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67129" w14:textId="2901E9BB" w:rsidR="004C11BE" w:rsidRPr="00BD12EC" w:rsidRDefault="00B64C74" w:rsidP="00BD12EC">
      <w:pPr>
        <w:pStyle w:val="Overskrift1"/>
        <w:rPr>
          <w:rFonts w:ascii="Arial" w:eastAsia="Century Gothic" w:hAnsi="Arial" w:cs="Arial"/>
          <w:sz w:val="22"/>
          <w:szCs w:val="22"/>
          <w:lang w:val="da-DK"/>
        </w:rPr>
      </w:pPr>
      <w:r w:rsidRPr="00BD12EC">
        <w:rPr>
          <w:rFonts w:ascii="Arial" w:eastAsia="Century Gothic" w:hAnsi="Arial" w:cs="Arial"/>
          <w:sz w:val="22"/>
          <w:szCs w:val="22"/>
          <w:lang w:val="da-DK"/>
        </w:rPr>
        <w:t xml:space="preserve">Direktionens </w:t>
      </w:r>
      <w:r w:rsidR="00FC7C1F" w:rsidRPr="00BD12EC">
        <w:rPr>
          <w:rFonts w:ascii="Arial" w:eastAsia="Century Gothic" w:hAnsi="Arial" w:cs="Arial"/>
          <w:sz w:val="22"/>
          <w:szCs w:val="22"/>
          <w:lang w:val="da-DK"/>
        </w:rPr>
        <w:t>erklæring på</w:t>
      </w:r>
      <w:r w:rsidR="001C4F47" w:rsidRPr="00BD12EC">
        <w:rPr>
          <w:rFonts w:ascii="Arial" w:eastAsia="Century Gothic" w:hAnsi="Arial" w:cs="Arial"/>
          <w:sz w:val="22"/>
          <w:szCs w:val="22"/>
          <w:lang w:val="da-DK"/>
        </w:rPr>
        <w:t xml:space="preserve"> tro og love om</w:t>
      </w:r>
      <w:r w:rsidR="00FC7C1F" w:rsidRPr="00BD12EC">
        <w:rPr>
          <w:rFonts w:ascii="Arial" w:eastAsia="Century Gothic" w:hAnsi="Arial" w:cs="Arial"/>
          <w:sz w:val="22"/>
          <w:szCs w:val="22"/>
          <w:lang w:val="da-DK"/>
        </w:rPr>
        <w:t xml:space="preserve"> indgåelse</w:t>
      </w:r>
      <w:r w:rsidR="00106B9B" w:rsidRPr="00BD12EC">
        <w:rPr>
          <w:rFonts w:ascii="Arial" w:eastAsia="Century Gothic" w:hAnsi="Arial" w:cs="Arial"/>
          <w:sz w:val="22"/>
          <w:szCs w:val="22"/>
          <w:lang w:val="da-DK"/>
        </w:rPr>
        <w:t xml:space="preserve"> i energieffektiviseringsordning for overskudsvarme</w:t>
      </w:r>
    </w:p>
    <w:p w14:paraId="1498985E" w14:textId="3D19FD21" w:rsidR="00106B9B" w:rsidRPr="00931CD3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b/>
          <w:sz w:val="20"/>
          <w:szCs w:val="20"/>
          <w:lang w:val="da-DK"/>
        </w:rPr>
      </w:pPr>
    </w:p>
    <w:p w14:paraId="2910B08F" w14:textId="1BDFD075" w:rsidR="00106B9B" w:rsidRPr="00931CD3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0"/>
          <w:szCs w:val="20"/>
          <w:lang w:val="da-DK"/>
        </w:rPr>
      </w:pPr>
      <w:r w:rsidRPr="00931CD3">
        <w:rPr>
          <w:rFonts w:ascii="Arial" w:eastAsia="Century Gothic" w:hAnsi="Arial" w:cs="Arial"/>
          <w:sz w:val="20"/>
          <w:szCs w:val="20"/>
          <w:lang w:val="da-DK"/>
        </w:rPr>
        <w:t>Erklæringen underskrives af et medlem af direktionen.</w:t>
      </w:r>
    </w:p>
    <w:p w14:paraId="1292D84D" w14:textId="2680CD34" w:rsidR="00106B9B" w:rsidRPr="00931CD3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b/>
          <w:sz w:val="20"/>
          <w:szCs w:val="20"/>
          <w:lang w:val="da-DK"/>
        </w:rPr>
      </w:pPr>
    </w:p>
    <w:p w14:paraId="4F604433" w14:textId="3240BD52" w:rsidR="00106B9B" w:rsidRPr="00931CD3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0"/>
          <w:szCs w:val="20"/>
          <w:lang w:val="da-DK"/>
        </w:rPr>
      </w:pPr>
      <w:r w:rsidRPr="00931CD3">
        <w:rPr>
          <w:rFonts w:ascii="Arial" w:eastAsia="Century Gothic" w:hAnsi="Arial" w:cs="Arial"/>
          <w:sz w:val="20"/>
          <w:szCs w:val="20"/>
          <w:lang w:val="da-DK"/>
        </w:rPr>
        <w:t>Undertegnede</w:t>
      </w:r>
      <w:r w:rsidR="001C4F47">
        <w:rPr>
          <w:rFonts w:ascii="Arial" w:eastAsia="Century Gothic" w:hAnsi="Arial" w:cs="Arial"/>
          <w:sz w:val="20"/>
          <w:szCs w:val="20"/>
          <w:lang w:val="da-DK"/>
        </w:rPr>
        <w:t xml:space="preserve">, som er medlem af </w:t>
      </w:r>
      <w:r w:rsidR="00B64C74">
        <w:rPr>
          <w:rFonts w:ascii="Arial" w:eastAsia="Century Gothic" w:hAnsi="Arial" w:cs="Arial"/>
          <w:sz w:val="20"/>
          <w:szCs w:val="20"/>
          <w:lang w:val="da-DK"/>
        </w:rPr>
        <w:t>direktionen</w:t>
      </w:r>
      <w:r w:rsidR="001C4F47">
        <w:rPr>
          <w:rFonts w:ascii="Arial" w:eastAsia="Century Gothic" w:hAnsi="Arial" w:cs="Arial"/>
          <w:sz w:val="20"/>
          <w:szCs w:val="20"/>
          <w:lang w:val="da-DK"/>
        </w:rPr>
        <w:t xml:space="preserve"> for</w:t>
      </w:r>
      <w:r w:rsidR="00BE7900">
        <w:rPr>
          <w:rFonts w:ascii="Arial" w:eastAsia="Century Gothic" w:hAnsi="Arial" w:cs="Arial"/>
          <w:sz w:val="20"/>
          <w:szCs w:val="20"/>
          <w:lang w:val="da-DK"/>
        </w:rPr>
        <w:t xml:space="preserve"> </w:t>
      </w:r>
      <w:sdt>
        <w:sdtPr>
          <w:rPr>
            <w:rFonts w:ascii="Arial" w:eastAsia="Century Gothic" w:hAnsi="Arial" w:cs="Arial"/>
            <w:sz w:val="20"/>
            <w:szCs w:val="20"/>
            <w:lang w:val="da-DK"/>
          </w:rPr>
          <w:id w:val="-1319338258"/>
          <w:placeholder>
            <w:docPart w:val="DefaultPlaceholder_-1854013440"/>
          </w:placeholder>
          <w:showingPlcHdr/>
          <w:text/>
        </w:sdtPr>
        <w:sdtEndPr/>
        <w:sdtContent>
          <w:r w:rsidR="00036C28" w:rsidRPr="00036C28">
            <w:rPr>
              <w:rStyle w:val="Pladsholdertekst"/>
              <w:lang w:val="da-DK"/>
            </w:rPr>
            <w:t>Klik eller tryk her for at skrive tekst.</w:t>
          </w:r>
        </w:sdtContent>
      </w:sdt>
      <w:r w:rsidRPr="00931CD3">
        <w:rPr>
          <w:rFonts w:ascii="Arial" w:eastAsia="Century Gothic" w:hAnsi="Arial" w:cs="Arial"/>
          <w:sz w:val="20"/>
          <w:szCs w:val="20"/>
          <w:lang w:val="da-DK"/>
        </w:rPr>
        <w:t xml:space="preserve"> </w:t>
      </w:r>
      <w:r w:rsidR="001C4F47">
        <w:rPr>
          <w:rFonts w:ascii="Arial" w:eastAsia="Century Gothic" w:hAnsi="Arial" w:cs="Arial"/>
          <w:sz w:val="20"/>
          <w:szCs w:val="20"/>
          <w:lang w:val="da-DK"/>
        </w:rPr>
        <w:t>erklærer</w:t>
      </w:r>
      <w:r w:rsidRPr="00931CD3">
        <w:rPr>
          <w:rFonts w:ascii="Arial" w:eastAsia="Century Gothic" w:hAnsi="Arial" w:cs="Arial"/>
          <w:sz w:val="20"/>
          <w:szCs w:val="20"/>
          <w:lang w:val="da-DK"/>
        </w:rPr>
        <w:t xml:space="preserve"> hermed</w:t>
      </w:r>
      <w:r w:rsidR="001C4F47">
        <w:rPr>
          <w:rFonts w:ascii="Arial" w:eastAsia="Century Gothic" w:hAnsi="Arial" w:cs="Arial"/>
          <w:sz w:val="20"/>
          <w:szCs w:val="20"/>
          <w:lang w:val="da-DK"/>
        </w:rPr>
        <w:t xml:space="preserve"> på tro og love</w:t>
      </w:r>
      <w:r w:rsidRPr="00931CD3">
        <w:rPr>
          <w:rFonts w:ascii="Arial" w:eastAsia="Century Gothic" w:hAnsi="Arial" w:cs="Arial"/>
          <w:sz w:val="20"/>
          <w:szCs w:val="20"/>
          <w:lang w:val="da-DK"/>
        </w:rPr>
        <w:t>, a</w:t>
      </w:r>
      <w:r w:rsidR="00FC7C1F">
        <w:rPr>
          <w:rFonts w:ascii="Arial" w:eastAsia="Century Gothic" w:hAnsi="Arial" w:cs="Arial"/>
          <w:sz w:val="20"/>
          <w:szCs w:val="20"/>
          <w:lang w:val="da-DK"/>
        </w:rPr>
        <w:t xml:space="preserve">t </w:t>
      </w:r>
      <w:sdt>
        <w:sdtPr>
          <w:rPr>
            <w:rFonts w:ascii="Arial" w:eastAsia="Century Gothic" w:hAnsi="Arial" w:cs="Arial"/>
            <w:sz w:val="20"/>
            <w:szCs w:val="20"/>
            <w:lang w:val="da-DK"/>
          </w:rPr>
          <w:id w:val="2143221566"/>
          <w:placeholder>
            <w:docPart w:val="DefaultPlaceholder_-1854013440"/>
          </w:placeholder>
          <w:showingPlcHdr/>
          <w:text/>
        </w:sdtPr>
        <w:sdtEndPr/>
        <w:sdtContent>
          <w:r w:rsidR="00036C28" w:rsidRPr="00036C28">
            <w:rPr>
              <w:rStyle w:val="Pladsholdertekst"/>
              <w:lang w:val="da-DK"/>
            </w:rPr>
            <w:t>Klik eller tryk her for at skrive tekst.</w:t>
          </w:r>
        </w:sdtContent>
      </w:sdt>
      <w:r w:rsidR="00FC7C1F" w:rsidRPr="00BE7900">
        <w:rPr>
          <w:rFonts w:ascii="Arial" w:eastAsia="Century Gothic" w:hAnsi="Arial" w:cs="Arial"/>
          <w:color w:val="808080" w:themeColor="background1" w:themeShade="80"/>
          <w:sz w:val="20"/>
          <w:szCs w:val="20"/>
          <w:lang w:val="da-DK"/>
        </w:rPr>
        <w:t xml:space="preserve"> </w:t>
      </w:r>
      <w:r w:rsidR="00FC7C1F">
        <w:rPr>
          <w:rFonts w:ascii="Arial" w:eastAsia="Century Gothic" w:hAnsi="Arial" w:cs="Arial"/>
          <w:sz w:val="20"/>
          <w:szCs w:val="20"/>
          <w:lang w:val="da-DK"/>
        </w:rPr>
        <w:t>ønsker indgå</w:t>
      </w:r>
      <w:r w:rsidRPr="00931CD3">
        <w:rPr>
          <w:rFonts w:ascii="Arial" w:eastAsia="Century Gothic" w:hAnsi="Arial" w:cs="Arial"/>
          <w:sz w:val="20"/>
          <w:szCs w:val="20"/>
          <w:lang w:val="da-DK"/>
        </w:rPr>
        <w:t xml:space="preserve"> i energieffektiviseringsordning for overskudsvarme, herunde</w:t>
      </w:r>
      <w:r w:rsidR="00FC7C1F">
        <w:rPr>
          <w:rFonts w:ascii="Arial" w:eastAsia="Century Gothic" w:hAnsi="Arial" w:cs="Arial"/>
          <w:sz w:val="20"/>
          <w:szCs w:val="20"/>
          <w:lang w:val="da-DK"/>
        </w:rPr>
        <w:t>r med de betingelser indgåelsen</w:t>
      </w:r>
      <w:r w:rsidRPr="00931CD3">
        <w:rPr>
          <w:rFonts w:ascii="Arial" w:eastAsia="Century Gothic" w:hAnsi="Arial" w:cs="Arial"/>
          <w:sz w:val="20"/>
          <w:szCs w:val="20"/>
          <w:lang w:val="da-DK"/>
        </w:rPr>
        <w:t xml:space="preserve"> omfatter</w:t>
      </w:r>
      <w:r w:rsidR="001C4F47">
        <w:rPr>
          <w:rFonts w:ascii="Arial" w:eastAsia="Century Gothic" w:hAnsi="Arial" w:cs="Arial"/>
          <w:sz w:val="20"/>
          <w:szCs w:val="20"/>
          <w:lang w:val="da-DK"/>
        </w:rPr>
        <w:t>, deriblandt</w:t>
      </w:r>
      <w:r w:rsidR="003F30C4">
        <w:rPr>
          <w:rFonts w:ascii="Arial" w:eastAsia="Century Gothic" w:hAnsi="Arial" w:cs="Arial"/>
          <w:sz w:val="20"/>
          <w:szCs w:val="20"/>
          <w:lang w:val="da-DK"/>
        </w:rPr>
        <w:t xml:space="preserve"> </w:t>
      </w:r>
      <w:r w:rsidR="00FC7C1F">
        <w:rPr>
          <w:rFonts w:ascii="Arial" w:eastAsia="Century Gothic" w:hAnsi="Arial" w:cs="Arial"/>
          <w:sz w:val="20"/>
          <w:szCs w:val="20"/>
          <w:lang w:val="da-DK"/>
        </w:rPr>
        <w:t>at:</w:t>
      </w:r>
      <w:r w:rsidRPr="00931CD3">
        <w:rPr>
          <w:rFonts w:ascii="Arial" w:eastAsia="Century Gothic" w:hAnsi="Arial" w:cs="Arial"/>
          <w:sz w:val="20"/>
          <w:szCs w:val="20"/>
          <w:lang w:val="da-DK"/>
        </w:rPr>
        <w:t xml:space="preserve"> </w:t>
      </w:r>
    </w:p>
    <w:p w14:paraId="1EEFDBF7" w14:textId="77777777" w:rsidR="00106B9B" w:rsidRPr="00931CD3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0"/>
          <w:szCs w:val="20"/>
          <w:lang w:val="da-DK"/>
        </w:rPr>
      </w:pPr>
    </w:p>
    <w:p w14:paraId="5725D47C" w14:textId="4E622025" w:rsidR="00106B9B" w:rsidRDefault="00FC7C1F" w:rsidP="00051285">
      <w:pPr>
        <w:pStyle w:val="Listeafsnit"/>
        <w:numPr>
          <w:ilvl w:val="0"/>
          <w:numId w:val="13"/>
        </w:numPr>
        <w:spacing w:after="0" w:line="271" w:lineRule="auto"/>
        <w:jc w:val="both"/>
        <w:rPr>
          <w:rFonts w:ascii="Arial" w:eastAsia="Century Gothic" w:hAnsi="Arial" w:cs="Arial"/>
          <w:sz w:val="20"/>
          <w:szCs w:val="20"/>
          <w:lang w:val="da-DK"/>
        </w:rPr>
      </w:pPr>
      <w:r w:rsidRPr="00FC7C1F">
        <w:rPr>
          <w:rFonts w:ascii="Arial" w:eastAsia="Century Gothic" w:hAnsi="Arial" w:cs="Arial"/>
          <w:sz w:val="20"/>
          <w:szCs w:val="20"/>
          <w:lang w:val="da-DK"/>
        </w:rPr>
        <w:t xml:space="preserve">Der fremsendes </w:t>
      </w:r>
      <w:r w:rsidR="00051285">
        <w:rPr>
          <w:rFonts w:ascii="Arial" w:eastAsia="Century Gothic" w:hAnsi="Arial" w:cs="Arial"/>
          <w:sz w:val="20"/>
          <w:szCs w:val="20"/>
          <w:lang w:val="da-DK"/>
        </w:rPr>
        <w:t xml:space="preserve">Bilag 1 </w:t>
      </w:r>
      <w:r w:rsidR="00274909">
        <w:rPr>
          <w:rFonts w:ascii="Arial" w:eastAsia="Century Gothic" w:hAnsi="Arial" w:cs="Arial"/>
          <w:sz w:val="20"/>
          <w:szCs w:val="20"/>
          <w:lang w:val="da-DK"/>
        </w:rPr>
        <w:t>Forpligtelser til ordningen</w:t>
      </w:r>
      <w:r w:rsidR="00051285">
        <w:rPr>
          <w:rFonts w:ascii="Arial" w:eastAsia="Century Gothic" w:hAnsi="Arial" w:cs="Arial"/>
          <w:sz w:val="20"/>
          <w:szCs w:val="20"/>
          <w:lang w:val="da-DK"/>
        </w:rPr>
        <w:t>,</w:t>
      </w:r>
      <w:r w:rsidRPr="00FC7C1F">
        <w:rPr>
          <w:rFonts w:ascii="Arial" w:eastAsia="Century Gothic" w:hAnsi="Arial" w:cs="Arial"/>
          <w:sz w:val="20"/>
          <w:szCs w:val="20"/>
          <w:lang w:val="da-DK"/>
        </w:rPr>
        <w:t xml:space="preserve"> </w:t>
      </w:r>
      <w:r w:rsidR="00106B9B" w:rsidRPr="00FC7C1F">
        <w:rPr>
          <w:rFonts w:ascii="Arial" w:eastAsia="Century Gothic" w:hAnsi="Arial" w:cs="Arial"/>
          <w:sz w:val="20"/>
          <w:szCs w:val="20"/>
          <w:lang w:val="da-DK"/>
        </w:rPr>
        <w:t>Energigennemgangsrapport</w:t>
      </w:r>
      <w:r w:rsidR="00051285">
        <w:rPr>
          <w:rFonts w:ascii="Arial" w:eastAsia="Century Gothic" w:hAnsi="Arial" w:cs="Arial"/>
          <w:sz w:val="20"/>
          <w:szCs w:val="20"/>
          <w:lang w:val="da-DK"/>
        </w:rPr>
        <w:t xml:space="preserve"> (E</w:t>
      </w:r>
      <w:r w:rsidR="00B74B57" w:rsidRPr="00FC7C1F">
        <w:rPr>
          <w:rFonts w:ascii="Arial" w:eastAsia="Century Gothic" w:hAnsi="Arial" w:cs="Arial"/>
          <w:sz w:val="20"/>
          <w:szCs w:val="20"/>
          <w:lang w:val="da-DK"/>
        </w:rPr>
        <w:t>NS skabelon)</w:t>
      </w:r>
      <w:r w:rsidRPr="00FC7C1F">
        <w:rPr>
          <w:rFonts w:ascii="Arial" w:eastAsia="Century Gothic" w:hAnsi="Arial" w:cs="Arial"/>
          <w:sz w:val="20"/>
          <w:szCs w:val="20"/>
          <w:lang w:val="da-DK"/>
        </w:rPr>
        <w:t xml:space="preserve">, </w:t>
      </w:r>
      <w:r w:rsidR="00B74B57" w:rsidRPr="00FC7C1F">
        <w:rPr>
          <w:rFonts w:ascii="Arial" w:eastAsia="Century Gothic" w:hAnsi="Arial" w:cs="Arial"/>
          <w:sz w:val="20"/>
          <w:szCs w:val="20"/>
          <w:lang w:val="da-DK"/>
        </w:rPr>
        <w:t>Tjekliste fra uvildig</w:t>
      </w:r>
      <w:r>
        <w:rPr>
          <w:rFonts w:ascii="Arial" w:eastAsia="Century Gothic" w:hAnsi="Arial" w:cs="Arial"/>
          <w:sz w:val="20"/>
          <w:szCs w:val="20"/>
          <w:lang w:val="da-DK"/>
        </w:rPr>
        <w:t xml:space="preserve"> ekspert, evt. rapport og certifikat fra certificeringsorgan</w:t>
      </w:r>
    </w:p>
    <w:p w14:paraId="0720DEFB" w14:textId="7B125992" w:rsidR="00FC7C1F" w:rsidRPr="00FC7C1F" w:rsidRDefault="00FC7C1F" w:rsidP="002D3D4E">
      <w:pPr>
        <w:pStyle w:val="Listeafsnit"/>
        <w:numPr>
          <w:ilvl w:val="0"/>
          <w:numId w:val="13"/>
        </w:numPr>
        <w:spacing w:after="0" w:line="271" w:lineRule="auto"/>
        <w:jc w:val="both"/>
        <w:rPr>
          <w:rFonts w:ascii="Arial" w:eastAsia="Century Gothic" w:hAnsi="Arial" w:cs="Arial"/>
          <w:sz w:val="20"/>
          <w:szCs w:val="20"/>
          <w:lang w:val="da-DK"/>
        </w:rPr>
      </w:pPr>
      <w:r>
        <w:rPr>
          <w:rFonts w:ascii="Arial" w:eastAsia="Century Gothic" w:hAnsi="Arial" w:cs="Arial"/>
          <w:sz w:val="20"/>
          <w:szCs w:val="20"/>
          <w:lang w:val="da-DK"/>
        </w:rPr>
        <w:t>Alle oplysninger i ansøgningen er korrekte</w:t>
      </w:r>
    </w:p>
    <w:p w14:paraId="48B3A280" w14:textId="39CE54D8" w:rsidR="00106B9B" w:rsidRPr="00106B9B" w:rsidRDefault="00106B9B" w:rsidP="00106B9B">
      <w:pPr>
        <w:spacing w:after="0" w:line="271" w:lineRule="auto"/>
        <w:jc w:val="both"/>
        <w:rPr>
          <w:rFonts w:ascii="Arial" w:eastAsia="Century Gothic" w:hAnsi="Arial" w:cs="Arial"/>
          <w:lang w:val="da-DK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  <w:tblCaption w:val="Virksomhedsnavn"/>
      </w:tblPr>
      <w:tblGrid>
        <w:gridCol w:w="3964"/>
        <w:gridCol w:w="5110"/>
      </w:tblGrid>
      <w:tr w:rsidR="00106B9B" w:rsidRPr="00FC7C1F" w14:paraId="791161BA" w14:textId="77777777" w:rsidTr="00931CD3">
        <w:trPr>
          <w:trHeight w:val="56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1E465C66" w14:textId="7E13DA18" w:rsidR="00106B9B" w:rsidRPr="004A4E90" w:rsidRDefault="00106B9B" w:rsidP="004A4E90">
            <w:pPr>
              <w:spacing w:line="271" w:lineRule="auto"/>
              <w:rPr>
                <w:rFonts w:ascii="Arial" w:eastAsia="Century Gothic" w:hAnsi="Arial" w:cs="Arial"/>
                <w:sz w:val="20"/>
                <w:szCs w:val="20"/>
                <w:lang w:val="da-DK"/>
              </w:rPr>
            </w:pPr>
            <w:r w:rsidRPr="004A4E90">
              <w:rPr>
                <w:rFonts w:ascii="Arial" w:eastAsia="Century Gothic" w:hAnsi="Arial" w:cs="Arial"/>
                <w:sz w:val="20"/>
                <w:szCs w:val="20"/>
                <w:lang w:val="da-DK"/>
              </w:rPr>
              <w:t>Virksomhedens navn</w:t>
            </w:r>
          </w:p>
        </w:tc>
        <w:sdt>
          <w:sdtPr>
            <w:rPr>
              <w:rFonts w:ascii="Arial" w:eastAsia="Century Gothic" w:hAnsi="Arial" w:cs="Arial"/>
              <w:sz w:val="20"/>
              <w:szCs w:val="20"/>
              <w:lang w:val="da-DK"/>
            </w:rPr>
            <w:id w:val="-867823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10" w:type="dxa"/>
              </w:tcPr>
              <w:p w14:paraId="0C537738" w14:textId="353B997F" w:rsidR="00106B9B" w:rsidRPr="00106B9B" w:rsidRDefault="008043F4" w:rsidP="008043F4">
                <w:pPr>
                  <w:spacing w:line="271" w:lineRule="auto"/>
                  <w:jc w:val="both"/>
                  <w:rPr>
                    <w:rFonts w:ascii="Arial" w:eastAsia="Century Gothic" w:hAnsi="Arial" w:cs="Arial"/>
                    <w:lang w:val="da-DK"/>
                  </w:rPr>
                </w:pPr>
                <w:r w:rsidRPr="008043F4">
                  <w:rPr>
                    <w:rFonts w:ascii="Arial" w:eastAsia="Century Gothic" w:hAnsi="Arial" w:cs="Arial"/>
                    <w:sz w:val="20"/>
                    <w:szCs w:val="20"/>
                    <w:lang w:val="da-DK"/>
                  </w:rPr>
                  <w:t>Skriv virksomhedens navn</w:t>
                </w:r>
              </w:p>
            </w:tc>
          </w:sdtContent>
        </w:sdt>
      </w:tr>
      <w:tr w:rsidR="00106B9B" w:rsidRPr="008043F4" w14:paraId="28AABA1C" w14:textId="77777777" w:rsidTr="00931CD3">
        <w:trPr>
          <w:trHeight w:val="56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157971DF" w14:textId="14241C18" w:rsidR="00106B9B" w:rsidRPr="004A4E90" w:rsidRDefault="00106B9B" w:rsidP="004A4E90">
            <w:pPr>
              <w:spacing w:line="271" w:lineRule="auto"/>
              <w:rPr>
                <w:rFonts w:ascii="Arial" w:eastAsia="Century Gothic" w:hAnsi="Arial" w:cs="Arial"/>
                <w:sz w:val="20"/>
                <w:szCs w:val="20"/>
                <w:lang w:val="da-DK"/>
              </w:rPr>
            </w:pPr>
            <w:r w:rsidRPr="004A4E90">
              <w:rPr>
                <w:rFonts w:ascii="Arial" w:eastAsia="Century Gothic" w:hAnsi="Arial" w:cs="Arial"/>
                <w:sz w:val="20"/>
                <w:szCs w:val="20"/>
                <w:lang w:val="da-DK"/>
              </w:rPr>
              <w:t>CVR nr.</w:t>
            </w:r>
          </w:p>
        </w:tc>
        <w:sdt>
          <w:sdtPr>
            <w:rPr>
              <w:rStyle w:val="Typografi1"/>
              <w:rFonts w:ascii="Arial" w:hAnsi="Arial" w:cs="Arial"/>
              <w:sz w:val="20"/>
              <w:szCs w:val="20"/>
              <w:lang w:val="da-DK"/>
            </w:rPr>
            <w:id w:val="-543206566"/>
            <w:placeholder>
              <w:docPart w:val="DefaultPlaceholder_-1854013440"/>
            </w:placeholder>
            <w:text/>
          </w:sdtPr>
          <w:sdtEndPr>
            <w:rPr>
              <w:rStyle w:val="Typografi1"/>
            </w:rPr>
          </w:sdtEndPr>
          <w:sdtContent>
            <w:tc>
              <w:tcPr>
                <w:tcW w:w="5110" w:type="dxa"/>
              </w:tcPr>
              <w:p w14:paraId="6F1235E6" w14:textId="6D4BB04E" w:rsidR="00106B9B" w:rsidRPr="008043F4" w:rsidRDefault="008043F4" w:rsidP="008043F4">
                <w:pPr>
                  <w:spacing w:line="271" w:lineRule="auto"/>
                  <w:jc w:val="both"/>
                  <w:rPr>
                    <w:rStyle w:val="Typografi1"/>
                    <w:rFonts w:ascii="Arial" w:hAnsi="Arial" w:cs="Arial"/>
                    <w:sz w:val="22"/>
                    <w:lang w:val="da-DK"/>
                  </w:rPr>
                </w:pPr>
                <w:r w:rsidRPr="008043F4">
                  <w:rPr>
                    <w:rStyle w:val="Typografi1"/>
                    <w:rFonts w:ascii="Arial" w:hAnsi="Arial" w:cs="Arial"/>
                    <w:sz w:val="20"/>
                    <w:szCs w:val="20"/>
                    <w:lang w:val="da-DK"/>
                  </w:rPr>
                  <w:t>Skriv virksomhedens CVR nr.</w:t>
                </w:r>
              </w:p>
            </w:tc>
          </w:sdtContent>
        </w:sdt>
      </w:tr>
      <w:tr w:rsidR="00106B9B" w:rsidRPr="008043F4" w14:paraId="59ABFB1F" w14:textId="77777777" w:rsidTr="00931CD3">
        <w:trPr>
          <w:trHeight w:val="56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34F764BA" w14:textId="0F7DB77F" w:rsidR="00106B9B" w:rsidRPr="004A4E90" w:rsidRDefault="00106B9B" w:rsidP="004A4E90">
            <w:pPr>
              <w:spacing w:line="271" w:lineRule="auto"/>
              <w:rPr>
                <w:rFonts w:ascii="Arial" w:eastAsia="Century Gothic" w:hAnsi="Arial" w:cs="Arial"/>
                <w:sz w:val="20"/>
                <w:szCs w:val="20"/>
                <w:lang w:val="da-DK"/>
              </w:rPr>
            </w:pPr>
            <w:r w:rsidRPr="004A4E90">
              <w:rPr>
                <w:rFonts w:ascii="Arial" w:eastAsia="Century Gothic" w:hAnsi="Arial" w:cs="Arial"/>
                <w:sz w:val="20"/>
                <w:szCs w:val="20"/>
                <w:lang w:val="da-DK"/>
              </w:rPr>
              <w:t>Dato</w:t>
            </w:r>
          </w:p>
        </w:tc>
        <w:sdt>
          <w:sdtPr>
            <w:rPr>
              <w:rStyle w:val="Typografi1"/>
              <w:rFonts w:ascii="Arial" w:hAnsi="Arial" w:cs="Arial"/>
              <w:sz w:val="20"/>
              <w:szCs w:val="20"/>
              <w:lang w:val="da-DK"/>
            </w:rPr>
            <w:id w:val="2063288036"/>
            <w:placeholder>
              <w:docPart w:val="DefaultPlaceholder_-1854013440"/>
            </w:placeholder>
            <w:text/>
          </w:sdtPr>
          <w:sdtEndPr>
            <w:rPr>
              <w:rStyle w:val="Typografi1"/>
            </w:rPr>
          </w:sdtEndPr>
          <w:sdtContent>
            <w:tc>
              <w:tcPr>
                <w:tcW w:w="5110" w:type="dxa"/>
              </w:tcPr>
              <w:p w14:paraId="11E001A6" w14:textId="096A2A3A" w:rsidR="00106B9B" w:rsidRPr="00106B9B" w:rsidRDefault="008043F4" w:rsidP="008043F4">
                <w:pPr>
                  <w:spacing w:line="271" w:lineRule="auto"/>
                  <w:jc w:val="both"/>
                  <w:rPr>
                    <w:rStyle w:val="Typografi1"/>
                    <w:sz w:val="22"/>
                    <w:lang w:val="da-DK"/>
                  </w:rPr>
                </w:pPr>
                <w:r w:rsidRPr="008043F4">
                  <w:rPr>
                    <w:rStyle w:val="Typografi1"/>
                    <w:rFonts w:ascii="Arial" w:hAnsi="Arial" w:cs="Arial"/>
                    <w:sz w:val="20"/>
                    <w:szCs w:val="20"/>
                    <w:lang w:val="da-DK"/>
                  </w:rPr>
                  <w:t>Dags dato</w:t>
                </w:r>
              </w:p>
            </w:tc>
          </w:sdtContent>
        </w:sdt>
      </w:tr>
      <w:tr w:rsidR="00106B9B" w:rsidRPr="00051285" w14:paraId="0D423581" w14:textId="77777777" w:rsidTr="00931CD3">
        <w:trPr>
          <w:trHeight w:val="56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215059F" w14:textId="0A6A74E0" w:rsidR="00106B9B" w:rsidRPr="004A4E90" w:rsidRDefault="00106B9B" w:rsidP="004A4E90">
            <w:pPr>
              <w:spacing w:line="271" w:lineRule="auto"/>
              <w:rPr>
                <w:rFonts w:ascii="Arial" w:eastAsia="Century Gothic" w:hAnsi="Arial" w:cs="Arial"/>
                <w:sz w:val="20"/>
                <w:szCs w:val="20"/>
                <w:lang w:val="da-DK"/>
              </w:rPr>
            </w:pPr>
            <w:r w:rsidRPr="004A4E90">
              <w:rPr>
                <w:rFonts w:ascii="Arial" w:eastAsia="Century Gothic" w:hAnsi="Arial" w:cs="Arial"/>
                <w:sz w:val="20"/>
                <w:szCs w:val="20"/>
                <w:lang w:val="da-DK"/>
              </w:rPr>
              <w:t>Underskrevet af (navn og stilling)</w:t>
            </w:r>
          </w:p>
        </w:tc>
        <w:tc>
          <w:tcPr>
            <w:tcW w:w="5110" w:type="dxa"/>
          </w:tcPr>
          <w:p w14:paraId="3B858B6A" w14:textId="0CE98F84" w:rsidR="00106B9B" w:rsidRPr="00106B9B" w:rsidRDefault="00DD1193" w:rsidP="008043F4">
            <w:pPr>
              <w:spacing w:line="271" w:lineRule="auto"/>
              <w:jc w:val="both"/>
              <w:rPr>
                <w:rStyle w:val="Typografi1"/>
                <w:sz w:val="22"/>
                <w:lang w:val="da-DK"/>
              </w:rPr>
            </w:pPr>
            <w:sdt>
              <w:sdtPr>
                <w:rPr>
                  <w:rStyle w:val="Typografi1"/>
                  <w:rFonts w:ascii="Arial" w:hAnsi="Arial" w:cs="Arial"/>
                  <w:sz w:val="20"/>
                  <w:szCs w:val="20"/>
                  <w:lang w:val="da-DK"/>
                </w:rPr>
                <w:id w:val="287249711"/>
                <w:placeholder>
                  <w:docPart w:val="DefaultPlaceholder_-1854013440"/>
                </w:placeholder>
                <w:text/>
              </w:sdtPr>
              <w:sdtEndPr>
                <w:rPr>
                  <w:rStyle w:val="Typografi1"/>
                </w:rPr>
              </w:sdtEndPr>
              <w:sdtContent>
                <w:r w:rsidR="00051285">
                  <w:rPr>
                    <w:rStyle w:val="Typografi1"/>
                    <w:rFonts w:ascii="Arial" w:hAnsi="Arial" w:cs="Arial"/>
                    <w:sz w:val="20"/>
                    <w:szCs w:val="20"/>
                    <w:lang w:val="da-DK"/>
                  </w:rPr>
                  <w:t>Skriv</w:t>
                </w:r>
                <w:r w:rsidR="008043F4" w:rsidRPr="00B74B57">
                  <w:rPr>
                    <w:rStyle w:val="Typografi1"/>
                    <w:rFonts w:ascii="Arial" w:hAnsi="Arial" w:cs="Arial"/>
                    <w:sz w:val="20"/>
                    <w:szCs w:val="20"/>
                    <w:lang w:val="da-DK"/>
                  </w:rPr>
                  <w:t xml:space="preserve"> navn og stilling</w:t>
                </w:r>
              </w:sdtContent>
            </w:sdt>
          </w:p>
        </w:tc>
      </w:tr>
      <w:tr w:rsidR="00106B9B" w:rsidRPr="008043F4" w14:paraId="0DFDF8E8" w14:textId="77777777" w:rsidTr="00931CD3">
        <w:trPr>
          <w:trHeight w:val="56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3A782DC" w14:textId="7CB5E5FF" w:rsidR="00106B9B" w:rsidRPr="004A4E90" w:rsidRDefault="00106B9B" w:rsidP="004A4E90">
            <w:pPr>
              <w:spacing w:line="271" w:lineRule="auto"/>
              <w:rPr>
                <w:rFonts w:ascii="Arial" w:eastAsia="Century Gothic" w:hAnsi="Arial" w:cs="Arial"/>
                <w:sz w:val="20"/>
                <w:szCs w:val="20"/>
                <w:lang w:val="da-DK"/>
              </w:rPr>
            </w:pPr>
            <w:r w:rsidRPr="004A4E90">
              <w:rPr>
                <w:rFonts w:ascii="Arial" w:eastAsia="Century Gothic" w:hAnsi="Arial" w:cs="Arial"/>
                <w:sz w:val="20"/>
                <w:szCs w:val="20"/>
                <w:lang w:val="da-DK"/>
              </w:rPr>
              <w:t>Underskrift</w:t>
            </w:r>
          </w:p>
        </w:tc>
        <w:tc>
          <w:tcPr>
            <w:tcW w:w="5110" w:type="dxa"/>
          </w:tcPr>
          <w:p w14:paraId="0C5402D9" w14:textId="0B69E02C" w:rsidR="00106B9B" w:rsidRPr="00106B9B" w:rsidRDefault="00106B9B" w:rsidP="008043F4">
            <w:pPr>
              <w:spacing w:line="271" w:lineRule="auto"/>
              <w:jc w:val="both"/>
              <w:rPr>
                <w:rStyle w:val="Typografi1"/>
                <w:sz w:val="22"/>
                <w:lang w:val="da-DK"/>
              </w:rPr>
            </w:pPr>
          </w:p>
        </w:tc>
      </w:tr>
    </w:tbl>
    <w:p w14:paraId="3B99B32B" w14:textId="77777777" w:rsidR="00106B9B" w:rsidRPr="00106B9B" w:rsidRDefault="00106B9B" w:rsidP="00106B9B">
      <w:pPr>
        <w:spacing w:after="0" w:line="271" w:lineRule="auto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117FBF31" w14:textId="4C4A62CD" w:rsidR="00106B9B" w:rsidRDefault="00106B9B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5CBD22A5" w14:textId="5EE6FB6A" w:rsidR="003979A1" w:rsidRDefault="003979A1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5E480BCA" w14:textId="0CF92F02" w:rsidR="003979A1" w:rsidRDefault="003979A1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4E8D2569" w14:textId="17E10424" w:rsidR="003979A1" w:rsidRDefault="003979A1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2E688822" w14:textId="7B3B5CE2" w:rsidR="003979A1" w:rsidRDefault="003979A1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p w14:paraId="2F6756D1" w14:textId="2A7A6E90" w:rsidR="003979A1" w:rsidRDefault="003979A1" w:rsidP="00452C99">
      <w:pPr>
        <w:spacing w:after="0" w:line="271" w:lineRule="auto"/>
        <w:ind w:left="624"/>
        <w:jc w:val="both"/>
        <w:rPr>
          <w:rFonts w:ascii="Arial" w:eastAsia="Century Gothic" w:hAnsi="Arial" w:cs="Arial"/>
          <w:sz w:val="24"/>
          <w:szCs w:val="24"/>
          <w:lang w:val="da-DK"/>
        </w:rPr>
      </w:pPr>
    </w:p>
    <w:sectPr w:rsidR="003979A1" w:rsidSect="00931CD3">
      <w:headerReference w:type="default" r:id="rId8"/>
      <w:pgSz w:w="11920" w:h="16840"/>
      <w:pgMar w:top="2552" w:right="851" w:bottom="658" w:left="851" w:header="266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71EA" w14:textId="77777777" w:rsidR="00513705" w:rsidRDefault="00513705">
      <w:pPr>
        <w:spacing w:after="0" w:line="240" w:lineRule="auto"/>
      </w:pPr>
      <w:r>
        <w:separator/>
      </w:r>
    </w:p>
  </w:endnote>
  <w:endnote w:type="continuationSeparator" w:id="0">
    <w:p w14:paraId="380DC0C0" w14:textId="77777777" w:rsidR="00513705" w:rsidRDefault="0051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7E6C7" w14:textId="77777777" w:rsidR="00513705" w:rsidRDefault="00513705">
      <w:pPr>
        <w:spacing w:after="0" w:line="240" w:lineRule="auto"/>
      </w:pPr>
      <w:r>
        <w:separator/>
      </w:r>
    </w:p>
  </w:footnote>
  <w:footnote w:type="continuationSeparator" w:id="0">
    <w:p w14:paraId="6495736F" w14:textId="77777777" w:rsidR="00513705" w:rsidRDefault="0051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3B60B" w14:textId="71BD0BED" w:rsidR="00CF73DD" w:rsidRDefault="00BD12EC">
    <w:pPr>
      <w:spacing w:after="0" w:line="200" w:lineRule="exact"/>
      <w:rPr>
        <w:sz w:val="20"/>
        <w:szCs w:val="20"/>
      </w:rPr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3598651" wp14:editId="3172B613">
          <wp:simplePos x="0" y="0"/>
          <wp:positionH relativeFrom="margin">
            <wp:posOffset>-293370</wp:posOffset>
          </wp:positionH>
          <wp:positionV relativeFrom="paragraph">
            <wp:posOffset>47625</wp:posOffset>
          </wp:positionV>
          <wp:extent cx="1800225" cy="618490"/>
          <wp:effectExtent l="0" t="0" r="9525" b="0"/>
          <wp:wrapTight wrapText="bothSides">
            <wp:wrapPolygon edited="0">
              <wp:start x="0" y="0"/>
              <wp:lineTo x="0" y="20624"/>
              <wp:lineTo x="21486" y="20624"/>
              <wp:lineTo x="21486" y="0"/>
              <wp:lineTo x="0" y="0"/>
            </wp:wrapPolygon>
          </wp:wrapTight>
          <wp:docPr id="2" name="Billede 2" descr="B:\ETE\Personmapper\MVN Majbritt Vard Nielsen Afdelingsleder\mail breve\Logo\Logo_2023_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:\ETE\Personmapper\MVN Majbritt Vard Nielsen Afdelingsleder\mail breve\Logo\Logo_2023_lil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9B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D41BCF" wp14:editId="2488EF16">
              <wp:simplePos x="0" y="0"/>
              <wp:positionH relativeFrom="margin">
                <wp:align>center</wp:align>
              </wp:positionH>
              <wp:positionV relativeFrom="page">
                <wp:posOffset>1066165</wp:posOffset>
              </wp:positionV>
              <wp:extent cx="6800850" cy="314325"/>
              <wp:effectExtent l="0" t="0" r="0" b="9525"/>
              <wp:wrapNone/>
              <wp:docPr id="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15985" w14:textId="6D692F11" w:rsidR="00CF73DD" w:rsidRPr="00106B9B" w:rsidRDefault="00106B9B" w:rsidP="00106B9B">
                          <w:pPr>
                            <w:pBdr>
                              <w:bottom w:val="single" w:sz="4" w:space="1" w:color="auto"/>
                            </w:pBdr>
                            <w:spacing w:after="0" w:line="332" w:lineRule="exact"/>
                            <w:ind w:left="20" w:right="-65"/>
                            <w:jc w:val="center"/>
                            <w:rPr>
                              <w:rFonts w:ascii="Century Gothic" w:eastAsia="Century Gothic" w:hAnsi="Century Gothic" w:cs="Century Gothic"/>
                              <w:sz w:val="24"/>
                              <w:szCs w:val="24"/>
                              <w:lang w:val="da-DK"/>
                            </w:rPr>
                          </w:pPr>
                          <w:r w:rsidRPr="00106B9B"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pacing w:val="5"/>
                              <w:sz w:val="24"/>
                              <w:szCs w:val="24"/>
                              <w:lang w:val="da-DK"/>
                            </w:rPr>
                            <w:t>Energieffektiviseringsordning for overskudsvarme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41B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3.95pt;width:535.5pt;height:24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2urwIAAKo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" filled="f" stroked="f">
              <v:textbox inset="0,0,0,0">
                <w:txbxContent>
                  <w:p w14:paraId="58815985" w14:textId="6D692F11" w:rsidR="00CF73DD" w:rsidRPr="00106B9B" w:rsidRDefault="00106B9B" w:rsidP="00106B9B">
                    <w:pPr>
                      <w:pBdr>
                        <w:bottom w:val="single" w:sz="4" w:space="1" w:color="auto"/>
                      </w:pBdr>
                      <w:spacing w:after="0" w:line="332" w:lineRule="exact"/>
                      <w:ind w:left="20" w:right="-65"/>
                      <w:jc w:val="center"/>
                      <w:rPr>
                        <w:rFonts w:ascii="Century Gothic" w:eastAsia="Century Gothic" w:hAnsi="Century Gothic" w:cs="Century Gothic"/>
                        <w:sz w:val="24"/>
                        <w:szCs w:val="24"/>
                        <w:lang w:val="da-DK"/>
                      </w:rPr>
                    </w:pPr>
                    <w:r w:rsidRPr="00106B9B">
                      <w:rPr>
                        <w:rFonts w:ascii="Century Gothic" w:eastAsia="Century Gothic" w:hAnsi="Century Gothic" w:cs="Century Gothic"/>
                        <w:b/>
                        <w:bCs/>
                        <w:spacing w:val="5"/>
                        <w:sz w:val="24"/>
                        <w:szCs w:val="24"/>
                        <w:lang w:val="da-DK"/>
                      </w:rPr>
                      <w:t>Energieffektiviseringsordning for overskudsvarme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D906AE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5926B4"/>
    <w:multiLevelType w:val="hybridMultilevel"/>
    <w:tmpl w:val="45AC691A"/>
    <w:lvl w:ilvl="0" w:tplc="B7C44E9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69" w:hanging="360"/>
      </w:pPr>
    </w:lvl>
    <w:lvl w:ilvl="2" w:tplc="0406001B" w:tentative="1">
      <w:start w:val="1"/>
      <w:numFmt w:val="lowerRoman"/>
      <w:lvlText w:val="%3."/>
      <w:lvlJc w:val="right"/>
      <w:pPr>
        <w:ind w:left="2389" w:hanging="180"/>
      </w:pPr>
    </w:lvl>
    <w:lvl w:ilvl="3" w:tplc="0406000F" w:tentative="1">
      <w:start w:val="1"/>
      <w:numFmt w:val="decimal"/>
      <w:lvlText w:val="%4."/>
      <w:lvlJc w:val="left"/>
      <w:pPr>
        <w:ind w:left="3109" w:hanging="360"/>
      </w:pPr>
    </w:lvl>
    <w:lvl w:ilvl="4" w:tplc="04060019" w:tentative="1">
      <w:start w:val="1"/>
      <w:numFmt w:val="lowerLetter"/>
      <w:lvlText w:val="%5."/>
      <w:lvlJc w:val="left"/>
      <w:pPr>
        <w:ind w:left="3829" w:hanging="360"/>
      </w:pPr>
    </w:lvl>
    <w:lvl w:ilvl="5" w:tplc="0406001B" w:tentative="1">
      <w:start w:val="1"/>
      <w:numFmt w:val="lowerRoman"/>
      <w:lvlText w:val="%6."/>
      <w:lvlJc w:val="right"/>
      <w:pPr>
        <w:ind w:left="4549" w:hanging="180"/>
      </w:pPr>
    </w:lvl>
    <w:lvl w:ilvl="6" w:tplc="0406000F" w:tentative="1">
      <w:start w:val="1"/>
      <w:numFmt w:val="decimal"/>
      <w:lvlText w:val="%7."/>
      <w:lvlJc w:val="left"/>
      <w:pPr>
        <w:ind w:left="5269" w:hanging="360"/>
      </w:pPr>
    </w:lvl>
    <w:lvl w:ilvl="7" w:tplc="04060019" w:tentative="1">
      <w:start w:val="1"/>
      <w:numFmt w:val="lowerLetter"/>
      <w:lvlText w:val="%8."/>
      <w:lvlJc w:val="left"/>
      <w:pPr>
        <w:ind w:left="5989" w:hanging="360"/>
      </w:pPr>
    </w:lvl>
    <w:lvl w:ilvl="8" w:tplc="040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22194C64"/>
    <w:multiLevelType w:val="hybridMultilevel"/>
    <w:tmpl w:val="A0B01D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0F9"/>
    <w:multiLevelType w:val="hybridMultilevel"/>
    <w:tmpl w:val="F7ECD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7F5C"/>
    <w:multiLevelType w:val="multilevel"/>
    <w:tmpl w:val="24BCB4B6"/>
    <w:lvl w:ilvl="0">
      <w:start w:val="1"/>
      <w:numFmt w:val="bullet"/>
      <w:lvlRestart w:val="0"/>
      <w:lvlText w:val="►"/>
      <w:lvlJc w:val="left"/>
      <w:pPr>
        <w:tabs>
          <w:tab w:val="num" w:pos="369"/>
        </w:tabs>
        <w:ind w:left="369" w:hanging="369"/>
      </w:pPr>
      <w:rPr>
        <w:rFonts w:ascii="Arial" w:hAnsi="Arial" w:cs="Arial"/>
        <w:color w:val="FFE600"/>
      </w:rPr>
    </w:lvl>
    <w:lvl w:ilvl="1">
      <w:start w:val="1"/>
      <w:numFmt w:val="bullet"/>
      <w:lvlText w:val="-"/>
      <w:lvlJc w:val="left"/>
      <w:pPr>
        <w:ind w:left="737" w:hanging="368"/>
      </w:pPr>
      <w:rPr>
        <w:rFonts w:ascii="Arial" w:hAnsi="Arial" w:cs="Times New Roman"/>
      </w:rPr>
    </w:lvl>
    <w:lvl w:ilvl="2">
      <w:start w:val="1"/>
      <w:numFmt w:val="none"/>
      <w:lvlText w:val="%3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5" w15:restartNumberingAfterBreak="0">
    <w:nsid w:val="3082208D"/>
    <w:multiLevelType w:val="multilevel"/>
    <w:tmpl w:val="EB860664"/>
    <w:styleLink w:val="ListBullets"/>
    <w:lvl w:ilvl="0">
      <w:start w:val="1"/>
      <w:numFmt w:val="bullet"/>
      <w:pStyle w:val="Opstilling-punkttegn"/>
      <w:lvlText w:val="►"/>
      <w:lvlJc w:val="left"/>
      <w:pPr>
        <w:tabs>
          <w:tab w:val="num" w:pos="369"/>
        </w:tabs>
        <w:ind w:left="369" w:hanging="369"/>
      </w:pPr>
      <w:rPr>
        <w:rFonts w:ascii="Arial" w:hAnsi="Arial" w:cs="Arial" w:hint="default"/>
        <w:color w:val="FFE600"/>
      </w:rPr>
    </w:lvl>
    <w:lvl w:ilvl="1">
      <w:start w:val="1"/>
      <w:numFmt w:val="bullet"/>
      <w:pStyle w:val="Opstilling-punkttegn2"/>
      <w:lvlText w:val="-"/>
      <w:lvlJc w:val="left"/>
      <w:pPr>
        <w:ind w:left="737" w:hanging="368"/>
      </w:pPr>
      <w:rPr>
        <w:rFonts w:ascii="Arial" w:hAnsi="Arial" w:cs="Times New Roman" w:hint="default"/>
      </w:rPr>
    </w:lvl>
    <w:lvl w:ilvl="2">
      <w:start w:val="1"/>
      <w:numFmt w:val="none"/>
      <w:lvlText w:val="%3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6" w15:restartNumberingAfterBreak="0">
    <w:nsid w:val="308D5411"/>
    <w:multiLevelType w:val="singleLevel"/>
    <w:tmpl w:val="C0F61B8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42F43D22"/>
    <w:multiLevelType w:val="hybridMultilevel"/>
    <w:tmpl w:val="C898EB7A"/>
    <w:lvl w:ilvl="0" w:tplc="AE103CF4">
      <w:start w:val="1"/>
      <w:numFmt w:val="decimal"/>
      <w:lvlText w:val="%1."/>
      <w:lvlJc w:val="left"/>
      <w:pPr>
        <w:ind w:left="949" w:hanging="360"/>
      </w:pPr>
      <w:rPr>
        <w:rFonts w:ascii="Arial" w:hAnsi="Arial" w:hint="default"/>
        <w:b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669" w:hanging="360"/>
      </w:pPr>
    </w:lvl>
    <w:lvl w:ilvl="2" w:tplc="0406001B" w:tentative="1">
      <w:start w:val="1"/>
      <w:numFmt w:val="lowerRoman"/>
      <w:lvlText w:val="%3."/>
      <w:lvlJc w:val="right"/>
      <w:pPr>
        <w:ind w:left="2389" w:hanging="180"/>
      </w:pPr>
    </w:lvl>
    <w:lvl w:ilvl="3" w:tplc="0406000F" w:tentative="1">
      <w:start w:val="1"/>
      <w:numFmt w:val="decimal"/>
      <w:lvlText w:val="%4."/>
      <w:lvlJc w:val="left"/>
      <w:pPr>
        <w:ind w:left="3109" w:hanging="360"/>
      </w:pPr>
    </w:lvl>
    <w:lvl w:ilvl="4" w:tplc="04060019" w:tentative="1">
      <w:start w:val="1"/>
      <w:numFmt w:val="lowerLetter"/>
      <w:lvlText w:val="%5."/>
      <w:lvlJc w:val="left"/>
      <w:pPr>
        <w:ind w:left="3829" w:hanging="360"/>
      </w:pPr>
    </w:lvl>
    <w:lvl w:ilvl="5" w:tplc="0406001B" w:tentative="1">
      <w:start w:val="1"/>
      <w:numFmt w:val="lowerRoman"/>
      <w:lvlText w:val="%6."/>
      <w:lvlJc w:val="right"/>
      <w:pPr>
        <w:ind w:left="4549" w:hanging="180"/>
      </w:pPr>
    </w:lvl>
    <w:lvl w:ilvl="6" w:tplc="0406000F" w:tentative="1">
      <w:start w:val="1"/>
      <w:numFmt w:val="decimal"/>
      <w:lvlText w:val="%7."/>
      <w:lvlJc w:val="left"/>
      <w:pPr>
        <w:ind w:left="5269" w:hanging="360"/>
      </w:pPr>
    </w:lvl>
    <w:lvl w:ilvl="7" w:tplc="04060019" w:tentative="1">
      <w:start w:val="1"/>
      <w:numFmt w:val="lowerLetter"/>
      <w:lvlText w:val="%8."/>
      <w:lvlJc w:val="left"/>
      <w:pPr>
        <w:ind w:left="5989" w:hanging="360"/>
      </w:pPr>
    </w:lvl>
    <w:lvl w:ilvl="8" w:tplc="040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621A55E7"/>
    <w:multiLevelType w:val="multilevel"/>
    <w:tmpl w:val="763E8CF4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37" w:hanging="368"/>
      </w:pPr>
      <w:rPr>
        <w:rFonts w:ascii="Arial" w:hAnsi="Arial" w:cs="Times New Roman"/>
      </w:rPr>
    </w:lvl>
    <w:lvl w:ilvl="2">
      <w:start w:val="1"/>
      <w:numFmt w:val="none"/>
      <w:lvlText w:val="%3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9" w15:restartNumberingAfterBreak="0">
    <w:nsid w:val="72655615"/>
    <w:multiLevelType w:val="multilevel"/>
    <w:tmpl w:val="F67A48CC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37" w:hanging="368"/>
      </w:pPr>
      <w:rPr>
        <w:rFonts w:ascii="Arial" w:hAnsi="Arial" w:cs="Times New Roman"/>
      </w:rPr>
    </w:lvl>
    <w:lvl w:ilvl="2">
      <w:start w:val="1"/>
      <w:numFmt w:val="none"/>
      <w:lvlText w:val="%3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0" w15:restartNumberingAfterBreak="0">
    <w:nsid w:val="72D5261B"/>
    <w:multiLevelType w:val="hybridMultilevel"/>
    <w:tmpl w:val="17C8AA60"/>
    <w:lvl w:ilvl="0" w:tplc="0406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7BAC456E"/>
    <w:multiLevelType w:val="hybridMultilevel"/>
    <w:tmpl w:val="10FA8EE2"/>
    <w:lvl w:ilvl="0" w:tplc="F6FCC834">
      <w:numFmt w:val="bullet"/>
      <w:lvlText w:val="-"/>
      <w:lvlJc w:val="left"/>
      <w:pPr>
        <w:ind w:left="977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VNyf0y/6fxvQS7SP7rAGnZLxp7sy77j70MiIq8QqLgJP9AHwX3brZlhOw/pbDnlv1UZ6ZpSyZAmZ6MQQSYSeg==" w:salt="dLcg41OFvtGVeqIW7Pvx9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BE"/>
    <w:rsid w:val="00010ADE"/>
    <w:rsid w:val="00023164"/>
    <w:rsid w:val="000319AC"/>
    <w:rsid w:val="00036C28"/>
    <w:rsid w:val="00051285"/>
    <w:rsid w:val="000B09D8"/>
    <w:rsid w:val="000B2AC3"/>
    <w:rsid w:val="000F5A62"/>
    <w:rsid w:val="00106B9B"/>
    <w:rsid w:val="00107AA0"/>
    <w:rsid w:val="00122272"/>
    <w:rsid w:val="00160371"/>
    <w:rsid w:val="001717A0"/>
    <w:rsid w:val="001B1A0E"/>
    <w:rsid w:val="001C4F47"/>
    <w:rsid w:val="001C6440"/>
    <w:rsid w:val="001D58B4"/>
    <w:rsid w:val="001E0EFC"/>
    <w:rsid w:val="001E63E4"/>
    <w:rsid w:val="001F0DE7"/>
    <w:rsid w:val="002400C4"/>
    <w:rsid w:val="00250BB3"/>
    <w:rsid w:val="00270E9B"/>
    <w:rsid w:val="00274909"/>
    <w:rsid w:val="0027759B"/>
    <w:rsid w:val="00282FB5"/>
    <w:rsid w:val="0029566C"/>
    <w:rsid w:val="002A472E"/>
    <w:rsid w:val="002B209A"/>
    <w:rsid w:val="002C7BAB"/>
    <w:rsid w:val="002E2017"/>
    <w:rsid w:val="00303B28"/>
    <w:rsid w:val="00322819"/>
    <w:rsid w:val="00346122"/>
    <w:rsid w:val="00350B0F"/>
    <w:rsid w:val="00362DC2"/>
    <w:rsid w:val="00370CD9"/>
    <w:rsid w:val="003979A1"/>
    <w:rsid w:val="003B64DF"/>
    <w:rsid w:val="003D13E8"/>
    <w:rsid w:val="003E288B"/>
    <w:rsid w:val="003F30C4"/>
    <w:rsid w:val="004059E1"/>
    <w:rsid w:val="00431C18"/>
    <w:rsid w:val="00437BA8"/>
    <w:rsid w:val="00452C99"/>
    <w:rsid w:val="0047048A"/>
    <w:rsid w:val="00477EE5"/>
    <w:rsid w:val="004A08D9"/>
    <w:rsid w:val="004A3949"/>
    <w:rsid w:val="004A4E90"/>
    <w:rsid w:val="004C11BE"/>
    <w:rsid w:val="004C5992"/>
    <w:rsid w:val="004C7F19"/>
    <w:rsid w:val="004E45C9"/>
    <w:rsid w:val="004E5EA7"/>
    <w:rsid w:val="00501AD1"/>
    <w:rsid w:val="0050654E"/>
    <w:rsid w:val="00513705"/>
    <w:rsid w:val="00513F14"/>
    <w:rsid w:val="00541024"/>
    <w:rsid w:val="00584B33"/>
    <w:rsid w:val="005878BC"/>
    <w:rsid w:val="00591198"/>
    <w:rsid w:val="005B24E5"/>
    <w:rsid w:val="005C3700"/>
    <w:rsid w:val="00603412"/>
    <w:rsid w:val="006312A3"/>
    <w:rsid w:val="00660D75"/>
    <w:rsid w:val="006F2767"/>
    <w:rsid w:val="006F3292"/>
    <w:rsid w:val="007605CB"/>
    <w:rsid w:val="007709E2"/>
    <w:rsid w:val="00777D57"/>
    <w:rsid w:val="00781370"/>
    <w:rsid w:val="00786C11"/>
    <w:rsid w:val="007C21E4"/>
    <w:rsid w:val="007D6C71"/>
    <w:rsid w:val="007F1AD2"/>
    <w:rsid w:val="007F6682"/>
    <w:rsid w:val="00801FF8"/>
    <w:rsid w:val="008043F4"/>
    <w:rsid w:val="00806489"/>
    <w:rsid w:val="00815C1C"/>
    <w:rsid w:val="008538D0"/>
    <w:rsid w:val="00873EB7"/>
    <w:rsid w:val="008C05AF"/>
    <w:rsid w:val="008C43C2"/>
    <w:rsid w:val="008C7814"/>
    <w:rsid w:val="008D6998"/>
    <w:rsid w:val="008E0DFF"/>
    <w:rsid w:val="008E52DF"/>
    <w:rsid w:val="008F565A"/>
    <w:rsid w:val="008F6B73"/>
    <w:rsid w:val="009230E9"/>
    <w:rsid w:val="00931CD3"/>
    <w:rsid w:val="00951E2C"/>
    <w:rsid w:val="00981340"/>
    <w:rsid w:val="0099281A"/>
    <w:rsid w:val="009B60B6"/>
    <w:rsid w:val="009E064B"/>
    <w:rsid w:val="009E1E58"/>
    <w:rsid w:val="009E2CEC"/>
    <w:rsid w:val="009F2456"/>
    <w:rsid w:val="00A134B5"/>
    <w:rsid w:val="00A5174C"/>
    <w:rsid w:val="00A75D6E"/>
    <w:rsid w:val="00A807BD"/>
    <w:rsid w:val="00A94D3B"/>
    <w:rsid w:val="00A95560"/>
    <w:rsid w:val="00AA1DE4"/>
    <w:rsid w:val="00AB405D"/>
    <w:rsid w:val="00AE5221"/>
    <w:rsid w:val="00AF1B4C"/>
    <w:rsid w:val="00AF4513"/>
    <w:rsid w:val="00B00E3D"/>
    <w:rsid w:val="00B21923"/>
    <w:rsid w:val="00B21F8E"/>
    <w:rsid w:val="00B3164F"/>
    <w:rsid w:val="00B34EAE"/>
    <w:rsid w:val="00B4280D"/>
    <w:rsid w:val="00B511BB"/>
    <w:rsid w:val="00B64C74"/>
    <w:rsid w:val="00B74B57"/>
    <w:rsid w:val="00B91A5B"/>
    <w:rsid w:val="00B95E98"/>
    <w:rsid w:val="00BB36BA"/>
    <w:rsid w:val="00BD0DAB"/>
    <w:rsid w:val="00BD12EC"/>
    <w:rsid w:val="00BE5EE9"/>
    <w:rsid w:val="00BE7900"/>
    <w:rsid w:val="00C00C4F"/>
    <w:rsid w:val="00C03430"/>
    <w:rsid w:val="00C07C53"/>
    <w:rsid w:val="00C210A3"/>
    <w:rsid w:val="00C261BA"/>
    <w:rsid w:val="00C57E13"/>
    <w:rsid w:val="00C60D71"/>
    <w:rsid w:val="00C67AB2"/>
    <w:rsid w:val="00C7051F"/>
    <w:rsid w:val="00C853B1"/>
    <w:rsid w:val="00C93079"/>
    <w:rsid w:val="00CA6063"/>
    <w:rsid w:val="00CB3088"/>
    <w:rsid w:val="00CE111D"/>
    <w:rsid w:val="00CF73DD"/>
    <w:rsid w:val="00D0683E"/>
    <w:rsid w:val="00D30C3E"/>
    <w:rsid w:val="00D5372D"/>
    <w:rsid w:val="00D70260"/>
    <w:rsid w:val="00D70EAE"/>
    <w:rsid w:val="00D73B41"/>
    <w:rsid w:val="00D74A6C"/>
    <w:rsid w:val="00D82C0D"/>
    <w:rsid w:val="00D85AF5"/>
    <w:rsid w:val="00DB1D79"/>
    <w:rsid w:val="00DD1193"/>
    <w:rsid w:val="00DD7D33"/>
    <w:rsid w:val="00E1230E"/>
    <w:rsid w:val="00E13308"/>
    <w:rsid w:val="00E84AD8"/>
    <w:rsid w:val="00E929A6"/>
    <w:rsid w:val="00ED6E83"/>
    <w:rsid w:val="00EE2C8B"/>
    <w:rsid w:val="00EF14AE"/>
    <w:rsid w:val="00F043BA"/>
    <w:rsid w:val="00F12BEE"/>
    <w:rsid w:val="00F23532"/>
    <w:rsid w:val="00F41973"/>
    <w:rsid w:val="00F5189D"/>
    <w:rsid w:val="00F570B3"/>
    <w:rsid w:val="00F70205"/>
    <w:rsid w:val="00F72A8E"/>
    <w:rsid w:val="00F7339F"/>
    <w:rsid w:val="00FA4226"/>
    <w:rsid w:val="00FC044E"/>
    <w:rsid w:val="00FC10F0"/>
    <w:rsid w:val="00FC5498"/>
    <w:rsid w:val="00FC5F13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037971"/>
  <w15:docId w15:val="{63C431E0-FED0-4E67-88FE-70F2CB6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Overskrift1">
    <w:name w:val="heading 1"/>
    <w:basedOn w:val="Normal"/>
    <w:next w:val="Normal"/>
    <w:link w:val="Overskrift1Tegn"/>
    <w:uiPriority w:val="9"/>
    <w:qFormat/>
    <w:rsid w:val="00BD1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semiHidden/>
    <w:unhideWhenUsed/>
    <w:qFormat/>
    <w:rsid w:val="00D70260"/>
    <w:pPr>
      <w:keepNext/>
      <w:widowControl/>
      <w:spacing w:before="240" w:after="0" w:line="240" w:lineRule="auto"/>
      <w:outlineLvl w:val="2"/>
    </w:pPr>
    <w:rPr>
      <w:rFonts w:ascii="EYInterstate Light" w:eastAsia="Times New Roman" w:hAnsi="EYInterstate Light" w:cs="Times New Roman"/>
      <w:b/>
      <w:bCs/>
      <w:sz w:val="1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3D13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D13E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D13E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D13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D13E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13E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67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AB2"/>
  </w:style>
  <w:style w:type="paragraph" w:styleId="Sidefod">
    <w:name w:val="footer"/>
    <w:basedOn w:val="Normal"/>
    <w:link w:val="SidefodTegn"/>
    <w:uiPriority w:val="99"/>
    <w:unhideWhenUsed/>
    <w:rsid w:val="00C67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AB2"/>
  </w:style>
  <w:style w:type="character" w:styleId="Pladsholdertekst">
    <w:name w:val="Placeholder Text"/>
    <w:basedOn w:val="Standardskrifttypeiafsnit"/>
    <w:uiPriority w:val="99"/>
    <w:semiHidden/>
    <w:rsid w:val="00BB36BA"/>
    <w:rPr>
      <w:color w:val="808080"/>
    </w:rPr>
  </w:style>
  <w:style w:type="paragraph" w:styleId="Listeafsnit">
    <w:name w:val="List Paragraph"/>
    <w:basedOn w:val="Normal"/>
    <w:uiPriority w:val="34"/>
    <w:qFormat/>
    <w:rsid w:val="0099281A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semiHidden/>
    <w:rsid w:val="00D70260"/>
    <w:rPr>
      <w:rFonts w:ascii="EYInterstate Light" w:eastAsia="Times New Roman" w:hAnsi="EYInterstate Light" w:cs="Times New Roman"/>
      <w:b/>
      <w:bCs/>
      <w:sz w:val="18"/>
      <w:lang w:val="da-DK"/>
    </w:rPr>
  </w:style>
  <w:style w:type="paragraph" w:styleId="Brdtekst">
    <w:name w:val="Body Text"/>
    <w:basedOn w:val="Normal"/>
    <w:link w:val="BrdtekstTegn"/>
    <w:semiHidden/>
    <w:unhideWhenUsed/>
    <w:qFormat/>
    <w:rsid w:val="00D70260"/>
    <w:pPr>
      <w:widowControl/>
      <w:spacing w:before="120" w:after="120" w:line="200" w:lineRule="atLeast"/>
    </w:pPr>
    <w:rPr>
      <w:rFonts w:ascii="EYInterstate Light" w:hAnsi="EYInterstate Light"/>
      <w:sz w:val="18"/>
      <w:lang w:val="da-DK"/>
    </w:rPr>
  </w:style>
  <w:style w:type="character" w:customStyle="1" w:styleId="BrdtekstTegn">
    <w:name w:val="Brødtekst Tegn"/>
    <w:basedOn w:val="Standardskrifttypeiafsnit"/>
    <w:link w:val="Brdtekst"/>
    <w:semiHidden/>
    <w:rsid w:val="00D70260"/>
    <w:rPr>
      <w:rFonts w:ascii="EYInterstate Light" w:hAnsi="EYInterstate Light"/>
      <w:sz w:val="18"/>
      <w:lang w:val="da-DK"/>
    </w:rPr>
  </w:style>
  <w:style w:type="paragraph" w:styleId="Opstilling-punkttegn">
    <w:name w:val="List Bullet"/>
    <w:basedOn w:val="Normal"/>
    <w:unhideWhenUsed/>
    <w:qFormat/>
    <w:rsid w:val="00D70260"/>
    <w:pPr>
      <w:widowControl/>
      <w:numPr>
        <w:numId w:val="2"/>
      </w:numPr>
      <w:spacing w:before="120" w:after="120" w:line="200" w:lineRule="atLeast"/>
    </w:pPr>
    <w:rPr>
      <w:rFonts w:ascii="EYInterstate Light" w:hAnsi="EYInterstate Light"/>
      <w:sz w:val="18"/>
      <w:lang w:val="da-DK"/>
    </w:rPr>
  </w:style>
  <w:style w:type="paragraph" w:styleId="Opstilling-punkttegn2">
    <w:name w:val="List Bullet 2"/>
    <w:basedOn w:val="Normal"/>
    <w:semiHidden/>
    <w:unhideWhenUsed/>
    <w:qFormat/>
    <w:rsid w:val="00D70260"/>
    <w:pPr>
      <w:widowControl/>
      <w:numPr>
        <w:ilvl w:val="1"/>
        <w:numId w:val="2"/>
      </w:numPr>
      <w:spacing w:after="120" w:line="200" w:lineRule="atLeast"/>
    </w:pPr>
    <w:rPr>
      <w:rFonts w:ascii="EYInterstate Light" w:hAnsi="EYInterstate Light"/>
      <w:sz w:val="18"/>
      <w:lang w:val="da-DK"/>
    </w:rPr>
  </w:style>
  <w:style w:type="paragraph" w:styleId="Underskrift">
    <w:name w:val="Signature"/>
    <w:basedOn w:val="Normal"/>
    <w:link w:val="UnderskriftTegn"/>
    <w:semiHidden/>
    <w:unhideWhenUsed/>
    <w:rsid w:val="00D70260"/>
    <w:pPr>
      <w:widowControl/>
      <w:tabs>
        <w:tab w:val="left" w:pos="4253"/>
      </w:tabs>
      <w:spacing w:before="800" w:after="0" w:line="200" w:lineRule="atLeast"/>
    </w:pPr>
    <w:rPr>
      <w:rFonts w:ascii="EYInterstate Light" w:hAnsi="EYInterstate Light"/>
      <w:sz w:val="18"/>
      <w:lang w:val="da-DK"/>
    </w:rPr>
  </w:style>
  <w:style w:type="character" w:customStyle="1" w:styleId="UnderskriftTegn">
    <w:name w:val="Underskrift Tegn"/>
    <w:basedOn w:val="Standardskrifttypeiafsnit"/>
    <w:link w:val="Underskrift"/>
    <w:semiHidden/>
    <w:rsid w:val="00D70260"/>
    <w:rPr>
      <w:rFonts w:ascii="EYInterstate Light" w:hAnsi="EYInterstate Light"/>
      <w:sz w:val="18"/>
      <w:lang w:val="da-DK"/>
    </w:rPr>
  </w:style>
  <w:style w:type="paragraph" w:customStyle="1" w:styleId="Closure">
    <w:name w:val="Closure"/>
    <w:basedOn w:val="Normal"/>
    <w:rsid w:val="00D70260"/>
    <w:pPr>
      <w:keepNext/>
      <w:widowControl/>
      <w:suppressAutoHyphens/>
      <w:spacing w:before="240" w:after="0" w:line="200" w:lineRule="atLeast"/>
    </w:pPr>
    <w:rPr>
      <w:rFonts w:ascii="EYInterstate Light" w:hAnsi="EYInterstate Light"/>
      <w:sz w:val="18"/>
      <w:lang w:val="da-DK"/>
    </w:rPr>
  </w:style>
  <w:style w:type="numbering" w:customStyle="1" w:styleId="ListBullets">
    <w:name w:val="List Bullets"/>
    <w:uiPriority w:val="99"/>
    <w:rsid w:val="00D70260"/>
    <w:pPr>
      <w:numPr>
        <w:numId w:val="2"/>
      </w:numPr>
    </w:pPr>
  </w:style>
  <w:style w:type="paragraph" w:styleId="Korrektur">
    <w:name w:val="Revision"/>
    <w:hidden/>
    <w:uiPriority w:val="99"/>
    <w:semiHidden/>
    <w:rsid w:val="007F1AD2"/>
    <w:pPr>
      <w:widowControl/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4A3949"/>
    <w:rPr>
      <w:color w:val="0000FF" w:themeColor="hyperlink"/>
      <w:u w:val="single"/>
    </w:rPr>
  </w:style>
  <w:style w:type="paragraph" w:styleId="Opstilling-talellerbogst">
    <w:name w:val="List Number"/>
    <w:basedOn w:val="Normal"/>
    <w:uiPriority w:val="99"/>
    <w:semiHidden/>
    <w:unhideWhenUsed/>
    <w:rsid w:val="00C60D71"/>
    <w:pPr>
      <w:numPr>
        <w:numId w:val="5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AE5221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rsid w:val="0010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">
    <w:name w:val="Typografi1"/>
    <w:basedOn w:val="Standardskrifttypeiafsnit"/>
    <w:uiPriority w:val="1"/>
    <w:rsid w:val="00106B9B"/>
    <w:rPr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D12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9958F8-0B83-4632-8D89-6EA54AB3C6E4}"/>
      </w:docPartPr>
      <w:docPartBody>
        <w:p w:rsidR="00767BFD" w:rsidRDefault="00A10124">
          <w:r w:rsidRPr="00092D3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24"/>
    <w:rsid w:val="005D6DC8"/>
    <w:rsid w:val="00767BFD"/>
    <w:rsid w:val="00786ECB"/>
    <w:rsid w:val="009E3F04"/>
    <w:rsid w:val="00A10124"/>
    <w:rsid w:val="00B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101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6507-747C-4C43-B975-347596FC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756</Characters>
  <Application>Microsoft Office Word</Application>
  <DocSecurity>0</DocSecurity>
  <Lines>14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Denne instruks omfatter revision af tilskudsgrundlag i erhvervsvirksomheder, der i henhold til lov om statstilskud til dækning af udgifter til kuldioxidafgift i visse virksomheder med et stort energiforbrug har fået et samlet årligt tilskud på mere end k</vt:lpstr>
    </vt:vector>
  </TitlesOfParts>
  <Company>Statens IT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på tro og love om indgåelse i energieffektiviseringsordning for overskudsvarme</dc:title>
  <dc:creator>Lars Poulsen</dc:creator>
  <cp:lastModifiedBy>Majbritt V.  Nielsen</cp:lastModifiedBy>
  <cp:revision>4</cp:revision>
  <cp:lastPrinted>2018-09-20T09:16:00Z</cp:lastPrinted>
  <dcterms:created xsi:type="dcterms:W3CDTF">2024-04-09T13:06:00Z</dcterms:created>
  <dcterms:modified xsi:type="dcterms:W3CDTF">2024-11-28T12:48:00Z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2016-08-25T00:00:00Z</vt:filetime>
  </property>
</Properties>
</file>