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CD74" w14:textId="1301A13C" w:rsidR="00991991" w:rsidRPr="00A67163" w:rsidRDefault="0052726C" w:rsidP="00991991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Ref97630901"/>
      <w:r>
        <w:rPr>
          <w:rFonts w:ascii="Arial" w:hAnsi="Arial" w:cs="Arial"/>
          <w:sz w:val="52"/>
          <w:szCs w:val="52"/>
          <w:lang w:val="en-US"/>
        </w:rPr>
        <w:t xml:space="preserve">APPENDIX </w:t>
      </w:r>
      <w:r w:rsidR="00B24E57" w:rsidRPr="00A67163">
        <w:rPr>
          <w:rFonts w:ascii="Arial" w:hAnsi="Arial" w:cs="Arial"/>
          <w:sz w:val="52"/>
          <w:szCs w:val="52"/>
          <w:lang w:val="en-US"/>
        </w:rPr>
        <w:t>9</w:t>
      </w:r>
    </w:p>
    <w:bookmarkEnd w:id="0"/>
    <w:p w14:paraId="2B65DCBD" w14:textId="1B792160" w:rsidR="00991991" w:rsidRDefault="00B46418" w:rsidP="00991991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  <w:lang w:val="en-US"/>
        </w:rPr>
        <w:t>CONTACT PERSONS</w:t>
      </w:r>
    </w:p>
    <w:p w14:paraId="28FD562E" w14:textId="0E7AC581" w:rsidR="0052726C" w:rsidRPr="00FE388E" w:rsidRDefault="0052726C" w:rsidP="00991991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sz w:val="32"/>
          <w:szCs w:val="32"/>
          <w:lang w:val="en-US"/>
        </w:rPr>
      </w:pPr>
      <w:r w:rsidRPr="00FE388E">
        <w:rPr>
          <w:rFonts w:ascii="Arial" w:hAnsi="Arial" w:cs="Arial"/>
          <w:sz w:val="32"/>
          <w:szCs w:val="32"/>
          <w:lang w:val="en-US"/>
        </w:rPr>
        <w:t xml:space="preserve">Contract on subsidy for carbon capture, transport, and </w:t>
      </w:r>
      <w:r w:rsidR="00B46418">
        <w:rPr>
          <w:rFonts w:ascii="Arial" w:hAnsi="Arial" w:cs="Arial"/>
          <w:sz w:val="32"/>
          <w:szCs w:val="32"/>
          <w:lang w:val="en-US"/>
        </w:rPr>
        <w:t>S</w:t>
      </w:r>
      <w:r w:rsidRPr="00FE388E">
        <w:rPr>
          <w:rFonts w:ascii="Arial" w:hAnsi="Arial" w:cs="Arial"/>
          <w:sz w:val="32"/>
          <w:szCs w:val="32"/>
          <w:lang w:val="en-US"/>
        </w:rPr>
        <w:t>torage</w:t>
      </w:r>
      <w:r w:rsidR="003B5D98">
        <w:rPr>
          <w:rFonts w:ascii="Arial" w:hAnsi="Arial" w:cs="Arial"/>
          <w:sz w:val="32"/>
          <w:szCs w:val="32"/>
          <w:lang w:val="en-US"/>
        </w:rPr>
        <w:t xml:space="preserve"> </w:t>
      </w:r>
    </w:p>
    <w:p w14:paraId="244605EF" w14:textId="50564DF4" w:rsidR="00991991" w:rsidRPr="00A55CAD" w:rsidRDefault="00991991">
      <w:pPr>
        <w:spacing w:after="160" w:line="259" w:lineRule="auto"/>
        <w:jc w:val="left"/>
        <w:rPr>
          <w:rFonts w:ascii="Arial" w:hAnsi="Arial" w:cs="Arial"/>
          <w:sz w:val="52"/>
          <w:szCs w:val="52"/>
          <w:lang w:val="en-US"/>
        </w:rPr>
      </w:pPr>
      <w:r w:rsidRPr="00A55CAD">
        <w:rPr>
          <w:rFonts w:ascii="Arial" w:hAnsi="Arial" w:cs="Arial"/>
          <w:sz w:val="52"/>
          <w:szCs w:val="52"/>
          <w:lang w:val="en-US"/>
        </w:rPr>
        <w:br w:type="page"/>
      </w:r>
    </w:p>
    <w:p w14:paraId="4FF38F0B" w14:textId="36F46A1F" w:rsidR="00D9739D" w:rsidRPr="00A55CAD" w:rsidRDefault="008F2252" w:rsidP="00D9739D">
      <w:pPr>
        <w:rPr>
          <w:rFonts w:ascii="Arial" w:hAnsi="Arial" w:cs="Arial"/>
          <w:b/>
          <w:bCs/>
          <w:i/>
          <w:iCs/>
          <w:lang w:val="en-US"/>
        </w:rPr>
      </w:pPr>
      <w:r w:rsidRPr="00A55CAD">
        <w:rPr>
          <w:rFonts w:ascii="Arial" w:hAnsi="Arial" w:cs="Arial"/>
          <w:b/>
          <w:bCs/>
          <w:i/>
          <w:iCs/>
          <w:lang w:val="en-US"/>
        </w:rPr>
        <w:lastRenderedPageBreak/>
        <w:t>Instructions</w:t>
      </w:r>
      <w:r w:rsidR="00D9739D" w:rsidRPr="00A55CAD">
        <w:rPr>
          <w:rFonts w:ascii="Arial" w:hAnsi="Arial" w:cs="Arial"/>
          <w:b/>
          <w:bCs/>
          <w:i/>
          <w:iCs/>
          <w:lang w:val="en-US"/>
        </w:rPr>
        <w:t xml:space="preserve"> for </w:t>
      </w:r>
      <w:r w:rsidR="00A20628">
        <w:rPr>
          <w:rFonts w:ascii="Arial" w:hAnsi="Arial" w:cs="Arial"/>
          <w:b/>
          <w:bCs/>
          <w:i/>
          <w:iCs/>
          <w:lang w:val="en-US"/>
        </w:rPr>
        <w:t>tenderers</w:t>
      </w:r>
    </w:p>
    <w:p w14:paraId="7A804F22" w14:textId="77777777" w:rsidR="00D9739D" w:rsidRPr="00A55CAD" w:rsidRDefault="00D9739D" w:rsidP="00D9739D">
      <w:pPr>
        <w:rPr>
          <w:rFonts w:ascii="Arial" w:hAnsi="Arial" w:cs="Arial"/>
          <w:i/>
          <w:iCs/>
          <w:lang w:val="en-US"/>
        </w:rPr>
      </w:pPr>
    </w:p>
    <w:p w14:paraId="4710DA07" w14:textId="4C9E05CF" w:rsidR="008F2252" w:rsidRPr="00A55CAD" w:rsidRDefault="008F2252" w:rsidP="00D9739D">
      <w:pPr>
        <w:rPr>
          <w:rFonts w:ascii="Arial" w:hAnsi="Arial" w:cs="Arial"/>
          <w:i/>
          <w:iCs/>
          <w:lang w:val="en-US"/>
        </w:rPr>
      </w:pPr>
      <w:r w:rsidRPr="00A55CAD">
        <w:rPr>
          <w:rFonts w:ascii="Arial" w:hAnsi="Arial" w:cs="Arial"/>
          <w:i/>
          <w:iCs/>
          <w:lang w:val="en-US"/>
        </w:rPr>
        <w:t xml:space="preserve">This Appendix </w:t>
      </w:r>
      <w:r w:rsidR="00E41CA5">
        <w:rPr>
          <w:rFonts w:ascii="Arial" w:hAnsi="Arial" w:cs="Arial"/>
          <w:i/>
          <w:iCs/>
          <w:lang w:val="en-US"/>
        </w:rPr>
        <w:t>constitutes</w:t>
      </w:r>
      <w:r w:rsidRPr="00A55CAD">
        <w:rPr>
          <w:rFonts w:ascii="Arial" w:hAnsi="Arial" w:cs="Arial"/>
          <w:i/>
          <w:iCs/>
          <w:lang w:val="en-US"/>
        </w:rPr>
        <w:t xml:space="preserve"> General Requirements</w:t>
      </w:r>
      <w:r w:rsidR="00E41CA5">
        <w:rPr>
          <w:rFonts w:ascii="Arial" w:hAnsi="Arial" w:cs="Arial"/>
          <w:i/>
          <w:iCs/>
          <w:lang w:val="en-US"/>
        </w:rPr>
        <w:t xml:space="preserve"> in its entirety</w:t>
      </w:r>
      <w:r w:rsidRPr="00A55CAD">
        <w:rPr>
          <w:rFonts w:ascii="Arial" w:hAnsi="Arial" w:cs="Arial"/>
          <w:i/>
          <w:iCs/>
          <w:lang w:val="en-US"/>
        </w:rPr>
        <w:t xml:space="preserve">, cf. Tender </w:t>
      </w:r>
      <w:r w:rsidR="00233A90">
        <w:rPr>
          <w:rFonts w:ascii="Arial" w:hAnsi="Arial" w:cs="Arial"/>
          <w:i/>
          <w:iCs/>
          <w:lang w:val="en-US"/>
        </w:rPr>
        <w:t>s</w:t>
      </w:r>
      <w:r w:rsidRPr="00A55CAD">
        <w:rPr>
          <w:rFonts w:ascii="Arial" w:hAnsi="Arial" w:cs="Arial"/>
          <w:i/>
          <w:iCs/>
          <w:lang w:val="en-US"/>
        </w:rPr>
        <w:t xml:space="preserve">pecifications, paragraph </w:t>
      </w:r>
      <w:r w:rsidR="00F57A6D">
        <w:rPr>
          <w:rFonts w:ascii="Arial" w:hAnsi="Arial" w:cs="Arial"/>
          <w:i/>
          <w:iCs/>
          <w:lang w:val="en-US"/>
        </w:rPr>
        <w:t>6.</w:t>
      </w:r>
    </w:p>
    <w:p w14:paraId="6156E655" w14:textId="77777777" w:rsidR="008F2252" w:rsidRPr="00A55CAD" w:rsidRDefault="008F2252" w:rsidP="00D9739D">
      <w:pPr>
        <w:rPr>
          <w:rFonts w:ascii="Arial" w:hAnsi="Arial" w:cs="Arial"/>
          <w:i/>
          <w:iCs/>
          <w:lang w:val="en-US"/>
        </w:rPr>
      </w:pPr>
    </w:p>
    <w:p w14:paraId="0075CC51" w14:textId="4A7ADF71" w:rsidR="00D9739D" w:rsidRPr="00A55CAD" w:rsidRDefault="00D9739D" w:rsidP="00D9739D">
      <w:pPr>
        <w:rPr>
          <w:rFonts w:ascii="Arial" w:hAnsi="Arial" w:cs="Arial"/>
          <w:i/>
          <w:iCs/>
          <w:lang w:val="en-US"/>
        </w:rPr>
      </w:pPr>
      <w:r w:rsidRPr="00A55CAD">
        <w:rPr>
          <w:rFonts w:ascii="Arial" w:hAnsi="Arial" w:cs="Arial"/>
          <w:i/>
          <w:iCs/>
          <w:lang w:val="en-US"/>
        </w:rPr>
        <w:t xml:space="preserve">The </w:t>
      </w:r>
      <w:r w:rsidR="00A20628">
        <w:rPr>
          <w:rFonts w:ascii="Arial" w:hAnsi="Arial" w:cs="Arial"/>
          <w:i/>
          <w:iCs/>
          <w:lang w:val="en-US"/>
        </w:rPr>
        <w:t>tenderers</w:t>
      </w:r>
      <w:r w:rsidR="00A20628" w:rsidRPr="00A55CAD">
        <w:rPr>
          <w:rFonts w:ascii="Arial" w:hAnsi="Arial" w:cs="Arial"/>
          <w:i/>
          <w:iCs/>
          <w:lang w:val="en-US"/>
        </w:rPr>
        <w:t xml:space="preserve"> </w:t>
      </w:r>
      <w:r w:rsidR="008F2252" w:rsidRPr="00A55CAD">
        <w:rPr>
          <w:rFonts w:ascii="Arial" w:hAnsi="Arial" w:cs="Arial"/>
          <w:i/>
          <w:iCs/>
          <w:lang w:val="en-US"/>
        </w:rPr>
        <w:t>shall not</w:t>
      </w:r>
      <w:r w:rsidRPr="00A55CAD">
        <w:rPr>
          <w:rFonts w:ascii="Arial" w:hAnsi="Arial" w:cs="Arial"/>
          <w:i/>
          <w:iCs/>
          <w:lang w:val="en-US"/>
        </w:rPr>
        <w:t xml:space="preserve"> fill in</w:t>
      </w:r>
      <w:r w:rsidR="008F2252" w:rsidRPr="00A55CAD">
        <w:rPr>
          <w:rFonts w:ascii="Arial" w:hAnsi="Arial" w:cs="Arial"/>
          <w:i/>
          <w:iCs/>
          <w:lang w:val="en-US"/>
        </w:rPr>
        <w:t xml:space="preserve"> or </w:t>
      </w:r>
      <w:r w:rsidRPr="00A55CAD">
        <w:rPr>
          <w:rFonts w:ascii="Arial" w:hAnsi="Arial" w:cs="Arial"/>
          <w:i/>
          <w:iCs/>
          <w:lang w:val="en-US"/>
        </w:rPr>
        <w:t>complete this Appendix</w:t>
      </w:r>
      <w:r w:rsidR="008F2252" w:rsidRPr="00A55CAD">
        <w:rPr>
          <w:rFonts w:ascii="Arial" w:hAnsi="Arial" w:cs="Arial"/>
          <w:i/>
          <w:iCs/>
          <w:lang w:val="en-US"/>
        </w:rPr>
        <w:t xml:space="preserve"> and it should not be submitted as a part of the </w:t>
      </w:r>
      <w:r w:rsidR="00A20628">
        <w:rPr>
          <w:rFonts w:ascii="Arial" w:hAnsi="Arial" w:cs="Arial"/>
          <w:i/>
          <w:iCs/>
          <w:lang w:val="en-US"/>
        </w:rPr>
        <w:t>tenderer</w:t>
      </w:r>
      <w:r w:rsidR="00C73133">
        <w:rPr>
          <w:rFonts w:ascii="Arial" w:hAnsi="Arial" w:cs="Arial"/>
          <w:i/>
          <w:iCs/>
          <w:lang w:val="en-US"/>
        </w:rPr>
        <w:t>’s</w:t>
      </w:r>
      <w:r w:rsidR="008F2252" w:rsidRPr="00A55CAD">
        <w:rPr>
          <w:rFonts w:ascii="Arial" w:hAnsi="Arial" w:cs="Arial"/>
          <w:i/>
          <w:iCs/>
          <w:lang w:val="en-US"/>
        </w:rPr>
        <w:t xml:space="preserve"> </w:t>
      </w:r>
      <w:r w:rsidR="00C73133">
        <w:rPr>
          <w:rFonts w:ascii="Arial" w:hAnsi="Arial" w:cs="Arial"/>
          <w:i/>
          <w:iCs/>
          <w:lang w:val="en-US"/>
        </w:rPr>
        <w:t>offer</w:t>
      </w:r>
      <w:r w:rsidR="008F2252" w:rsidRPr="00A55CAD">
        <w:rPr>
          <w:rFonts w:ascii="Arial" w:hAnsi="Arial" w:cs="Arial"/>
          <w:i/>
          <w:iCs/>
          <w:lang w:val="en-US"/>
        </w:rPr>
        <w:t xml:space="preserve">. </w:t>
      </w:r>
      <w:r w:rsidR="00534392">
        <w:rPr>
          <w:rFonts w:ascii="Arial" w:hAnsi="Arial" w:cs="Arial"/>
          <w:i/>
          <w:iCs/>
          <w:lang w:val="en-US"/>
        </w:rPr>
        <w:t>Information regarding the contact person will be submitted prior to the signing of the Contract.</w:t>
      </w:r>
    </w:p>
    <w:p w14:paraId="70F1194E" w14:textId="6C64AA56" w:rsidR="008F2252" w:rsidRPr="00A55CAD" w:rsidRDefault="008F2252" w:rsidP="00D9739D">
      <w:pPr>
        <w:rPr>
          <w:rFonts w:ascii="Arial" w:hAnsi="Arial" w:cs="Arial"/>
          <w:i/>
          <w:iCs/>
          <w:lang w:val="en-US"/>
        </w:rPr>
      </w:pPr>
    </w:p>
    <w:p w14:paraId="6CE79FBF" w14:textId="2130E5A6" w:rsidR="008F2252" w:rsidRPr="00A55CAD" w:rsidRDefault="008F2252" w:rsidP="00D9739D">
      <w:pPr>
        <w:rPr>
          <w:rFonts w:ascii="Arial" w:hAnsi="Arial" w:cs="Arial"/>
          <w:i/>
          <w:iCs/>
          <w:lang w:val="en-US"/>
        </w:rPr>
      </w:pPr>
      <w:r w:rsidRPr="00A55CAD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7A0B1BB1" w14:textId="77777777" w:rsidR="00D9739D" w:rsidRPr="00A55CAD" w:rsidRDefault="00D9739D" w:rsidP="00D9739D">
      <w:pPr>
        <w:rPr>
          <w:rFonts w:ascii="Arial" w:hAnsi="Arial" w:cs="Arial"/>
          <w:lang w:val="en-US"/>
        </w:rPr>
      </w:pPr>
    </w:p>
    <w:p w14:paraId="6086317A" w14:textId="14E5ED58" w:rsidR="00D9739D" w:rsidRPr="00A55CAD" w:rsidRDefault="00D9739D" w:rsidP="00D9739D">
      <w:pPr>
        <w:rPr>
          <w:rFonts w:ascii="Arial" w:hAnsi="Arial" w:cs="Arial"/>
          <w:lang w:val="en-US" w:eastAsia="da-DK"/>
        </w:rPr>
      </w:pPr>
    </w:p>
    <w:p w14:paraId="68CA3223" w14:textId="2D39C16E" w:rsidR="00A67163" w:rsidRDefault="00A67163">
      <w:pPr>
        <w:spacing w:after="160" w:line="259" w:lineRule="auto"/>
        <w:jc w:val="left"/>
        <w:rPr>
          <w:rFonts w:ascii="Arial" w:hAnsi="Arial" w:cs="Arial"/>
          <w:lang w:val="en-US" w:eastAsia="da-DK"/>
        </w:rPr>
      </w:pPr>
      <w:r>
        <w:rPr>
          <w:rFonts w:ascii="Arial" w:hAnsi="Arial" w:cs="Arial"/>
          <w:lang w:val="en-US" w:eastAsia="da-DK"/>
        </w:rPr>
        <w:br w:type="page"/>
      </w:r>
    </w:p>
    <w:p w14:paraId="6804BCFC" w14:textId="77777777" w:rsidR="00A67163" w:rsidRPr="00A55CAD" w:rsidRDefault="00A67163" w:rsidP="00A67163">
      <w:pPr>
        <w:pStyle w:val="Overskrift1"/>
        <w:rPr>
          <w:rFonts w:ascii="Arial" w:hAnsi="Arial" w:cs="Arial"/>
          <w:lang w:val="en-US"/>
        </w:rPr>
      </w:pPr>
      <w:r w:rsidRPr="00A55CAD">
        <w:rPr>
          <w:rFonts w:ascii="Arial" w:hAnsi="Arial" w:cs="Arial"/>
          <w:lang w:val="en-US"/>
        </w:rPr>
        <w:lastRenderedPageBreak/>
        <w:t>Introduction</w:t>
      </w:r>
    </w:p>
    <w:p w14:paraId="756B07BE" w14:textId="56E2BF1E" w:rsidR="00A67163" w:rsidRDefault="00A67163" w:rsidP="00A67163">
      <w:pPr>
        <w:pStyle w:val="Punktafsnit2"/>
        <w:rPr>
          <w:rFonts w:ascii="Arial" w:hAnsi="Arial" w:cs="Arial"/>
          <w:lang w:val="en-US"/>
        </w:rPr>
      </w:pPr>
      <w:r w:rsidRPr="00A55CAD">
        <w:rPr>
          <w:rFonts w:ascii="Arial" w:hAnsi="Arial" w:cs="Arial"/>
          <w:lang w:val="en-US"/>
        </w:rPr>
        <w:t xml:space="preserve">This Appendix </w:t>
      </w:r>
      <w:r w:rsidR="00534392">
        <w:rPr>
          <w:rFonts w:ascii="Arial" w:hAnsi="Arial" w:cs="Arial"/>
          <w:lang w:val="en-US"/>
        </w:rPr>
        <w:t>contains information regarding</w:t>
      </w:r>
      <w:r w:rsidR="008662B3">
        <w:rPr>
          <w:rFonts w:ascii="Arial" w:hAnsi="Arial" w:cs="Arial"/>
          <w:lang w:val="en-US"/>
        </w:rPr>
        <w:t xml:space="preserve"> the </w:t>
      </w:r>
      <w:r w:rsidR="00B46418">
        <w:rPr>
          <w:rFonts w:ascii="Arial" w:hAnsi="Arial" w:cs="Arial"/>
          <w:lang w:val="en-US"/>
        </w:rPr>
        <w:t xml:space="preserve">contact persons </w:t>
      </w:r>
      <w:r w:rsidR="008662B3">
        <w:rPr>
          <w:rFonts w:ascii="Arial" w:hAnsi="Arial" w:cs="Arial"/>
          <w:lang w:val="en-US"/>
        </w:rPr>
        <w:t xml:space="preserve">of </w:t>
      </w:r>
      <w:r w:rsidR="00534392">
        <w:rPr>
          <w:rFonts w:ascii="Arial" w:hAnsi="Arial" w:cs="Arial"/>
          <w:lang w:val="en-US"/>
        </w:rPr>
        <w:t>each Party</w:t>
      </w:r>
      <w:r w:rsidR="008662B3">
        <w:rPr>
          <w:rFonts w:ascii="Arial" w:hAnsi="Arial" w:cs="Arial"/>
          <w:lang w:val="en-US"/>
        </w:rPr>
        <w:t xml:space="preserve">.  </w:t>
      </w:r>
      <w:r w:rsidRPr="00A55CAD">
        <w:rPr>
          <w:rFonts w:ascii="Arial" w:hAnsi="Arial" w:cs="Arial"/>
          <w:lang w:val="en-US"/>
        </w:rPr>
        <w:t xml:space="preserve"> </w:t>
      </w:r>
    </w:p>
    <w:p w14:paraId="2614F218" w14:textId="77777777" w:rsidR="00A67163" w:rsidRPr="001347A7" w:rsidRDefault="00A67163" w:rsidP="00A67163">
      <w:pPr>
        <w:pStyle w:val="Punktafsnit2"/>
        <w:rPr>
          <w:rFonts w:ascii="Arial" w:hAnsi="Arial" w:cs="Arial"/>
          <w:lang w:val="en-US"/>
        </w:rPr>
      </w:pPr>
      <w:r w:rsidRPr="00CE03CC">
        <w:rPr>
          <w:rFonts w:ascii="Arial" w:hAnsi="Arial" w:cs="Arial"/>
          <w:lang w:val="en-GB"/>
        </w:rPr>
        <w:t>Capitalised</w:t>
      </w:r>
      <w:r w:rsidRPr="000A7AD5">
        <w:rPr>
          <w:rFonts w:ascii="Arial" w:hAnsi="Arial" w:cs="Arial"/>
          <w:lang w:val="en-US"/>
        </w:rPr>
        <w:t xml:space="preserve"> terms used in this Appendix shall have the meaning ascribed to them in Appendix 2</w:t>
      </w:r>
      <w:r>
        <w:rPr>
          <w:rFonts w:ascii="Arial" w:hAnsi="Arial" w:cs="Arial"/>
          <w:lang w:val="en-US"/>
        </w:rPr>
        <w:t>, Definitions</w:t>
      </w:r>
      <w:r w:rsidRPr="000A7AD5">
        <w:rPr>
          <w:rFonts w:ascii="Arial" w:hAnsi="Arial" w:cs="Arial"/>
          <w:lang w:val="en-US"/>
        </w:rPr>
        <w:t>.</w:t>
      </w:r>
    </w:p>
    <w:p w14:paraId="7D5403A3" w14:textId="570DD3F9" w:rsidR="00A67163" w:rsidRPr="004A44DD" w:rsidRDefault="00A67163" w:rsidP="00A67163">
      <w:pPr>
        <w:pStyle w:val="Overskrift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Contact persons</w:t>
      </w:r>
    </w:p>
    <w:p w14:paraId="1B1C7330" w14:textId="77777777" w:rsidR="00A67163" w:rsidRPr="004A44DD" w:rsidRDefault="00A67163" w:rsidP="00A67163">
      <w:pPr>
        <w:pStyle w:val="Punktafsnit2"/>
        <w:rPr>
          <w:rFonts w:ascii="Arial" w:hAnsi="Arial" w:cs="Arial"/>
          <w:lang w:val="en-US"/>
        </w:rPr>
      </w:pPr>
      <w:bookmarkStart w:id="1" w:name="_Hlk161316991"/>
      <w:r w:rsidRPr="004A44DD">
        <w:rPr>
          <w:rFonts w:ascii="Arial" w:hAnsi="Arial" w:cs="Arial"/>
          <w:lang w:val="en-US"/>
        </w:rPr>
        <w:t xml:space="preserve">Each Party has prior to </w:t>
      </w:r>
      <w:r>
        <w:rPr>
          <w:rFonts w:ascii="Arial" w:hAnsi="Arial" w:cs="Arial"/>
          <w:lang w:val="en-US"/>
        </w:rPr>
        <w:t>c</w:t>
      </w:r>
      <w:r w:rsidRPr="004A44DD">
        <w:rPr>
          <w:rFonts w:ascii="Arial" w:hAnsi="Arial" w:cs="Arial"/>
          <w:lang w:val="en-US"/>
        </w:rPr>
        <w:t xml:space="preserve">ontract </w:t>
      </w:r>
      <w:r>
        <w:rPr>
          <w:rFonts w:ascii="Arial" w:hAnsi="Arial" w:cs="Arial"/>
          <w:lang w:val="en-US"/>
        </w:rPr>
        <w:t>s</w:t>
      </w:r>
      <w:r w:rsidRPr="004A44DD">
        <w:rPr>
          <w:rFonts w:ascii="Arial" w:hAnsi="Arial" w:cs="Arial"/>
          <w:lang w:val="en-US"/>
        </w:rPr>
        <w:t xml:space="preserve">igning appointed a </w:t>
      </w:r>
      <w:r>
        <w:rPr>
          <w:rFonts w:ascii="Arial" w:hAnsi="Arial" w:cs="Arial"/>
          <w:lang w:val="en-US"/>
        </w:rPr>
        <w:t xml:space="preserve">contact person </w:t>
      </w:r>
      <w:r w:rsidRPr="004A44DD">
        <w:rPr>
          <w:rFonts w:ascii="Arial" w:hAnsi="Arial" w:cs="Arial"/>
          <w:lang w:val="en-US"/>
        </w:rPr>
        <w:t xml:space="preserve">for the performance of the Contract. </w:t>
      </w:r>
    </w:p>
    <w:p w14:paraId="2D7BAC5D" w14:textId="77777777" w:rsidR="00A67163" w:rsidRPr="004A44DD" w:rsidRDefault="00A67163" w:rsidP="00A67163">
      <w:pPr>
        <w:pStyle w:val="Punktafsnit2"/>
        <w:rPr>
          <w:rFonts w:ascii="Arial" w:hAnsi="Arial" w:cs="Arial"/>
          <w:lang w:val="en-US"/>
        </w:rPr>
      </w:pPr>
      <w:r w:rsidRPr="004A44DD">
        <w:rPr>
          <w:rFonts w:ascii="Arial" w:hAnsi="Arial" w:cs="Arial"/>
          <w:lang w:val="en-US"/>
        </w:rPr>
        <w:t xml:space="preserve">The DEA has appointed the following </w:t>
      </w:r>
      <w:r>
        <w:rPr>
          <w:rFonts w:ascii="Arial" w:hAnsi="Arial" w:cs="Arial"/>
          <w:lang w:val="en-US"/>
        </w:rPr>
        <w:t>contact person</w:t>
      </w:r>
      <w:r w:rsidRPr="004A44DD">
        <w:rPr>
          <w:rFonts w:ascii="Arial" w:hAnsi="Arial" w:cs="Arial"/>
          <w:lang w:val="en-US"/>
        </w:rPr>
        <w:t xml:space="preserve">: </w:t>
      </w:r>
    </w:p>
    <w:tbl>
      <w:tblPr>
        <w:tblStyle w:val="Tabel-Gitter"/>
        <w:tblW w:w="8646" w:type="dxa"/>
        <w:tblInd w:w="988" w:type="dxa"/>
        <w:tblLook w:val="04A0" w:firstRow="1" w:lastRow="0" w:firstColumn="1" w:lastColumn="0" w:noHBand="0" w:noVBand="1"/>
      </w:tblPr>
      <w:tblGrid>
        <w:gridCol w:w="1842"/>
        <w:gridCol w:w="6804"/>
      </w:tblGrid>
      <w:tr w:rsidR="00A67163" w:rsidRPr="00A50ECC" w14:paraId="158E4877" w14:textId="77777777" w:rsidTr="007B6DE4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C9040E6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4A44DD">
              <w:rPr>
                <w:rFonts w:ascii="Arial" w:hAnsi="Arial" w:cs="Arial"/>
                <w:b/>
                <w:bCs/>
              </w:rPr>
              <w:t>Name</w:t>
            </w:r>
            <w:proofErr w:type="spellEnd"/>
          </w:p>
        </w:tc>
        <w:tc>
          <w:tcPr>
            <w:tcW w:w="6804" w:type="dxa"/>
          </w:tcPr>
          <w:p w14:paraId="4516C4F2" w14:textId="77777777" w:rsidR="00A67163" w:rsidRPr="00F755D7" w:rsidRDefault="00A67163" w:rsidP="006A4C8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755D7">
              <w:rPr>
                <w:rFonts w:ascii="Arial" w:hAnsi="Arial" w:cs="Arial"/>
                <w:lang w:val="en-US"/>
              </w:rPr>
              <w:t>[</w:t>
            </w:r>
            <w:r w:rsidRPr="00F755D7">
              <w:rPr>
                <w:rFonts w:ascii="Arial" w:hAnsi="Arial" w:cs="Arial"/>
                <w:highlight w:val="yellow"/>
                <w:lang w:val="en-US"/>
              </w:rPr>
              <w:t xml:space="preserve">To be 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>provided</w:t>
            </w:r>
            <w:r w:rsidRPr="00F755D7">
              <w:rPr>
                <w:rFonts w:ascii="Arial" w:hAnsi="Arial" w:cs="Arial"/>
                <w:highlight w:val="yellow"/>
                <w:lang w:val="en-US"/>
              </w:rPr>
              <w:t xml:space="preserve"> by the DEA prior to </w:t>
            </w:r>
            <w:r>
              <w:rPr>
                <w:rFonts w:ascii="Arial" w:hAnsi="Arial" w:cs="Arial"/>
                <w:highlight w:val="yellow"/>
                <w:lang w:val="en-US"/>
              </w:rPr>
              <w:t>c</w:t>
            </w:r>
            <w:r w:rsidRPr="00F755D7">
              <w:rPr>
                <w:rFonts w:ascii="Arial" w:hAnsi="Arial" w:cs="Arial"/>
                <w:highlight w:val="yellow"/>
                <w:lang w:val="en-US"/>
              </w:rPr>
              <w:t xml:space="preserve">ontract </w:t>
            </w:r>
            <w:r>
              <w:rPr>
                <w:rFonts w:ascii="Arial" w:hAnsi="Arial" w:cs="Arial"/>
                <w:highlight w:val="yellow"/>
                <w:lang w:val="en-US"/>
              </w:rPr>
              <w:t>s</w:t>
            </w:r>
            <w:r w:rsidRPr="00F755D7">
              <w:rPr>
                <w:rFonts w:ascii="Arial" w:hAnsi="Arial" w:cs="Arial"/>
                <w:highlight w:val="yellow"/>
                <w:lang w:val="en-US"/>
              </w:rPr>
              <w:t>igning</w:t>
            </w:r>
            <w:r w:rsidRPr="00F755D7">
              <w:rPr>
                <w:rFonts w:ascii="Arial" w:hAnsi="Arial" w:cs="Arial"/>
                <w:lang w:val="en-US"/>
              </w:rPr>
              <w:t>]</w:t>
            </w:r>
          </w:p>
        </w:tc>
      </w:tr>
      <w:tr w:rsidR="00A67163" w:rsidRPr="00A50ECC" w14:paraId="46EFC33A" w14:textId="77777777" w:rsidTr="007B6DE4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0E7EBAD3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44DD">
              <w:rPr>
                <w:rFonts w:ascii="Arial" w:hAnsi="Arial" w:cs="Arial"/>
                <w:b/>
                <w:bCs/>
              </w:rPr>
              <w:t xml:space="preserve">E-mail </w:t>
            </w:r>
            <w:proofErr w:type="spellStart"/>
            <w:r w:rsidRPr="004A44DD">
              <w:rPr>
                <w:rFonts w:ascii="Arial" w:hAnsi="Arial" w:cs="Arial"/>
                <w:b/>
                <w:bCs/>
              </w:rPr>
              <w:t>address</w:t>
            </w:r>
            <w:proofErr w:type="spellEnd"/>
          </w:p>
        </w:tc>
        <w:tc>
          <w:tcPr>
            <w:tcW w:w="6804" w:type="dxa"/>
          </w:tcPr>
          <w:p w14:paraId="2ED1EFF8" w14:textId="77777777" w:rsidR="00A67163" w:rsidRPr="00F755D7" w:rsidRDefault="00A67163" w:rsidP="006A4C8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A44DD">
              <w:rPr>
                <w:rFonts w:ascii="Arial" w:hAnsi="Arial" w:cs="Arial"/>
                <w:lang w:val="en-US"/>
              </w:rPr>
              <w:t>[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To be provided by the DEA prior to </w:t>
            </w:r>
            <w:r>
              <w:rPr>
                <w:rFonts w:ascii="Arial" w:hAnsi="Arial" w:cs="Arial"/>
                <w:highlight w:val="yellow"/>
                <w:lang w:val="en-US"/>
              </w:rPr>
              <w:t>c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ontract </w:t>
            </w:r>
            <w:r>
              <w:rPr>
                <w:rFonts w:ascii="Arial" w:hAnsi="Arial" w:cs="Arial"/>
                <w:highlight w:val="yellow"/>
                <w:lang w:val="en-US"/>
              </w:rPr>
              <w:t>s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>igning</w:t>
            </w:r>
            <w:r w:rsidRPr="004A44DD">
              <w:rPr>
                <w:rFonts w:ascii="Arial" w:hAnsi="Arial" w:cs="Arial"/>
                <w:lang w:val="en-US"/>
              </w:rPr>
              <w:t>]</w:t>
            </w:r>
          </w:p>
        </w:tc>
      </w:tr>
      <w:tr w:rsidR="00A67163" w:rsidRPr="00A50ECC" w14:paraId="105DC118" w14:textId="77777777" w:rsidTr="007B6DE4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7216281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44DD">
              <w:rPr>
                <w:rFonts w:ascii="Arial" w:hAnsi="Arial" w:cs="Arial"/>
                <w:b/>
                <w:bCs/>
              </w:rPr>
              <w:t>Telephone no.</w:t>
            </w:r>
          </w:p>
        </w:tc>
        <w:tc>
          <w:tcPr>
            <w:tcW w:w="6804" w:type="dxa"/>
          </w:tcPr>
          <w:p w14:paraId="56CCF848" w14:textId="77777777" w:rsidR="00A67163" w:rsidRPr="00F755D7" w:rsidRDefault="00A67163" w:rsidP="006A4C8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A44DD">
              <w:rPr>
                <w:rFonts w:ascii="Arial" w:hAnsi="Arial" w:cs="Arial"/>
                <w:lang w:val="en-US"/>
              </w:rPr>
              <w:t>[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To be provided by the DEA prior to </w:t>
            </w:r>
            <w:r>
              <w:rPr>
                <w:rFonts w:ascii="Arial" w:hAnsi="Arial" w:cs="Arial"/>
                <w:highlight w:val="yellow"/>
                <w:lang w:val="en-US"/>
              </w:rPr>
              <w:t>c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ontract </w:t>
            </w:r>
            <w:r>
              <w:rPr>
                <w:rFonts w:ascii="Arial" w:hAnsi="Arial" w:cs="Arial"/>
                <w:highlight w:val="yellow"/>
                <w:lang w:val="en-US"/>
              </w:rPr>
              <w:t>s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>igning</w:t>
            </w:r>
            <w:r w:rsidRPr="004A44DD">
              <w:rPr>
                <w:rFonts w:ascii="Arial" w:hAnsi="Arial" w:cs="Arial"/>
                <w:lang w:val="en-US"/>
              </w:rPr>
              <w:t>]</w:t>
            </w:r>
          </w:p>
        </w:tc>
      </w:tr>
      <w:tr w:rsidR="00A67163" w:rsidRPr="004A44DD" w14:paraId="2A536D72" w14:textId="77777777" w:rsidTr="007B6DE4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7C56E83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44DD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6804" w:type="dxa"/>
          </w:tcPr>
          <w:p w14:paraId="6C2D8BA7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</w:rPr>
            </w:pPr>
            <w:r w:rsidRPr="004A44DD">
              <w:rPr>
                <w:rFonts w:ascii="Arial" w:hAnsi="Arial" w:cs="Arial"/>
              </w:rPr>
              <w:t xml:space="preserve">The DEA </w:t>
            </w:r>
          </w:p>
        </w:tc>
      </w:tr>
    </w:tbl>
    <w:p w14:paraId="5D9A77EB" w14:textId="77777777" w:rsidR="00A67163" w:rsidRPr="004A44DD" w:rsidRDefault="00A67163" w:rsidP="00A67163">
      <w:pPr>
        <w:rPr>
          <w:lang w:val="en-US"/>
        </w:rPr>
      </w:pPr>
    </w:p>
    <w:p w14:paraId="09F7537B" w14:textId="77777777" w:rsidR="00A67163" w:rsidRPr="004A44DD" w:rsidRDefault="00A67163" w:rsidP="00A67163">
      <w:pPr>
        <w:pStyle w:val="Punktafsnit2"/>
        <w:rPr>
          <w:rFonts w:ascii="Arial" w:hAnsi="Arial" w:cs="Arial"/>
          <w:lang w:val="en-US"/>
        </w:rPr>
      </w:pPr>
      <w:bookmarkStart w:id="2" w:name="_Ref141085039"/>
      <w:r w:rsidRPr="004A44DD">
        <w:rPr>
          <w:rFonts w:ascii="Arial" w:hAnsi="Arial" w:cs="Arial"/>
          <w:lang w:val="en-US"/>
        </w:rPr>
        <w:t xml:space="preserve">The Operator has appointed the following </w:t>
      </w:r>
      <w:r>
        <w:rPr>
          <w:rFonts w:ascii="Arial" w:hAnsi="Arial" w:cs="Arial"/>
          <w:lang w:val="en-US"/>
        </w:rPr>
        <w:t>contact person</w:t>
      </w:r>
      <w:r w:rsidRPr="004A44DD">
        <w:rPr>
          <w:rFonts w:ascii="Arial" w:hAnsi="Arial" w:cs="Arial"/>
          <w:lang w:val="en-US"/>
        </w:rPr>
        <w:t>:</w:t>
      </w:r>
      <w:bookmarkEnd w:id="2"/>
      <w:r w:rsidRPr="004A44DD">
        <w:rPr>
          <w:rFonts w:ascii="Arial" w:hAnsi="Arial" w:cs="Arial"/>
          <w:lang w:val="en-US"/>
        </w:rPr>
        <w:t xml:space="preserve"> </w:t>
      </w:r>
    </w:p>
    <w:tbl>
      <w:tblPr>
        <w:tblStyle w:val="Tabel-Gitter"/>
        <w:tblW w:w="8646" w:type="dxa"/>
        <w:tblInd w:w="988" w:type="dxa"/>
        <w:tblLook w:val="04A0" w:firstRow="1" w:lastRow="0" w:firstColumn="1" w:lastColumn="0" w:noHBand="0" w:noVBand="1"/>
      </w:tblPr>
      <w:tblGrid>
        <w:gridCol w:w="1842"/>
        <w:gridCol w:w="6804"/>
      </w:tblGrid>
      <w:tr w:rsidR="00A67163" w:rsidRPr="00A50ECC" w14:paraId="53F84C79" w14:textId="77777777" w:rsidTr="007B6DE4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04A58BE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4A44DD">
              <w:rPr>
                <w:rFonts w:ascii="Arial" w:hAnsi="Arial" w:cs="Arial"/>
                <w:b/>
                <w:bCs/>
              </w:rPr>
              <w:t>Name</w:t>
            </w:r>
            <w:proofErr w:type="spellEnd"/>
          </w:p>
        </w:tc>
        <w:tc>
          <w:tcPr>
            <w:tcW w:w="6804" w:type="dxa"/>
          </w:tcPr>
          <w:p w14:paraId="6F3B60AA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A44DD">
              <w:rPr>
                <w:rFonts w:ascii="Arial" w:hAnsi="Arial" w:cs="Arial"/>
                <w:lang w:val="en-US"/>
              </w:rPr>
              <w:t>[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To be provided by the Operator prior to </w:t>
            </w:r>
            <w:r>
              <w:rPr>
                <w:rFonts w:ascii="Arial" w:hAnsi="Arial" w:cs="Arial"/>
                <w:highlight w:val="yellow"/>
                <w:lang w:val="en-US"/>
              </w:rPr>
              <w:t>c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ontract </w:t>
            </w:r>
            <w:r>
              <w:rPr>
                <w:rFonts w:ascii="Arial" w:hAnsi="Arial" w:cs="Arial"/>
                <w:highlight w:val="yellow"/>
                <w:lang w:val="en-US"/>
              </w:rPr>
              <w:t>s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>igning</w:t>
            </w:r>
            <w:r w:rsidRPr="004A44DD">
              <w:rPr>
                <w:rFonts w:ascii="Arial" w:hAnsi="Arial" w:cs="Arial"/>
                <w:lang w:val="en-US"/>
              </w:rPr>
              <w:t>]</w:t>
            </w:r>
          </w:p>
        </w:tc>
      </w:tr>
      <w:tr w:rsidR="00A67163" w:rsidRPr="00A50ECC" w14:paraId="4AAF32F2" w14:textId="77777777" w:rsidTr="007B6DE4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79A9B64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44DD">
              <w:rPr>
                <w:rFonts w:ascii="Arial" w:hAnsi="Arial" w:cs="Arial"/>
                <w:b/>
                <w:bCs/>
              </w:rPr>
              <w:t xml:space="preserve">E-mail </w:t>
            </w:r>
            <w:proofErr w:type="spellStart"/>
            <w:r w:rsidRPr="004A44DD">
              <w:rPr>
                <w:rFonts w:ascii="Arial" w:hAnsi="Arial" w:cs="Arial"/>
                <w:b/>
                <w:bCs/>
              </w:rPr>
              <w:t>address</w:t>
            </w:r>
            <w:proofErr w:type="spellEnd"/>
          </w:p>
        </w:tc>
        <w:tc>
          <w:tcPr>
            <w:tcW w:w="6804" w:type="dxa"/>
          </w:tcPr>
          <w:p w14:paraId="01483894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A44DD">
              <w:rPr>
                <w:rFonts w:ascii="Arial" w:hAnsi="Arial" w:cs="Arial"/>
                <w:lang w:val="en-US"/>
              </w:rPr>
              <w:t>[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To be provided by the Operator prior to </w:t>
            </w:r>
            <w:r>
              <w:rPr>
                <w:rFonts w:ascii="Arial" w:hAnsi="Arial" w:cs="Arial"/>
                <w:highlight w:val="yellow"/>
                <w:lang w:val="en-US"/>
              </w:rPr>
              <w:t>c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ontract </w:t>
            </w:r>
            <w:r>
              <w:rPr>
                <w:rFonts w:ascii="Arial" w:hAnsi="Arial" w:cs="Arial"/>
                <w:highlight w:val="yellow"/>
                <w:lang w:val="en-US"/>
              </w:rPr>
              <w:t>s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>igning</w:t>
            </w:r>
            <w:r w:rsidRPr="004A44DD">
              <w:rPr>
                <w:rFonts w:ascii="Arial" w:hAnsi="Arial" w:cs="Arial"/>
                <w:lang w:val="en-US"/>
              </w:rPr>
              <w:t>]</w:t>
            </w:r>
          </w:p>
        </w:tc>
      </w:tr>
      <w:tr w:rsidR="00A67163" w:rsidRPr="00A50ECC" w14:paraId="331944FE" w14:textId="77777777" w:rsidTr="007B6DE4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E425C0F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44DD">
              <w:rPr>
                <w:rFonts w:ascii="Arial" w:hAnsi="Arial" w:cs="Arial"/>
                <w:b/>
                <w:bCs/>
              </w:rPr>
              <w:t>Telephone no.</w:t>
            </w:r>
          </w:p>
        </w:tc>
        <w:tc>
          <w:tcPr>
            <w:tcW w:w="6804" w:type="dxa"/>
          </w:tcPr>
          <w:p w14:paraId="12D29134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A44DD">
              <w:rPr>
                <w:rFonts w:ascii="Arial" w:hAnsi="Arial" w:cs="Arial"/>
                <w:lang w:val="en-US"/>
              </w:rPr>
              <w:t>[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To be provided by the Operator prior to </w:t>
            </w:r>
            <w:r>
              <w:rPr>
                <w:rFonts w:ascii="Arial" w:hAnsi="Arial" w:cs="Arial"/>
                <w:highlight w:val="yellow"/>
                <w:lang w:val="en-US"/>
              </w:rPr>
              <w:t>c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 xml:space="preserve">ontract </w:t>
            </w:r>
            <w:r>
              <w:rPr>
                <w:rFonts w:ascii="Arial" w:hAnsi="Arial" w:cs="Arial"/>
                <w:highlight w:val="yellow"/>
                <w:lang w:val="en-US"/>
              </w:rPr>
              <w:t>s</w:t>
            </w:r>
            <w:r w:rsidRPr="004A44DD">
              <w:rPr>
                <w:rFonts w:ascii="Arial" w:hAnsi="Arial" w:cs="Arial"/>
                <w:highlight w:val="yellow"/>
                <w:lang w:val="en-US"/>
              </w:rPr>
              <w:t>igning</w:t>
            </w:r>
            <w:r w:rsidRPr="004A44DD">
              <w:rPr>
                <w:rFonts w:ascii="Arial" w:hAnsi="Arial" w:cs="Arial"/>
                <w:lang w:val="en-US"/>
              </w:rPr>
              <w:t>]</w:t>
            </w:r>
          </w:p>
        </w:tc>
      </w:tr>
      <w:tr w:rsidR="00A67163" w:rsidRPr="004A44DD" w14:paraId="0DF9A9DC" w14:textId="77777777" w:rsidTr="007B6DE4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6B789A97" w14:textId="77777777" w:rsidR="00A67163" w:rsidRPr="004A44DD" w:rsidRDefault="00A67163" w:rsidP="006A4C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44DD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6804" w:type="dxa"/>
          </w:tcPr>
          <w:p w14:paraId="0CCF764A" w14:textId="4A6574E3" w:rsidR="00A67163" w:rsidRPr="004A44DD" w:rsidRDefault="00A67163" w:rsidP="006A4C80">
            <w:pPr>
              <w:spacing w:line="360" w:lineRule="auto"/>
              <w:rPr>
                <w:rFonts w:ascii="Arial" w:hAnsi="Arial" w:cs="Arial"/>
              </w:rPr>
            </w:pPr>
            <w:r w:rsidRPr="004A44DD">
              <w:rPr>
                <w:rFonts w:ascii="Arial" w:hAnsi="Arial" w:cs="Arial"/>
              </w:rPr>
              <w:t xml:space="preserve">The </w:t>
            </w:r>
            <w:r w:rsidR="002E29C6">
              <w:rPr>
                <w:rFonts w:ascii="Arial" w:hAnsi="Arial" w:cs="Arial"/>
              </w:rPr>
              <w:t>Operator</w:t>
            </w:r>
            <w:r w:rsidRPr="004A44DD">
              <w:rPr>
                <w:rFonts w:ascii="Arial" w:hAnsi="Arial" w:cs="Arial"/>
              </w:rPr>
              <w:t xml:space="preserve"> </w:t>
            </w:r>
          </w:p>
        </w:tc>
      </w:tr>
    </w:tbl>
    <w:p w14:paraId="3DF62082" w14:textId="77777777" w:rsidR="00A67163" w:rsidRPr="004A44DD" w:rsidRDefault="00A67163" w:rsidP="00A67163">
      <w:pPr>
        <w:spacing w:line="360" w:lineRule="auto"/>
        <w:rPr>
          <w:rFonts w:ascii="Arial" w:hAnsi="Arial" w:cs="Arial"/>
          <w:b/>
          <w:bCs/>
        </w:rPr>
      </w:pPr>
    </w:p>
    <w:p w14:paraId="1BBE67DD" w14:textId="0F854509" w:rsidR="00873B28" w:rsidRPr="009B17C2" w:rsidRDefault="00A67163" w:rsidP="009B17C2">
      <w:pPr>
        <w:pStyle w:val="Punktafsnit2"/>
        <w:rPr>
          <w:rFonts w:ascii="Arial" w:hAnsi="Arial" w:cs="Arial"/>
          <w:b/>
          <w:bCs/>
          <w:lang w:val="en-US"/>
        </w:rPr>
      </w:pPr>
      <w:r w:rsidRPr="00933678">
        <w:rPr>
          <w:rFonts w:ascii="Arial" w:hAnsi="Arial" w:cs="Arial"/>
          <w:lang w:val="en-US"/>
        </w:rPr>
        <w:t>In case the</w:t>
      </w:r>
      <w:r>
        <w:rPr>
          <w:rFonts w:ascii="Arial" w:hAnsi="Arial" w:cs="Arial"/>
          <w:lang w:val="en-US"/>
        </w:rPr>
        <w:t xml:space="preserve"> Operator’s</w:t>
      </w:r>
      <w:r w:rsidRPr="009336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contact person, see clause</w:t>
      </w:r>
      <w:r w:rsidR="00A20E19">
        <w:rPr>
          <w:rFonts w:ascii="Arial" w:hAnsi="Arial" w:cs="Arial"/>
          <w:lang w:val="en-US"/>
        </w:rPr>
        <w:t xml:space="preserve"> </w:t>
      </w:r>
      <w:r w:rsidR="00A20E19">
        <w:rPr>
          <w:rFonts w:ascii="Arial" w:hAnsi="Arial" w:cs="Arial"/>
          <w:lang w:val="en-US"/>
        </w:rPr>
        <w:fldChar w:fldCharType="begin"/>
      </w:r>
      <w:r w:rsidR="00A20E19">
        <w:rPr>
          <w:rFonts w:ascii="Arial" w:hAnsi="Arial" w:cs="Arial"/>
          <w:lang w:val="en-US"/>
        </w:rPr>
        <w:instrText xml:space="preserve"> REF _Ref141085039 \r \h </w:instrText>
      </w:r>
      <w:r w:rsidR="00A20E19">
        <w:rPr>
          <w:rFonts w:ascii="Arial" w:hAnsi="Arial" w:cs="Arial"/>
          <w:lang w:val="en-US"/>
        </w:rPr>
      </w:r>
      <w:r w:rsidR="00A20E19">
        <w:rPr>
          <w:rFonts w:ascii="Arial" w:hAnsi="Arial" w:cs="Arial"/>
          <w:lang w:val="en-US"/>
        </w:rPr>
        <w:fldChar w:fldCharType="separate"/>
      </w:r>
      <w:r w:rsidR="00A20E19">
        <w:rPr>
          <w:rFonts w:ascii="Arial" w:hAnsi="Arial" w:cs="Arial"/>
          <w:lang w:val="en-US"/>
        </w:rPr>
        <w:t>2.3</w:t>
      </w:r>
      <w:r w:rsidR="00A20E19"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t>,</w:t>
      </w:r>
      <w:r w:rsidRPr="00933678">
        <w:rPr>
          <w:rFonts w:ascii="Arial" w:hAnsi="Arial" w:cs="Arial"/>
          <w:lang w:val="en-US"/>
        </w:rPr>
        <w:t xml:space="preserve"> is replaced (temporary or permanent), the Operator shall notify the DEA in writing and appoint a successor or temporary replacement without undue delay. </w:t>
      </w:r>
      <w:bookmarkEnd w:id="1"/>
    </w:p>
    <w:sectPr w:rsidR="00873B28" w:rsidRPr="009B17C2" w:rsidSect="004C0E44">
      <w:headerReference w:type="default" r:id="rId7"/>
      <w:footerReference w:type="default" r:id="rId8"/>
      <w:pgSz w:w="11906" w:h="16838"/>
      <w:pgMar w:top="2665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E44B" w14:textId="77777777" w:rsidR="00DE1819" w:rsidRDefault="00DE1819" w:rsidP="00991991">
      <w:pPr>
        <w:spacing w:line="240" w:lineRule="auto"/>
      </w:pPr>
      <w:r>
        <w:separator/>
      </w:r>
    </w:p>
  </w:endnote>
  <w:endnote w:type="continuationSeparator" w:id="0">
    <w:p w14:paraId="50E83663" w14:textId="77777777" w:rsidR="00DE1819" w:rsidRDefault="00DE1819" w:rsidP="00991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1030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345DB9" w14:textId="409E69BE" w:rsidR="00B46418" w:rsidRDefault="00634DBC">
            <w:pPr>
              <w:pStyle w:val="Sidefod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56E2">
              <w:rPr>
                <w:rFonts w:ascii="Arial" w:hAnsi="Arial" w:cs="Arial"/>
              </w:rPr>
              <w:t xml:space="preserve">Page </w:t>
            </w:r>
            <w:r w:rsidRPr="00AD56E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D56E2">
              <w:rPr>
                <w:rFonts w:ascii="Arial" w:hAnsi="Arial" w:cs="Arial"/>
              </w:rPr>
              <w:instrText>PAGE</w:instrText>
            </w:r>
            <w:r w:rsidRPr="00AD56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F205E">
              <w:rPr>
                <w:rFonts w:ascii="Arial" w:hAnsi="Arial" w:cs="Arial"/>
                <w:noProof/>
              </w:rPr>
              <w:t>3</w:t>
            </w:r>
            <w:r w:rsidRPr="00AD56E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D56E2">
              <w:rPr>
                <w:rFonts w:ascii="Arial" w:hAnsi="Arial" w:cs="Arial"/>
              </w:rPr>
              <w:t xml:space="preserve"> / </w:t>
            </w:r>
            <w:r w:rsidRPr="00AD56E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D56E2">
              <w:rPr>
                <w:rFonts w:ascii="Arial" w:hAnsi="Arial" w:cs="Arial"/>
              </w:rPr>
              <w:instrText>NUMPAGES</w:instrText>
            </w:r>
            <w:r w:rsidRPr="00AD56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F205E">
              <w:rPr>
                <w:rFonts w:ascii="Arial" w:hAnsi="Arial" w:cs="Arial"/>
                <w:noProof/>
              </w:rPr>
              <w:t>3</w:t>
            </w:r>
            <w:r w:rsidRPr="00AD56E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7160CCF" w14:textId="3B53AD83" w:rsidR="00634DBC" w:rsidRPr="00AD56E2" w:rsidRDefault="005F5537">
            <w:pPr>
              <w:pStyle w:val="Sidefod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4713FD43" w14:textId="64A81720" w:rsidR="00B46418" w:rsidRPr="00B46418" w:rsidRDefault="00B46418" w:rsidP="00B46418">
    <w:pPr>
      <w:pStyle w:val="Sidefod"/>
      <w:rPr>
        <w:lang w:val="en-US"/>
      </w:rPr>
    </w:pPr>
    <w:r w:rsidRPr="00B46418">
      <w:rPr>
        <w:lang w:val="en-US"/>
      </w:rPr>
      <w:t xml:space="preserve">Appendix </w:t>
    </w:r>
    <w:r>
      <w:rPr>
        <w:lang w:val="en-US"/>
      </w:rPr>
      <w:t>9 Contact persons</w:t>
    </w:r>
    <w:r w:rsidR="00036D20">
      <w:rPr>
        <w:lang w:val="en-US"/>
      </w:rPr>
      <w:t xml:space="preserve"> </w:t>
    </w:r>
    <w:r w:rsidR="00036D20" w:rsidRPr="00036D20">
      <w:rPr>
        <w:lang w:val="en-US"/>
      </w:rPr>
      <w:t>- V1 (1</w:t>
    </w:r>
    <w:r w:rsidR="00A50ECC">
      <w:rPr>
        <w:lang w:val="en-US"/>
      </w:rPr>
      <w:t>3</w:t>
    </w:r>
    <w:r w:rsidR="00036D20" w:rsidRPr="00036D20">
      <w:rPr>
        <w:lang w:val="en-US"/>
      </w:rPr>
      <w:t>.06.2025)</w:t>
    </w:r>
  </w:p>
  <w:p w14:paraId="64E7D7BE" w14:textId="77777777" w:rsidR="00B46418" w:rsidRPr="00B46418" w:rsidRDefault="00B46418" w:rsidP="00B46418">
    <w:pPr>
      <w:pStyle w:val="Sidefod"/>
      <w:rPr>
        <w:lang w:val="en-US"/>
      </w:rPr>
    </w:pPr>
    <w:r w:rsidRPr="00B46418">
      <w:rPr>
        <w:lang w:val="en-US"/>
      </w:rPr>
      <w:t xml:space="preserve">Contract on subsidy for carbon capture, transport and Storage </w:t>
    </w:r>
  </w:p>
  <w:p w14:paraId="29CDFA3C" w14:textId="59F74677" w:rsidR="00634DBC" w:rsidRPr="004D1ADE" w:rsidRDefault="00634DBC" w:rsidP="00B46418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F332" w14:textId="77777777" w:rsidR="00DE1819" w:rsidRDefault="00DE1819" w:rsidP="00991991">
      <w:pPr>
        <w:spacing w:line="240" w:lineRule="auto"/>
      </w:pPr>
      <w:r>
        <w:separator/>
      </w:r>
    </w:p>
  </w:footnote>
  <w:footnote w:type="continuationSeparator" w:id="0">
    <w:p w14:paraId="59D8376A" w14:textId="77777777" w:rsidR="00DE1819" w:rsidRDefault="00DE1819" w:rsidP="009919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2E1B" w14:textId="65A15D30" w:rsidR="00991991" w:rsidRDefault="00863B4E">
    <w:pPr>
      <w:pStyle w:val="Sidehoved"/>
    </w:pPr>
    <w:r>
      <w:rPr>
        <w:b/>
        <w:noProof/>
        <w:lang w:eastAsia="da-DK"/>
      </w:rPr>
      <w:drawing>
        <wp:anchor distT="0" distB="0" distL="114300" distR="114300" simplePos="0" relativeHeight="251659264" behindDoc="0" locked="0" layoutInCell="1" allowOverlap="1" wp14:anchorId="7A80D88B" wp14:editId="682FF61D">
          <wp:simplePos x="0" y="0"/>
          <wp:positionH relativeFrom="margin">
            <wp:posOffset>3952720</wp:posOffset>
          </wp:positionH>
          <wp:positionV relativeFrom="paragraph">
            <wp:posOffset>-725</wp:posOffset>
          </wp:positionV>
          <wp:extent cx="2386800" cy="648000"/>
          <wp:effectExtent l="0" t="0" r="0" b="0"/>
          <wp:wrapSquare wrapText="bothSides"/>
          <wp:docPr id="3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92982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FE3A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B2F3D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646B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4CAA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CC68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908F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C8F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354B29"/>
    <w:multiLevelType w:val="multilevel"/>
    <w:tmpl w:val="FEE0611E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9" w15:restartNumberingAfterBreak="0">
    <w:nsid w:val="037008E6"/>
    <w:multiLevelType w:val="hybridMultilevel"/>
    <w:tmpl w:val="084EF0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D7E02"/>
    <w:multiLevelType w:val="multilevel"/>
    <w:tmpl w:val="BC28BB40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  <w:b w:val="0"/>
        <w:bCs w:val="0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39317F"/>
    <w:multiLevelType w:val="hybridMultilevel"/>
    <w:tmpl w:val="8BC69CC0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20B6A4D"/>
    <w:multiLevelType w:val="hybridMultilevel"/>
    <w:tmpl w:val="A254E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5310C"/>
    <w:multiLevelType w:val="hybridMultilevel"/>
    <w:tmpl w:val="8CB465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B46A6"/>
    <w:multiLevelType w:val="multilevel"/>
    <w:tmpl w:val="5D04BF7C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5" w15:restartNumberingAfterBreak="0">
    <w:nsid w:val="22B11F7A"/>
    <w:multiLevelType w:val="multilevel"/>
    <w:tmpl w:val="5B82EA7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6" w15:restartNumberingAfterBreak="0">
    <w:nsid w:val="28575914"/>
    <w:multiLevelType w:val="multilevel"/>
    <w:tmpl w:val="827666D6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7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5E64DC"/>
    <w:multiLevelType w:val="multilevel"/>
    <w:tmpl w:val="29B208B2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10B7855"/>
    <w:multiLevelType w:val="hybridMultilevel"/>
    <w:tmpl w:val="C30E991C"/>
    <w:lvl w:ilvl="0" w:tplc="4EE07C86">
      <w:start w:val="1"/>
      <w:numFmt w:val="decimal"/>
      <w:lvlText w:val="Appendix 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1D9C"/>
    <w:multiLevelType w:val="hybridMultilevel"/>
    <w:tmpl w:val="2A649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6120A"/>
    <w:multiLevelType w:val="hybridMultilevel"/>
    <w:tmpl w:val="5E902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5C42BCCC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209071395">
    <w:abstractNumId w:val="14"/>
  </w:num>
  <w:num w:numId="2" w16cid:durableId="1973826259">
    <w:abstractNumId w:val="16"/>
  </w:num>
  <w:num w:numId="3" w16cid:durableId="894898416">
    <w:abstractNumId w:val="7"/>
  </w:num>
  <w:num w:numId="4" w16cid:durableId="1943107299">
    <w:abstractNumId w:val="6"/>
  </w:num>
  <w:num w:numId="5" w16cid:durableId="286862931">
    <w:abstractNumId w:val="5"/>
  </w:num>
  <w:num w:numId="6" w16cid:durableId="1314289563">
    <w:abstractNumId w:val="4"/>
  </w:num>
  <w:num w:numId="7" w16cid:durableId="1539783318">
    <w:abstractNumId w:val="22"/>
  </w:num>
  <w:num w:numId="8" w16cid:durableId="460998956">
    <w:abstractNumId w:val="3"/>
  </w:num>
  <w:num w:numId="9" w16cid:durableId="382800859">
    <w:abstractNumId w:val="2"/>
  </w:num>
  <w:num w:numId="10" w16cid:durableId="1243681497">
    <w:abstractNumId w:val="1"/>
  </w:num>
  <w:num w:numId="11" w16cid:durableId="657656131">
    <w:abstractNumId w:val="0"/>
  </w:num>
  <w:num w:numId="12" w16cid:durableId="477648940">
    <w:abstractNumId w:val="18"/>
  </w:num>
  <w:num w:numId="13" w16cid:durableId="1720737427">
    <w:abstractNumId w:val="10"/>
  </w:num>
  <w:num w:numId="14" w16cid:durableId="30880882">
    <w:abstractNumId w:val="8"/>
  </w:num>
  <w:num w:numId="15" w16cid:durableId="79715173">
    <w:abstractNumId w:val="17"/>
  </w:num>
  <w:num w:numId="16" w16cid:durableId="2118014140">
    <w:abstractNumId w:val="15"/>
  </w:num>
  <w:num w:numId="17" w16cid:durableId="1743678484">
    <w:abstractNumId w:val="19"/>
  </w:num>
  <w:num w:numId="18" w16cid:durableId="814877538">
    <w:abstractNumId w:val="11"/>
  </w:num>
  <w:num w:numId="19" w16cid:durableId="988247490">
    <w:abstractNumId w:val="21"/>
  </w:num>
  <w:num w:numId="20" w16cid:durableId="2061436237">
    <w:abstractNumId w:val="9"/>
  </w:num>
  <w:num w:numId="21" w16cid:durableId="1308320381">
    <w:abstractNumId w:val="13"/>
  </w:num>
  <w:num w:numId="22" w16cid:durableId="1223100626">
    <w:abstractNumId w:val="12"/>
  </w:num>
  <w:num w:numId="23" w16cid:durableId="17428662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DRAFTER_VERSION" w:val="3.40"/>
    <w:docVar w:name="DOCDRAFTERREINDEX" w:val="NO"/>
    <w:docVar w:name="DOCDRAFTERTASKPANE" w:val="5a1bdfe6-b6f1-4fc4-9c30-b00a79ec9515"/>
    <w:docVar w:name="VERSIONDETAIL" w:val="0"/>
  </w:docVars>
  <w:rsids>
    <w:rsidRoot w:val="004C0E44"/>
    <w:rsid w:val="00010F52"/>
    <w:rsid w:val="00036D20"/>
    <w:rsid w:val="000418CE"/>
    <w:rsid w:val="000649ED"/>
    <w:rsid w:val="00081B59"/>
    <w:rsid w:val="000A7AD5"/>
    <w:rsid w:val="000D75D7"/>
    <w:rsid w:val="000E1E2C"/>
    <w:rsid w:val="00112E09"/>
    <w:rsid w:val="00125A53"/>
    <w:rsid w:val="00130AF2"/>
    <w:rsid w:val="001347A7"/>
    <w:rsid w:val="00143963"/>
    <w:rsid w:val="0018263C"/>
    <w:rsid w:val="0019641D"/>
    <w:rsid w:val="001A747E"/>
    <w:rsid w:val="001D67FD"/>
    <w:rsid w:val="001E4088"/>
    <w:rsid w:val="001E6005"/>
    <w:rsid w:val="0021239C"/>
    <w:rsid w:val="00215BFB"/>
    <w:rsid w:val="00226D91"/>
    <w:rsid w:val="00233A90"/>
    <w:rsid w:val="0023532D"/>
    <w:rsid w:val="00235E8D"/>
    <w:rsid w:val="00236109"/>
    <w:rsid w:val="00251D65"/>
    <w:rsid w:val="002630E1"/>
    <w:rsid w:val="00271961"/>
    <w:rsid w:val="00277D46"/>
    <w:rsid w:val="002A645D"/>
    <w:rsid w:val="002B35D4"/>
    <w:rsid w:val="002B5993"/>
    <w:rsid w:val="002C38F2"/>
    <w:rsid w:val="002C7255"/>
    <w:rsid w:val="002D145F"/>
    <w:rsid w:val="002E29C6"/>
    <w:rsid w:val="002E660D"/>
    <w:rsid w:val="002F205E"/>
    <w:rsid w:val="002F729C"/>
    <w:rsid w:val="00312FBE"/>
    <w:rsid w:val="00320127"/>
    <w:rsid w:val="0032630A"/>
    <w:rsid w:val="00331857"/>
    <w:rsid w:val="00350A33"/>
    <w:rsid w:val="00394868"/>
    <w:rsid w:val="0039695A"/>
    <w:rsid w:val="003B5D98"/>
    <w:rsid w:val="003C7C90"/>
    <w:rsid w:val="003D232C"/>
    <w:rsid w:val="003E0E20"/>
    <w:rsid w:val="003F0998"/>
    <w:rsid w:val="00403E07"/>
    <w:rsid w:val="00415CA9"/>
    <w:rsid w:val="004177B5"/>
    <w:rsid w:val="004624FA"/>
    <w:rsid w:val="004648AF"/>
    <w:rsid w:val="004710EA"/>
    <w:rsid w:val="00492AC3"/>
    <w:rsid w:val="004B0D8A"/>
    <w:rsid w:val="004B6DA7"/>
    <w:rsid w:val="004C0E44"/>
    <w:rsid w:val="004D1ADE"/>
    <w:rsid w:val="004D3486"/>
    <w:rsid w:val="004F2CCC"/>
    <w:rsid w:val="00521E0C"/>
    <w:rsid w:val="0052726C"/>
    <w:rsid w:val="005317AE"/>
    <w:rsid w:val="00534392"/>
    <w:rsid w:val="00543959"/>
    <w:rsid w:val="00547765"/>
    <w:rsid w:val="00554F57"/>
    <w:rsid w:val="00557F33"/>
    <w:rsid w:val="0057797D"/>
    <w:rsid w:val="0058596B"/>
    <w:rsid w:val="005B606A"/>
    <w:rsid w:val="005C03C6"/>
    <w:rsid w:val="005D594E"/>
    <w:rsid w:val="005E3470"/>
    <w:rsid w:val="005E4F96"/>
    <w:rsid w:val="005F0798"/>
    <w:rsid w:val="005F5210"/>
    <w:rsid w:val="005F5537"/>
    <w:rsid w:val="006316EF"/>
    <w:rsid w:val="00634DBC"/>
    <w:rsid w:val="006562E3"/>
    <w:rsid w:val="00665F6B"/>
    <w:rsid w:val="00681049"/>
    <w:rsid w:val="006C1603"/>
    <w:rsid w:val="006C7F25"/>
    <w:rsid w:val="006D10BC"/>
    <w:rsid w:val="006D31CC"/>
    <w:rsid w:val="006E12AD"/>
    <w:rsid w:val="00705B90"/>
    <w:rsid w:val="00741B1A"/>
    <w:rsid w:val="00761BEA"/>
    <w:rsid w:val="007836BB"/>
    <w:rsid w:val="007A0E0F"/>
    <w:rsid w:val="007B04E6"/>
    <w:rsid w:val="007B6DE4"/>
    <w:rsid w:val="007D105B"/>
    <w:rsid w:val="008144D0"/>
    <w:rsid w:val="0084097E"/>
    <w:rsid w:val="008418CC"/>
    <w:rsid w:val="00845BF0"/>
    <w:rsid w:val="00863B4E"/>
    <w:rsid w:val="0086625D"/>
    <w:rsid w:val="008662B3"/>
    <w:rsid w:val="00866796"/>
    <w:rsid w:val="00873B28"/>
    <w:rsid w:val="00880703"/>
    <w:rsid w:val="00891627"/>
    <w:rsid w:val="008C303D"/>
    <w:rsid w:val="008D054F"/>
    <w:rsid w:val="008D7123"/>
    <w:rsid w:val="008E3502"/>
    <w:rsid w:val="008F2252"/>
    <w:rsid w:val="008F443A"/>
    <w:rsid w:val="009614DC"/>
    <w:rsid w:val="00983CEC"/>
    <w:rsid w:val="009855B4"/>
    <w:rsid w:val="00985770"/>
    <w:rsid w:val="00991991"/>
    <w:rsid w:val="0099537C"/>
    <w:rsid w:val="0099663E"/>
    <w:rsid w:val="009B17C2"/>
    <w:rsid w:val="009C38BB"/>
    <w:rsid w:val="009F211C"/>
    <w:rsid w:val="00A03AF6"/>
    <w:rsid w:val="00A14591"/>
    <w:rsid w:val="00A1460F"/>
    <w:rsid w:val="00A20628"/>
    <w:rsid w:val="00A20E19"/>
    <w:rsid w:val="00A50ECC"/>
    <w:rsid w:val="00A55CAD"/>
    <w:rsid w:val="00A574C3"/>
    <w:rsid w:val="00A57FEB"/>
    <w:rsid w:val="00A6580F"/>
    <w:rsid w:val="00A67163"/>
    <w:rsid w:val="00A82152"/>
    <w:rsid w:val="00A87DA1"/>
    <w:rsid w:val="00AC1518"/>
    <w:rsid w:val="00AD56E2"/>
    <w:rsid w:val="00AE4461"/>
    <w:rsid w:val="00B00D3F"/>
    <w:rsid w:val="00B04B14"/>
    <w:rsid w:val="00B1000F"/>
    <w:rsid w:val="00B12993"/>
    <w:rsid w:val="00B15FDB"/>
    <w:rsid w:val="00B24E57"/>
    <w:rsid w:val="00B25CF3"/>
    <w:rsid w:val="00B46418"/>
    <w:rsid w:val="00B6171E"/>
    <w:rsid w:val="00BA6E39"/>
    <w:rsid w:val="00BB1005"/>
    <w:rsid w:val="00BB4257"/>
    <w:rsid w:val="00BB54E1"/>
    <w:rsid w:val="00BD7271"/>
    <w:rsid w:val="00BE4F0C"/>
    <w:rsid w:val="00BF07CD"/>
    <w:rsid w:val="00C102F0"/>
    <w:rsid w:val="00C23277"/>
    <w:rsid w:val="00C5025C"/>
    <w:rsid w:val="00C66D34"/>
    <w:rsid w:val="00C73133"/>
    <w:rsid w:val="00C7524C"/>
    <w:rsid w:val="00C80C99"/>
    <w:rsid w:val="00C87C9C"/>
    <w:rsid w:val="00C96C89"/>
    <w:rsid w:val="00CC0DC2"/>
    <w:rsid w:val="00CC6363"/>
    <w:rsid w:val="00CE03CC"/>
    <w:rsid w:val="00CE0A37"/>
    <w:rsid w:val="00D11693"/>
    <w:rsid w:val="00D13789"/>
    <w:rsid w:val="00D14F24"/>
    <w:rsid w:val="00D22545"/>
    <w:rsid w:val="00D3086C"/>
    <w:rsid w:val="00D460BF"/>
    <w:rsid w:val="00D77735"/>
    <w:rsid w:val="00D84023"/>
    <w:rsid w:val="00D8636C"/>
    <w:rsid w:val="00D86CCD"/>
    <w:rsid w:val="00D9739D"/>
    <w:rsid w:val="00DA26DD"/>
    <w:rsid w:val="00DE1819"/>
    <w:rsid w:val="00DE5768"/>
    <w:rsid w:val="00DF2B48"/>
    <w:rsid w:val="00E41CA5"/>
    <w:rsid w:val="00E51ADF"/>
    <w:rsid w:val="00E66FEB"/>
    <w:rsid w:val="00E729C6"/>
    <w:rsid w:val="00E77207"/>
    <w:rsid w:val="00E809A6"/>
    <w:rsid w:val="00E9493E"/>
    <w:rsid w:val="00EA79C2"/>
    <w:rsid w:val="00EB081A"/>
    <w:rsid w:val="00EF687D"/>
    <w:rsid w:val="00F12C98"/>
    <w:rsid w:val="00F55CFF"/>
    <w:rsid w:val="00F57A6D"/>
    <w:rsid w:val="00F62040"/>
    <w:rsid w:val="00FC3E9F"/>
    <w:rsid w:val="00FD500A"/>
    <w:rsid w:val="00FE388E"/>
    <w:rsid w:val="00FE498F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893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1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/>
    <w:lsdException w:name="toc 2" w:semiHidden="1" w:uiPriority="17"/>
    <w:lsdException w:name="toc 3" w:semiHidden="1" w:uiPriority="17"/>
    <w:lsdException w:name="toc 4" w:semiHidden="1" w:uiPriority="17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6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39"/>
    <w:lsdException w:name="List" w:semiHidden="1"/>
    <w:lsdException w:name="List Bullet" w:semiHidden="1" w:uiPriority="2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</w:style>
  <w:style w:type="paragraph" w:styleId="Overskrift1">
    <w:name w:val="heading 1"/>
    <w:aliases w:val="1- Overskrift 1,1. krav,Appendix,H1,Heading 1 (1),Heading 1 (NN),Hovedblokk,Kapitel,Main heading,Notater,PA Heading 1,PIP Head 1,PLS 1,Part,Prophead 1,Prophead level 1,Rapport,X.0,h1,h11,A MAJOR/BOLD,Schedheading,Heading 1(Report Only),2"/>
    <w:basedOn w:val="Normal"/>
    <w:next w:val="Normal"/>
    <w:link w:val="Overskrift1Tegn"/>
    <w:uiPriority w:val="9"/>
    <w:qFormat/>
    <w:rsid w:val="004C0E44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  <w:lang w:eastAsia="da-DK"/>
    </w:rPr>
  </w:style>
  <w:style w:type="paragraph" w:styleId="Overskrift2">
    <w:name w:val="heading 2"/>
    <w:aliases w:val="Afsnit,H2,H21,H211,H2111,H21111,H2112,H2113,H212,H2121,H21211,H2122,H213,H2131,H21311,H2132,H214,H2141,H215,H216,H22,H221,H2211,H222,H223,H23,H231,H2311,H232,H24,H241,H2411,H242,H25,H251,H26,H27,Heading,Overskrift 2 Tegn Tegn Tegn,PLS 2,h2"/>
    <w:basedOn w:val="Normal"/>
    <w:next w:val="Normal"/>
    <w:link w:val="Overskrift2Tegn"/>
    <w:uiPriority w:val="9"/>
    <w:qFormat/>
    <w:rsid w:val="004C0E44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  <w:lang w:eastAsia="da-DK"/>
    </w:rPr>
  </w:style>
  <w:style w:type="paragraph" w:styleId="Overskrift3">
    <w:name w:val="heading 3"/>
    <w:aliases w:val="3. krav,H3,H31,H310,H311,H312,H313,H314,H315,H32,H321,H322,H323,H324,H325,H33,H331,H332,H333,H334,H335,H34,H341,H342,H343,H344,H345,H35,H351,H352,H353,H354,H355,H36,H361,H362,H363,H364,H365,H37,H371,H372,H373,H374,H375,H38,H39,Sub Heading"/>
    <w:basedOn w:val="Normal"/>
    <w:next w:val="Normal"/>
    <w:link w:val="Overskrift3Tegn"/>
    <w:qFormat/>
    <w:rsid w:val="004C0E44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  <w:lang w:eastAsia="da-DK"/>
    </w:rPr>
  </w:style>
  <w:style w:type="paragraph" w:styleId="Overskrift4">
    <w:name w:val="heading 4"/>
    <w:aliases w:val="h4,Second Level Heading HM,Subhead C,Heading Four,heading 4,H4,Exhibit,n,h4 sub sub heading,D Sub-Sub/Plain,Level 2 - (a),Level 2 - a,GPH Heading 4,Schedules,Sub-Minor,dash,4,14,l4,141,h41,l41,41,142,h42,l42,h43,a.,Map Title,42,parapoint,¶"/>
    <w:basedOn w:val="Normal"/>
    <w:next w:val="Normal"/>
    <w:link w:val="Overskrift4Tegn"/>
    <w:uiPriority w:val="9"/>
    <w:qFormat/>
    <w:rsid w:val="004C0E44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  <w:lang w:eastAsia="da-DK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4C0E44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4C0E44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4C0E44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4C0E44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4C0E44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1- Overskrift 1 Tegn,1. krav Tegn,Appendix Tegn,H1 Tegn,Heading 1 (1) Tegn,Heading 1 (NN) Tegn,Hovedblokk Tegn,Kapitel Tegn,Main heading Tegn,Notater Tegn,PA Heading 1 Tegn,PIP Head 1 Tegn,PLS 1 Tegn,Part Tegn,Prophead 1 Tegn,X.0 Tegn"/>
    <w:basedOn w:val="Standardskrifttypeiafsnit"/>
    <w:link w:val="Overskrift1"/>
    <w:uiPriority w:val="9"/>
    <w:rsid w:val="004C0E44"/>
    <w:rPr>
      <w:rFonts w:ascii="Century Schoolbook" w:eastAsia="Times New Roman" w:hAnsi="Century Schoolbook" w:cs="Times New Roman"/>
      <w:b/>
      <w:bCs/>
      <w:caps/>
      <w:sz w:val="20"/>
      <w:szCs w:val="20"/>
      <w:lang w:eastAsia="da-DK"/>
    </w:rPr>
  </w:style>
  <w:style w:type="character" w:customStyle="1" w:styleId="Overskrift2Tegn">
    <w:name w:val="Overskrift 2 Tegn"/>
    <w:aliases w:val="Afsnit Tegn,H2 Tegn,H21 Tegn,H211 Tegn,H2111 Tegn,H21111 Tegn,H2112 Tegn,H2113 Tegn,H212 Tegn,H2121 Tegn,H21211 Tegn,H2122 Tegn,H213 Tegn,H2131 Tegn,H21311 Tegn,H2132 Tegn,H214 Tegn,H2141 Tegn,H215 Tegn,H216 Tegn,H22 Tegn,H221 Tegn"/>
    <w:basedOn w:val="Standardskrifttypeiafsnit"/>
    <w:link w:val="Overskrift2"/>
    <w:uiPriority w:val="8"/>
    <w:rsid w:val="004C0E44"/>
    <w:rPr>
      <w:rFonts w:ascii="Century Schoolbook" w:eastAsia="Times New Roman" w:hAnsi="Century Schoolbook" w:cs="Times New Roman"/>
      <w:b/>
      <w:iCs/>
      <w:sz w:val="20"/>
      <w:szCs w:val="28"/>
      <w:lang w:eastAsia="da-DK"/>
    </w:rPr>
  </w:style>
  <w:style w:type="character" w:customStyle="1" w:styleId="Overskrift3Tegn">
    <w:name w:val="Overskrift 3 Tegn"/>
    <w:aliases w:val="3. krav Tegn,H3 Tegn,H31 Tegn,H310 Tegn,H311 Tegn,H312 Tegn,H313 Tegn,H314 Tegn,H315 Tegn,H32 Tegn,H321 Tegn,H322 Tegn,H323 Tegn,H324 Tegn,H325 Tegn,H33 Tegn,H331 Tegn,H332 Tegn,H333 Tegn,H334 Tegn,H335 Tegn,H34 Tegn,H341 Tegn,H35 Tegn"/>
    <w:basedOn w:val="Standardskrifttypeiafsnit"/>
    <w:link w:val="Overskrift3"/>
    <w:uiPriority w:val="8"/>
    <w:rsid w:val="004C0E44"/>
    <w:rPr>
      <w:rFonts w:ascii="Century Schoolbook" w:eastAsia="Times New Roman" w:hAnsi="Century Schoolbook" w:cs="Times New Roman"/>
      <w:b/>
      <w:i/>
      <w:sz w:val="20"/>
      <w:szCs w:val="26"/>
      <w:lang w:eastAsia="da-DK"/>
    </w:rPr>
  </w:style>
  <w:style w:type="character" w:customStyle="1" w:styleId="Overskrift4Tegn">
    <w:name w:val="Overskrift 4 Tegn"/>
    <w:aliases w:val="h4 Tegn,Second Level Heading HM Tegn,Subhead C Tegn,Heading Four Tegn,heading 4 Tegn,H4 Tegn,Exhibit Tegn,n Tegn,h4 sub sub heading Tegn,D Sub-Sub/Plain Tegn,Level 2 - (a) Tegn,Level 2 - a Tegn,GPH Heading 4 Tegn,Schedules Tegn,4 Tegn"/>
    <w:basedOn w:val="Standardskrifttypeiafsnit"/>
    <w:link w:val="Overskrift4"/>
    <w:uiPriority w:val="8"/>
    <w:rsid w:val="004C0E44"/>
    <w:rPr>
      <w:rFonts w:ascii="Century Schoolbook" w:eastAsia="Times New Roman" w:hAnsi="Century Schoolbook" w:cs="Times New Roman"/>
      <w:bCs/>
      <w:i/>
      <w:sz w:val="20"/>
      <w:szCs w:val="28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C0E44"/>
    <w:rPr>
      <w:rFonts w:ascii="Century Schoolbook" w:eastAsia="Times New Roman" w:hAnsi="Century Schoolbook" w:cs="Times New Roman"/>
      <w:b/>
      <w:iCs/>
      <w:caps/>
      <w:sz w:val="20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C0E44"/>
    <w:rPr>
      <w:rFonts w:ascii="Century Schoolbook" w:eastAsia="Times New Roman" w:hAnsi="Century Schoolbook" w:cs="Times New Roman"/>
      <w:b/>
      <w:bCs/>
      <w:iCs/>
      <w:sz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C0E44"/>
    <w:rPr>
      <w:rFonts w:ascii="Century Schoolbook" w:eastAsia="Times New Roman" w:hAnsi="Century Schoolbook" w:cs="Times New Roman"/>
      <w:b/>
      <w:i/>
      <w:sz w:val="20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C0E44"/>
    <w:rPr>
      <w:rFonts w:ascii="Century Schoolbook" w:eastAsia="Times New Roman" w:hAnsi="Century Schoolbook" w:cs="Times New Roman"/>
      <w:bCs/>
      <w:i/>
      <w:iCs/>
      <w:sz w:val="20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4C0E44"/>
    <w:rPr>
      <w:rFonts w:ascii="Century Schoolbook" w:eastAsia="Times New Roman" w:hAnsi="Century Schoolbook" w:cs="Arial"/>
      <w:b/>
      <w:bCs/>
      <w:sz w:val="30"/>
      <w:szCs w:val="28"/>
      <w:lang w:eastAsia="da-DK"/>
    </w:rPr>
  </w:style>
  <w:style w:type="paragraph" w:styleId="Sidehoved">
    <w:name w:val="header"/>
    <w:basedOn w:val="Normal"/>
    <w:link w:val="SidehovedTegn"/>
    <w:uiPriority w:val="21"/>
    <w:semiHidden/>
    <w:rsid w:val="004C0E44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4C0E44"/>
    <w:rPr>
      <w:rFonts w:ascii="Arial" w:hAnsi="Arial" w:cs="Verdana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4C0E4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4C0E44"/>
    <w:rPr>
      <w:rFonts w:ascii="Century Schoolbook" w:hAnsi="Century Schoolbook" w:cs="Verdana"/>
      <w:sz w:val="16"/>
      <w:szCs w:val="20"/>
    </w:rPr>
  </w:style>
  <w:style w:type="paragraph" w:styleId="Titel">
    <w:name w:val="Title"/>
    <w:basedOn w:val="Normal"/>
    <w:link w:val="TitelTegn"/>
    <w:uiPriority w:val="11"/>
    <w:rsid w:val="004C0E44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uiPriority w:val="11"/>
    <w:rsid w:val="004C0E44"/>
    <w:rPr>
      <w:rFonts w:ascii="Century Schoolbook" w:eastAsia="Times New Roman" w:hAnsi="Century Schoolbook" w:cs="Arial"/>
      <w:bCs/>
      <w:sz w:val="52"/>
      <w:szCs w:val="32"/>
      <w:lang w:eastAsia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4C0E4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4C0E44"/>
    <w:rPr>
      <w:rFonts w:ascii="Century Schoolbook" w:eastAsiaTheme="majorEastAsia" w:hAnsi="Century Schoolbook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4C0E4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4C0E4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4C0E4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4C0E44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4C0E44"/>
    <w:rPr>
      <w:rFonts w:ascii="Century Schoolbook" w:hAnsi="Century Schoolbook" w:cs="Verdana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4C0E4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4C0E4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6"/>
    <w:semiHidden/>
    <w:rsid w:val="004C0E44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4C0E44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  <w:lang w:val="en-GB" w:eastAsia="da-DK"/>
    </w:rPr>
  </w:style>
  <w:style w:type="paragraph" w:styleId="Indholdsfortegnelse2">
    <w:name w:val="toc 2"/>
    <w:basedOn w:val="Normal"/>
    <w:next w:val="Normal"/>
    <w:uiPriority w:val="17"/>
    <w:rsid w:val="004C0E44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4C0E44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  <w:lang w:eastAsia="da-DK"/>
    </w:rPr>
  </w:style>
  <w:style w:type="paragraph" w:styleId="Indholdsfortegnelse4">
    <w:name w:val="toc 4"/>
    <w:basedOn w:val="Normal"/>
    <w:next w:val="Normal"/>
    <w:uiPriority w:val="17"/>
    <w:rsid w:val="004C0E44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  <w:lang w:eastAsia="da-DK"/>
    </w:rPr>
  </w:style>
  <w:style w:type="paragraph" w:styleId="Indholdsfortegnelse5">
    <w:name w:val="toc 5"/>
    <w:basedOn w:val="Normal"/>
    <w:next w:val="Normal"/>
    <w:uiPriority w:val="39"/>
    <w:semiHidden/>
    <w:rsid w:val="004C0E44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  <w:lang w:eastAsia="da-DK"/>
    </w:rPr>
  </w:style>
  <w:style w:type="paragraph" w:styleId="Indholdsfortegnelse6">
    <w:name w:val="toc 6"/>
    <w:basedOn w:val="Normal"/>
    <w:next w:val="Normal"/>
    <w:uiPriority w:val="39"/>
    <w:semiHidden/>
    <w:rsid w:val="004C0E44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  <w:lang w:eastAsia="da-DK"/>
    </w:rPr>
  </w:style>
  <w:style w:type="paragraph" w:styleId="Indholdsfortegnelse7">
    <w:name w:val="toc 7"/>
    <w:basedOn w:val="Normal"/>
    <w:next w:val="Normal"/>
    <w:uiPriority w:val="39"/>
    <w:semiHidden/>
    <w:rsid w:val="004C0E44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  <w:lang w:eastAsia="da-DK"/>
    </w:rPr>
  </w:style>
  <w:style w:type="paragraph" w:styleId="Indholdsfortegnelse8">
    <w:name w:val="toc 8"/>
    <w:basedOn w:val="Normal"/>
    <w:next w:val="Normal"/>
    <w:uiPriority w:val="39"/>
    <w:semiHidden/>
    <w:rsid w:val="004C0E44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  <w:lang w:eastAsia="da-DK"/>
    </w:rPr>
  </w:style>
  <w:style w:type="paragraph" w:styleId="Indholdsfortegnelse9">
    <w:name w:val="toc 9"/>
    <w:basedOn w:val="Normal"/>
    <w:next w:val="Normal"/>
    <w:uiPriority w:val="39"/>
    <w:semiHidden/>
    <w:rsid w:val="004C0E44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  <w:lang w:eastAsia="da-DK"/>
    </w:rPr>
  </w:style>
  <w:style w:type="paragraph" w:styleId="Overskrift">
    <w:name w:val="TOC Heading"/>
    <w:next w:val="Normal"/>
    <w:uiPriority w:val="16"/>
    <w:rsid w:val="004C0E44"/>
    <w:pPr>
      <w:keepLines/>
      <w:spacing w:after="0" w:line="312" w:lineRule="auto"/>
      <w:jc w:val="both"/>
    </w:pPr>
    <w:rPr>
      <w:rFonts w:ascii="Century Schoolbook" w:eastAsiaTheme="majorEastAsia" w:hAnsi="Century Schoolbook" w:cstheme="majorBidi"/>
      <w:sz w:val="32"/>
      <w:szCs w:val="32"/>
      <w:lang w:eastAsia="da-DK"/>
    </w:rPr>
  </w:style>
  <w:style w:type="paragraph" w:styleId="Bloktekst">
    <w:name w:val="Block Text"/>
    <w:basedOn w:val="Normal"/>
    <w:uiPriority w:val="99"/>
    <w:semiHidden/>
    <w:rsid w:val="004C0E4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4C0E4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4C0E44"/>
    <w:rPr>
      <w:rFonts w:ascii="Century Schoolbook" w:hAnsi="Century Schoolbook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4C0E4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4C0E44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4C0E44"/>
    <w:rPr>
      <w:rFonts w:ascii="Century Schoolbook" w:hAnsi="Century Schoolbook" w:cs="Verdana"/>
      <w:sz w:val="16"/>
      <w:szCs w:val="20"/>
    </w:rPr>
  </w:style>
  <w:style w:type="paragraph" w:styleId="Opstilling-punkttegn">
    <w:name w:val="List Bullet"/>
    <w:basedOn w:val="Normal"/>
    <w:uiPriority w:val="2"/>
    <w:semiHidden/>
    <w:rsid w:val="004C0E44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styleId="Opstilling-talellerbogst">
    <w:name w:val="List Number"/>
    <w:basedOn w:val="Normal"/>
    <w:uiPriority w:val="2"/>
    <w:rsid w:val="004C0E44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4C0E44"/>
    <w:rPr>
      <w:rFonts w:ascii="Arial" w:hAnsi="Arial"/>
      <w:spacing w:val="8"/>
      <w:sz w:val="12"/>
    </w:rPr>
  </w:style>
  <w:style w:type="paragraph" w:customStyle="1" w:styleId="Template">
    <w:name w:val="Template"/>
    <w:uiPriority w:val="8"/>
    <w:semiHidden/>
    <w:rsid w:val="004C0E44"/>
    <w:pPr>
      <w:spacing w:after="0" w:line="372" w:lineRule="auto"/>
      <w:jc w:val="both"/>
    </w:pPr>
    <w:rPr>
      <w:rFonts w:ascii="Arial" w:hAnsi="Arial" w:cs="Verdana"/>
      <w:noProof/>
      <w:sz w:val="12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4C0E44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4C0E44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4C0E44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4C0E4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C0E4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C0E44"/>
    <w:rPr>
      <w:color w:val="auto"/>
    </w:rPr>
  </w:style>
  <w:style w:type="paragraph" w:customStyle="1" w:styleId="Tabel">
    <w:name w:val="Tabel"/>
    <w:uiPriority w:val="4"/>
    <w:semiHidden/>
    <w:rsid w:val="004C0E44"/>
    <w:pPr>
      <w:spacing w:before="40" w:after="40" w:line="240" w:lineRule="atLeast"/>
      <w:ind w:left="57" w:right="57"/>
      <w:jc w:val="both"/>
    </w:pPr>
    <w:rPr>
      <w:rFonts w:ascii="Century Schoolbook" w:hAnsi="Century Schoolbook" w:cs="Verdana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4C0E44"/>
  </w:style>
  <w:style w:type="paragraph" w:customStyle="1" w:styleId="Tabel-TekstTotal">
    <w:name w:val="Tabel - Tekst Total"/>
    <w:basedOn w:val="Tabel-Tekst"/>
    <w:uiPriority w:val="4"/>
    <w:semiHidden/>
    <w:rsid w:val="004C0E44"/>
    <w:rPr>
      <w:b/>
    </w:rPr>
  </w:style>
  <w:style w:type="paragraph" w:customStyle="1" w:styleId="Tabel-Tal">
    <w:name w:val="Tabel - Tal"/>
    <w:basedOn w:val="Tabel"/>
    <w:uiPriority w:val="4"/>
    <w:semiHidden/>
    <w:rsid w:val="004C0E44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C0E44"/>
    <w:rPr>
      <w:b/>
    </w:rPr>
  </w:style>
  <w:style w:type="paragraph" w:styleId="Citat">
    <w:name w:val="Quote"/>
    <w:basedOn w:val="Normal"/>
    <w:next w:val="Normal"/>
    <w:link w:val="CitatTegn"/>
    <w:uiPriority w:val="1"/>
    <w:rsid w:val="004C0E44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4C0E44"/>
    <w:rPr>
      <w:rFonts w:ascii="Century Schoolbook" w:hAnsi="Century Schoolbook" w:cs="Verdana"/>
      <w:i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4C0E44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4C0E44"/>
    <w:pPr>
      <w:ind w:right="567"/>
    </w:pPr>
  </w:style>
  <w:style w:type="paragraph" w:styleId="Normalindrykning">
    <w:name w:val="Normal Indent"/>
    <w:basedOn w:val="Normal"/>
    <w:semiHidden/>
    <w:rsid w:val="004C0E44"/>
    <w:pPr>
      <w:ind w:left="1134"/>
    </w:pPr>
  </w:style>
  <w:style w:type="table" w:styleId="Tabel-Gitter">
    <w:name w:val="Table Grid"/>
    <w:basedOn w:val="Tabel-Normal"/>
    <w:uiPriority w:val="59"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4C0E44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4C0E44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4C0E44"/>
    <w:pPr>
      <w:spacing w:after="0" w:line="240" w:lineRule="atLeast"/>
      <w:jc w:val="both"/>
    </w:pPr>
    <w:rPr>
      <w:rFonts w:ascii="Century Schoolbook" w:hAnsi="Century Schoolbook" w:cs="Verdana"/>
      <w:sz w:val="20"/>
      <w:szCs w:val="20"/>
    </w:rPr>
  </w:style>
  <w:style w:type="paragraph" w:customStyle="1" w:styleId="Modtager">
    <w:name w:val="Modtager"/>
    <w:basedOn w:val="Normal"/>
    <w:uiPriority w:val="14"/>
    <w:rsid w:val="004C0E44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4C0E44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4C0E44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4C0E44"/>
    <w:pPr>
      <w:numPr>
        <w:numId w:val="0"/>
      </w:numPr>
      <w:jc w:val="left"/>
      <w:outlineLvl w:val="9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4C0E44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21"/>
    <w:semiHidden/>
    <w:rsid w:val="004C0E44"/>
    <w:rPr>
      <w:color w:val="809AA3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C0E44"/>
    <w:rPr>
      <w:color w:val="605E5C"/>
      <w:shd w:val="clear" w:color="auto" w:fill="E1DFDD"/>
    </w:rPr>
  </w:style>
  <w:style w:type="paragraph" w:customStyle="1" w:styleId="Template-Brugeroplysninger">
    <w:name w:val="Template - Brugeroplysninger"/>
    <w:basedOn w:val="Template"/>
    <w:uiPriority w:val="9"/>
    <w:semiHidden/>
    <w:rsid w:val="004C0E44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4C0E44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rsid w:val="004C0E44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  <w:lang w:eastAsia="da-DK"/>
    </w:rPr>
  </w:style>
  <w:style w:type="paragraph" w:customStyle="1" w:styleId="Flytning2">
    <w:name w:val="Flytning2"/>
    <w:basedOn w:val="Flytning"/>
    <w:uiPriority w:val="29"/>
    <w:rsid w:val="004C0E44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4C0E44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  <w:lang w:eastAsia="da-DK"/>
    </w:rPr>
  </w:style>
  <w:style w:type="paragraph" w:customStyle="1" w:styleId="DirekteOplysninger">
    <w:name w:val="DirekteOplysninger"/>
    <w:basedOn w:val="Normal"/>
    <w:uiPriority w:val="5"/>
    <w:semiHidden/>
    <w:qFormat/>
    <w:rsid w:val="004C0E44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  <w:lang w:eastAsia="da-DK"/>
    </w:rPr>
  </w:style>
  <w:style w:type="paragraph" w:customStyle="1" w:styleId="Indlg">
    <w:name w:val="Indlæg"/>
    <w:basedOn w:val="Normal"/>
    <w:uiPriority w:val="13"/>
    <w:rsid w:val="004C0E44"/>
    <w:pPr>
      <w:numPr>
        <w:numId w:val="1"/>
      </w:numPr>
      <w:spacing w:after="300"/>
    </w:pPr>
    <w:rPr>
      <w:rFonts w:eastAsia="Times New Roman" w:cs="Times New Roman"/>
      <w:szCs w:val="23"/>
      <w:lang w:eastAsia="da-DK"/>
    </w:rPr>
  </w:style>
  <w:style w:type="paragraph" w:customStyle="1" w:styleId="Indlgafsnit">
    <w:name w:val="Indlæg afsnit"/>
    <w:basedOn w:val="Indlg"/>
    <w:uiPriority w:val="13"/>
    <w:rsid w:val="004C0E44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rsid w:val="004C0E44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  <w:lang w:eastAsia="da-DK"/>
    </w:rPr>
  </w:style>
  <w:style w:type="paragraph" w:customStyle="1" w:styleId="notaoverskrift">
    <w:name w:val="notaoverskrift"/>
    <w:basedOn w:val="Normal"/>
    <w:next w:val="Normal"/>
    <w:uiPriority w:val="29"/>
    <w:rsid w:val="004C0E44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  <w:lang w:eastAsia="da-DK"/>
    </w:rPr>
  </w:style>
  <w:style w:type="paragraph" w:customStyle="1" w:styleId="PunktafsnitIndrykkettekst">
    <w:name w:val="Punktafsnit (Indrykket tekst)"/>
    <w:basedOn w:val="Normal"/>
    <w:uiPriority w:val="6"/>
    <w:rsid w:val="004C0E44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  <w:lang w:eastAsia="da-DK"/>
    </w:rPr>
  </w:style>
  <w:style w:type="paragraph" w:customStyle="1" w:styleId="PunktafsnitAlmtekst">
    <w:name w:val="Punktafsnit (Alm. tekst)"/>
    <w:basedOn w:val="PunktafsnitIndrykkettekst"/>
    <w:uiPriority w:val="6"/>
    <w:rsid w:val="004C0E44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rsid w:val="004C0E44"/>
    <w:pPr>
      <w:keepNext w:val="0"/>
      <w:outlineLvl w:val="9"/>
    </w:pPr>
  </w:style>
  <w:style w:type="paragraph" w:customStyle="1" w:styleId="Punktafsnit2">
    <w:name w:val="Punktafsnit 2"/>
    <w:basedOn w:val="Overskrift2"/>
    <w:qFormat/>
    <w:rsid w:val="004C0E44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4C0E44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4C0E44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4C0E44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  <w:lang w:eastAsia="da-DK"/>
    </w:rPr>
  </w:style>
  <w:style w:type="paragraph" w:customStyle="1" w:styleId="PunktafsnitA0">
    <w:name w:val="Punktafsnit A)"/>
    <w:basedOn w:val="Punktafsnita"/>
    <w:uiPriority w:val="5"/>
    <w:rsid w:val="004C0E44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4C0E44"/>
    <w:pPr>
      <w:numPr>
        <w:ilvl w:val="1"/>
      </w:numPr>
    </w:pPr>
  </w:style>
  <w:style w:type="numbering" w:customStyle="1" w:styleId="PunktfsnitNumbering">
    <w:name w:val="Punktfsnit Numbering"/>
    <w:uiPriority w:val="99"/>
    <w:rsid w:val="004C0E44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qFormat/>
    <w:rsid w:val="004C0E44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eastAsia="Times New Roman" w:cs="Times New Roman"/>
      <w:bCs/>
      <w:lang w:eastAsia="da-DK"/>
    </w:rPr>
  </w:style>
  <w:style w:type="paragraph" w:customStyle="1" w:styleId="SagsnrFelt">
    <w:name w:val="SagsnrFelt"/>
    <w:basedOn w:val="Normal"/>
    <w:next w:val="DirekteOplysninger"/>
    <w:uiPriority w:val="29"/>
    <w:rsid w:val="004C0E44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  <w:lang w:eastAsia="da-DK"/>
    </w:rPr>
  </w:style>
  <w:style w:type="character" w:customStyle="1" w:styleId="Stilling">
    <w:name w:val="Stilling"/>
    <w:uiPriority w:val="29"/>
    <w:rsid w:val="004C0E44"/>
    <w:rPr>
      <w:i/>
      <w:color w:val="auto"/>
      <w:szCs w:val="23"/>
    </w:rPr>
  </w:style>
  <w:style w:type="paragraph" w:styleId="Opstilling-punkttegn2">
    <w:name w:val="List Bullet 2"/>
    <w:basedOn w:val="Normal"/>
    <w:uiPriority w:val="2"/>
    <w:semiHidden/>
    <w:rsid w:val="004C0E44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styleId="Opstilling-punkttegn3">
    <w:name w:val="List Bullet 3"/>
    <w:basedOn w:val="Normal"/>
    <w:uiPriority w:val="2"/>
    <w:semiHidden/>
    <w:rsid w:val="004C0E44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styleId="Opstilling-punkttegn4">
    <w:name w:val="List Bullet 4"/>
    <w:basedOn w:val="Normal"/>
    <w:uiPriority w:val="2"/>
    <w:semiHidden/>
    <w:rsid w:val="004C0E44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styleId="Opstilling-punkttegn5">
    <w:name w:val="List Bullet 5"/>
    <w:basedOn w:val="Normal"/>
    <w:uiPriority w:val="2"/>
    <w:semiHidden/>
    <w:rsid w:val="004C0E44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styleId="Opstilling-talellerbogst2">
    <w:name w:val="List Number 2"/>
    <w:basedOn w:val="Normal"/>
    <w:uiPriority w:val="2"/>
    <w:semiHidden/>
    <w:rsid w:val="004C0E44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styleId="Opstilling-talellerbogst3">
    <w:name w:val="List Number 3"/>
    <w:basedOn w:val="Normal"/>
    <w:uiPriority w:val="2"/>
    <w:semiHidden/>
    <w:rsid w:val="004C0E44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styleId="Opstilling-talellerbogst4">
    <w:name w:val="List Number 4"/>
    <w:basedOn w:val="Normal"/>
    <w:uiPriority w:val="2"/>
    <w:semiHidden/>
    <w:rsid w:val="004C0E44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styleId="Opstilling-talellerbogst5">
    <w:name w:val="List Number 5"/>
    <w:basedOn w:val="Normal"/>
    <w:uiPriority w:val="2"/>
    <w:semiHidden/>
    <w:rsid w:val="004C0E44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  <w:lang w:eastAsia="da-DK"/>
    </w:rPr>
  </w:style>
  <w:style w:type="paragraph" w:customStyle="1" w:styleId="Parter">
    <w:name w:val="Parter"/>
    <w:basedOn w:val="PunktafsnitAlmtekst"/>
    <w:uiPriority w:val="12"/>
    <w:rsid w:val="004C0E44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4C0E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0E44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unhideWhenUsed/>
    <w:rsid w:val="004C0E44"/>
  </w:style>
  <w:style w:type="paragraph" w:styleId="Brdtekst">
    <w:name w:val="Body Text"/>
    <w:basedOn w:val="Normal"/>
    <w:link w:val="BrdtekstTegn"/>
    <w:uiPriority w:val="99"/>
    <w:semiHidden/>
    <w:rsid w:val="004C0E4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4C0E4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4C0E4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C0E44"/>
    <w:rPr>
      <w:rFonts w:ascii="Century Schoolbook" w:hAnsi="Century Schoolbook" w:cs="Verdan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C0E4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C0E4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C0E4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C0E4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C0E4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C0E44"/>
    <w:rPr>
      <w:rFonts w:ascii="Century Schoolbook" w:hAnsi="Century Schoolbook" w:cs="Verdana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4C0E4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table" w:styleId="Farvetgitter">
    <w:name w:val="Colorful Grid"/>
    <w:basedOn w:val="Tabel-Normal"/>
    <w:uiPriority w:val="7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rsid w:val="004C0E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4C0E4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C0E44"/>
    <w:rPr>
      <w:rFonts w:ascii="Century Schoolbook" w:hAnsi="Century Schoolbook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C0E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C0E44"/>
    <w:rPr>
      <w:rFonts w:ascii="Century Schoolbook" w:hAnsi="Century Schoolbook" w:cs="Verdana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C0E44"/>
  </w:style>
  <w:style w:type="character" w:customStyle="1" w:styleId="DatoTegn">
    <w:name w:val="Dato Tegn"/>
    <w:basedOn w:val="Standardskrifttypeiafsnit"/>
    <w:link w:val="Dato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rsid w:val="004C0E4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C0E44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4C0E4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character" w:styleId="Fremhv">
    <w:name w:val="Emphasis"/>
    <w:basedOn w:val="Standardskrifttypeiafsnit"/>
    <w:uiPriority w:val="19"/>
    <w:semiHidden/>
    <w:rsid w:val="004C0E44"/>
    <w:rPr>
      <w:i/>
      <w:iCs/>
    </w:rPr>
  </w:style>
  <w:style w:type="paragraph" w:styleId="Modtageradresse">
    <w:name w:val="envelope address"/>
    <w:basedOn w:val="Normal"/>
    <w:uiPriority w:val="99"/>
    <w:semiHidden/>
    <w:rsid w:val="004C0E4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4C0E4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4C0E44"/>
    <w:rPr>
      <w:color w:val="809AA3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4C0E44"/>
    <w:rPr>
      <w:vertAlign w:val="superscript"/>
    </w:rPr>
  </w:style>
  <w:style w:type="table" w:styleId="Gittertabel1-lys">
    <w:name w:val="Grid Table 1 Light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34B1E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5ECBEA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1C9B5C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5B757E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B8B8B8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FF740A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34B1E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5ECBEA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1C9B5C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5B757E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B8B8B8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FF740A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4C0E44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4C0E44"/>
  </w:style>
  <w:style w:type="paragraph" w:styleId="HTML-adresse">
    <w:name w:val="HTML Address"/>
    <w:basedOn w:val="Normal"/>
    <w:link w:val="HTML-adresseTegn"/>
    <w:uiPriority w:val="99"/>
    <w:semiHidden/>
    <w:rsid w:val="004C0E4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C0E44"/>
    <w:rPr>
      <w:rFonts w:ascii="Century Schoolbook" w:hAnsi="Century Schoolbook" w:cs="Verdana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4C0E44"/>
    <w:rPr>
      <w:i/>
      <w:iCs/>
    </w:rPr>
  </w:style>
  <w:style w:type="character" w:styleId="HTML-kode">
    <w:name w:val="HTML Code"/>
    <w:basedOn w:val="Standardskrifttypeiafsnit"/>
    <w:uiPriority w:val="99"/>
    <w:semiHidden/>
    <w:rsid w:val="004C0E44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C0E4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C0E44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C0E44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C0E44"/>
    <w:rPr>
      <w:rFonts w:ascii="Consolas" w:hAnsi="Consolas" w:cs="Verdana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4C0E44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C0E4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C0E44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4C0E4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4C0E4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4C0E4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4C0E4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4C0E4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4C0E4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4C0E4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4C0E4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4C0E4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4C0E44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34B1E6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5ECBEA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1C9B5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5B757E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B8B8B8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FF74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C0E44"/>
  </w:style>
  <w:style w:type="paragraph" w:styleId="Liste">
    <w:name w:val="List"/>
    <w:basedOn w:val="Normal"/>
    <w:uiPriority w:val="99"/>
    <w:semiHidden/>
    <w:rsid w:val="004C0E4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C0E4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C0E4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C0E4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C0E44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4C0E4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C0E4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C0E4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C0E4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C0E44"/>
    <w:pPr>
      <w:spacing w:after="120"/>
      <w:ind w:left="1415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4C0E44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C0E44"/>
    <w:pPr>
      <w:spacing w:after="0" w:line="240" w:lineRule="auto"/>
      <w:jc w:val="both"/>
    </w:pPr>
    <w:rPr>
      <w:rFonts w:ascii="Century Schoolbook" w:hAnsi="Century Schoolbook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34B1E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5ECBEA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1C9B5C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5B757E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B8B8B8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C0E44"/>
    <w:pPr>
      <w:spacing w:after="0" w:line="240" w:lineRule="auto"/>
      <w:jc w:val="both"/>
    </w:pPr>
    <w:rPr>
      <w:rFonts w:ascii="Century Schoolbook" w:hAnsi="Century Schoolbook" w:cs="Verdana"/>
      <w:color w:val="FF740A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34B1E6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5ECBEA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1C9B5C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5B757E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B8B8B8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C0E44"/>
    <w:pPr>
      <w:spacing w:after="0" w:line="240" w:lineRule="auto"/>
      <w:jc w:val="both"/>
    </w:pPr>
    <w:rPr>
      <w:rFonts w:ascii="Century Schoolbook" w:hAnsi="Century Schoolbook" w:cs="Verdana"/>
      <w:color w:val="FF740A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4C0E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12" w:lineRule="auto"/>
      <w:jc w:val="both"/>
    </w:pPr>
    <w:rPr>
      <w:rFonts w:ascii="Consolas" w:hAnsi="Consolas" w:cs="Verdana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C0E44"/>
    <w:rPr>
      <w:rFonts w:ascii="Consolas" w:hAnsi="Consolas" w:cs="Verdana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C0E4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4C0E44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4C0E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C0E4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4C0E44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C0E4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table" w:styleId="Almindeligtabel1">
    <w:name w:val="Plain Table 1"/>
    <w:basedOn w:val="Tabel-Normal"/>
    <w:uiPriority w:val="41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4C0E4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C0E44"/>
    <w:rPr>
      <w:rFonts w:ascii="Consolas" w:hAnsi="Consolas" w:cs="Verdana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C0E4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C0E44"/>
    <w:rPr>
      <w:rFonts w:ascii="Century Schoolbook" w:hAnsi="Century Schoolbook" w:cs="Verdana"/>
      <w:sz w:val="20"/>
      <w:szCs w:val="20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4C0E44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C0E44"/>
    <w:pPr>
      <w:spacing w:after="0" w:line="240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C0E44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4C0E44"/>
    <w:pPr>
      <w:spacing w:after="0" w:line="312" w:lineRule="auto"/>
    </w:pPr>
    <w:rPr>
      <w:rFonts w:ascii="Century Schoolbook" w:hAnsi="Century Schoolbook" w:cs="Verdana"/>
      <w:sz w:val="20"/>
      <w:szCs w:val="20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4C0E44"/>
    <w:pPr>
      <w:spacing w:after="0" w:line="312" w:lineRule="auto"/>
    </w:pPr>
    <w:rPr>
      <w:rFonts w:ascii="Century Schoolbook" w:hAnsi="Century Schoolbook" w:cs="Verdana"/>
      <w:sz w:val="20"/>
      <w:szCs w:val="20"/>
    </w:r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4C0E44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  <w:lang w:val="en-US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91991"/>
    <w:rPr>
      <w:rFonts w:ascii="Century Schoolbook" w:hAnsi="Century Schoolbook" w:cs="Verdana"/>
      <w:sz w:val="20"/>
      <w:szCs w:val="20"/>
    </w:rPr>
  </w:style>
  <w:style w:type="paragraph" w:styleId="Korrektur">
    <w:name w:val="Revision"/>
    <w:hidden/>
    <w:uiPriority w:val="99"/>
    <w:semiHidden/>
    <w:rsid w:val="00C80C99"/>
    <w:pPr>
      <w:spacing w:after="0" w:line="240" w:lineRule="auto"/>
    </w:pPr>
    <w:rPr>
      <w:rFonts w:ascii="Century Schoolbook" w:hAnsi="Century Schoolbook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2025-06-13T11:19:00Z</dcterms:created>
  <dcterms:modified xsi:type="dcterms:W3CDTF">2025-06-13T11:20:00Z</dcterms:modified>
</cp:coreProperties>
</file>