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EB" w:rsidRDefault="00EB50EB" w:rsidP="00CE2248">
      <w:pPr>
        <w:pStyle w:val="ForsideTop"/>
        <w:spacing w:before="60" w:line="40" w:lineRule="exact"/>
      </w:pPr>
    </w:p>
    <w:p w:rsidR="00EB50EB" w:rsidRDefault="00EB50EB"/>
    <w:p w:rsidR="00EB50EB" w:rsidRDefault="00EB50EB"/>
    <w:p w:rsidR="00EB50EB" w:rsidRDefault="00EB50EB"/>
    <w:p w:rsidR="00EB50EB" w:rsidRDefault="00EB50EB"/>
    <w:p w:rsidR="00EB50EB" w:rsidRDefault="00EB50EB"/>
    <w:tbl>
      <w:tblPr>
        <w:tblpPr w:leftFromText="141" w:rightFromText="141" w:vertAnchor="page" w:horzAnchor="margin" w:tblpXSpec="center" w:tblpY="3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1D0777" w:rsidTr="001D0777">
        <w:trPr>
          <w:trHeight w:hRule="exact" w:val="4876"/>
        </w:trPr>
        <w:tc>
          <w:tcPr>
            <w:tcW w:w="6521" w:type="dxa"/>
          </w:tcPr>
          <w:p w:rsidR="001D0777" w:rsidRDefault="001D0777" w:rsidP="001D0777">
            <w:pPr>
              <w:pStyle w:val="ForsideIndhold"/>
            </w:pPr>
          </w:p>
          <w:p w:rsidR="001D0777" w:rsidRDefault="001D0777" w:rsidP="001D0777">
            <w:pPr>
              <w:pStyle w:val="ForsideIndhold"/>
            </w:pPr>
          </w:p>
          <w:p w:rsidR="001D0777" w:rsidRDefault="001D0777" w:rsidP="001D0777">
            <w:pPr>
              <w:pStyle w:val="ForsideIndhold"/>
            </w:pPr>
          </w:p>
          <w:p w:rsidR="001D0777" w:rsidRDefault="001D0777" w:rsidP="001D0777">
            <w:pPr>
              <w:pStyle w:val="ForsideIndhold"/>
            </w:pPr>
          </w:p>
          <w:p w:rsidR="001D0777" w:rsidRDefault="001D523F" w:rsidP="001D0777">
            <w:pPr>
              <w:pStyle w:val="ForsideIndhold"/>
            </w:pPr>
            <w:r>
              <w:t>[</w:t>
            </w:r>
            <w:r w:rsidR="001D0777">
              <w:t>ABC</w:t>
            </w:r>
            <w:r>
              <w:t>]</w:t>
            </w:r>
          </w:p>
          <w:p w:rsidR="001D0777" w:rsidRDefault="001D0777" w:rsidP="001D0777">
            <w:pPr>
              <w:pStyle w:val="ForsideIndhold"/>
              <w:rPr>
                <w:sz w:val="26"/>
              </w:rPr>
            </w:pPr>
            <w:r>
              <w:rPr>
                <w:sz w:val="26"/>
              </w:rPr>
              <w:t xml:space="preserve">CVR-nr. </w:t>
            </w:r>
            <w:r w:rsidR="001D523F">
              <w:rPr>
                <w:sz w:val="26"/>
              </w:rPr>
              <w:t>[</w:t>
            </w:r>
            <w:r>
              <w:rPr>
                <w:sz w:val="26"/>
              </w:rPr>
              <w:t>12345678</w:t>
            </w:r>
            <w:r w:rsidR="001D523F">
              <w:rPr>
                <w:sz w:val="26"/>
              </w:rPr>
              <w:t>]</w:t>
            </w:r>
          </w:p>
          <w:p w:rsidR="001D0777" w:rsidRDefault="001D0777" w:rsidP="001D0777">
            <w:pPr>
              <w:pStyle w:val="ForsideIndhold"/>
            </w:pPr>
          </w:p>
          <w:p w:rsidR="001D0777" w:rsidRDefault="009D6A09" w:rsidP="001D0777">
            <w:pPr>
              <w:pStyle w:val="ForsideIndhold"/>
            </w:pPr>
            <w:r>
              <w:t>Særskilt</w:t>
            </w:r>
            <w:r w:rsidR="001D0777">
              <w:t xml:space="preserve"> regnskab for aktivitet i forbindelse med behandling af kildesorteret erhvervsaffald til mate</w:t>
            </w:r>
            <w:r w:rsidR="00FF751E">
              <w:t>rialenyttiggørelse for året 2020</w:t>
            </w:r>
          </w:p>
          <w:p w:rsidR="0046373E" w:rsidRDefault="0046373E" w:rsidP="001D0777">
            <w:pPr>
              <w:pStyle w:val="ForsideIndhold"/>
            </w:pPr>
          </w:p>
          <w:p w:rsidR="001D0777" w:rsidRDefault="001D0777" w:rsidP="001D0777">
            <w:pPr>
              <w:pStyle w:val="ForsideIndhold"/>
            </w:pPr>
          </w:p>
          <w:p w:rsidR="001D0777" w:rsidRDefault="001D0777" w:rsidP="001D0777">
            <w:pPr>
              <w:pStyle w:val="ForsideIndhold"/>
            </w:pPr>
          </w:p>
        </w:tc>
      </w:tr>
    </w:tbl>
    <w:p w:rsidR="00EB50EB" w:rsidRDefault="00EB50EB"/>
    <w:p w:rsidR="00EB50EB" w:rsidRDefault="00EB50EB"/>
    <w:p w:rsidR="00EB50EB" w:rsidRDefault="00EB50EB"/>
    <w:p w:rsidR="00EB50EB" w:rsidRDefault="00EB50EB"/>
    <w:p w:rsidR="00A5602B" w:rsidRDefault="00A5602B"/>
    <w:p w:rsidR="00A5602B" w:rsidRDefault="00A5602B"/>
    <w:p w:rsidR="00A5602B" w:rsidRDefault="00A5602B"/>
    <w:p w:rsidR="00A5602B" w:rsidRDefault="00A5602B"/>
    <w:p w:rsidR="00A5602B" w:rsidRDefault="00A5602B"/>
    <w:p w:rsidR="00A5602B" w:rsidRDefault="00A5602B"/>
    <w:p w:rsidR="00A5602B" w:rsidRDefault="00A5602B"/>
    <w:p w:rsidR="00A5602B" w:rsidRDefault="00A5602B"/>
    <w:p w:rsidR="00A5602B" w:rsidRDefault="00A5602B"/>
    <w:p w:rsidR="00A5602B" w:rsidRDefault="00A5602B"/>
    <w:p w:rsidR="00A5602B" w:rsidRDefault="00A5602B"/>
    <w:p w:rsidR="00A5602B" w:rsidRDefault="00A5602B"/>
    <w:p w:rsidR="00A5602B" w:rsidRDefault="00A5602B"/>
    <w:p w:rsidR="00A5602B" w:rsidRDefault="00A5602B"/>
    <w:p w:rsidR="008662A8" w:rsidRDefault="00A5602B" w:rsidP="00FF751E">
      <w:pPr>
        <w:tabs>
          <w:tab w:val="left" w:pos="1701"/>
        </w:tabs>
        <w:ind w:left="1701"/>
        <w:jc w:val="left"/>
      </w:pPr>
      <w:r>
        <w:tab/>
      </w:r>
      <w:r>
        <w:tab/>
        <w:t>[</w:t>
      </w:r>
      <w:r w:rsidR="008662A8">
        <w:t xml:space="preserve">Nærværende særskilte regnskab er </w:t>
      </w:r>
      <w:r w:rsidR="00A21BA4">
        <w:t>udarbejdet</w:t>
      </w:r>
      <w:r w:rsidR="00FF751E">
        <w:t xml:space="preserve"> som skabelon</w:t>
      </w:r>
      <w:r w:rsidR="008662A8">
        <w:t xml:space="preserve"> for udarbejdelse af </w:t>
      </w:r>
      <w:r w:rsidR="00FF751E">
        <w:t>det særskilte regnskab</w:t>
      </w:r>
      <w:r w:rsidR="008662A8">
        <w:t xml:space="preserve"> for aktiviteter i forbindelse med behandling af kildesorteret erhvervsaffald til materialenyttiggørelse</w:t>
      </w:r>
      <w:r w:rsidR="00357196">
        <w:t xml:space="preserve"> (genanvendeligt erhvervsaffald)</w:t>
      </w:r>
      <w:r w:rsidR="008662A8">
        <w:t xml:space="preserve">. </w:t>
      </w:r>
      <w:r w:rsidR="00FF751E">
        <w:t>Skabelonen skal tilpasses det</w:t>
      </w:r>
      <w:r w:rsidR="008662A8">
        <w:t xml:space="preserve"> rapporterende </w:t>
      </w:r>
      <w:r w:rsidR="00FF751E">
        <w:t>anlægs</w:t>
      </w:r>
      <w:r w:rsidR="008662A8">
        <w:t xml:space="preserve"> specifikke forhold]</w:t>
      </w:r>
    </w:p>
    <w:p w:rsidR="008662A8" w:rsidRDefault="008662A8" w:rsidP="008662A8">
      <w:pPr>
        <w:tabs>
          <w:tab w:val="left" w:pos="1701"/>
        </w:tabs>
        <w:ind w:left="1701"/>
        <w:jc w:val="left"/>
      </w:pPr>
    </w:p>
    <w:p w:rsidR="00A5602B" w:rsidRDefault="008662A8" w:rsidP="009D6A09">
      <w:pPr>
        <w:tabs>
          <w:tab w:val="left" w:pos="1701"/>
        </w:tabs>
        <w:jc w:val="left"/>
      </w:pPr>
      <w:r>
        <w:tab/>
      </w:r>
      <w:r>
        <w:tab/>
        <w:t>[</w:t>
      </w:r>
      <w:r w:rsidR="009D6A09">
        <w:t>Tekst indsat</w:t>
      </w:r>
      <w:r w:rsidR="00A5602B">
        <w:t xml:space="preserve"> som markeret er hjælpetekst/eksempel og skal slettes/tilrettes</w:t>
      </w:r>
    </w:p>
    <w:p w:rsidR="00A5602B" w:rsidRDefault="00A5602B" w:rsidP="009D6A09">
      <w:pPr>
        <w:tabs>
          <w:tab w:val="left" w:pos="1701"/>
        </w:tabs>
        <w:jc w:val="left"/>
        <w:sectPr w:rsidR="00A5602B" w:rsidSect="00CE2248">
          <w:headerReference w:type="even" r:id="rId10"/>
          <w:headerReference w:type="default" r:id="rId11"/>
          <w:footerReference w:type="even" r:id="rId12"/>
          <w:footerReference w:type="default" r:id="rId13"/>
          <w:headerReference w:type="first" r:id="rId14"/>
          <w:footerReference w:type="first" r:id="rId15"/>
          <w:pgSz w:w="11906" w:h="16838" w:code="9"/>
          <w:pgMar w:top="1985" w:right="680" w:bottom="1418" w:left="1418" w:header="794" w:footer="0" w:gutter="0"/>
          <w:cols w:space="708"/>
          <w:titlePg/>
          <w:docGrid w:linePitch="299"/>
        </w:sectPr>
      </w:pPr>
      <w:r>
        <w:tab/>
      </w:r>
      <w:r>
        <w:tab/>
        <w:t xml:space="preserve"> i endeligt dokument]</w:t>
      </w:r>
    </w:p>
    <w:p w:rsidR="00EB50EB" w:rsidRDefault="00EB50EB">
      <w:pPr>
        <w:pStyle w:val="Heading1"/>
      </w:pPr>
      <w:r>
        <w:lastRenderedPageBreak/>
        <w:t>Indholdsfortegnelse</w:t>
      </w:r>
    </w:p>
    <w:p w:rsidR="00EB50EB" w:rsidRDefault="00EB50EB">
      <w:r>
        <w:tab/>
      </w:r>
      <w:r>
        <w:tab/>
      </w:r>
      <w:r>
        <w:rPr>
          <w:b/>
        </w:rPr>
        <w:t>Side</w:t>
      </w:r>
    </w:p>
    <w:p w:rsidR="00EB50EB" w:rsidRDefault="00EB50EB">
      <w:pPr>
        <w:pStyle w:val="tstreg"/>
      </w:pPr>
      <w:r>
        <w:tab/>
        <w:t>____</w:t>
      </w:r>
    </w:p>
    <w:bookmarkStart w:id="0" w:name="Indholdsfortegnelse"/>
    <w:bookmarkEnd w:id="0"/>
    <w:p w:rsidR="000C5682" w:rsidRDefault="00EB50EB">
      <w:pPr>
        <w:pStyle w:val="Indholdsfortegnelse1"/>
        <w:rPr>
          <w:rFonts w:asciiTheme="minorHAnsi" w:eastAsiaTheme="minorEastAsia" w:hAnsiTheme="minorHAnsi" w:cstheme="minorBidi"/>
          <w:noProof/>
          <w:szCs w:val="22"/>
          <w:lang w:eastAsia="da-DK"/>
        </w:rPr>
      </w:pPr>
      <w:r>
        <w:fldChar w:fldCharType="begin"/>
      </w:r>
      <w:r>
        <w:instrText xml:space="preserve"> TOC \o "1-1" </w:instrText>
      </w:r>
      <w:r>
        <w:fldChar w:fldCharType="separate"/>
      </w:r>
      <w:r w:rsidR="000C5682">
        <w:rPr>
          <w:noProof/>
        </w:rPr>
        <w:t>Virksomhedsoplysninger</w:t>
      </w:r>
      <w:r w:rsidR="000C5682">
        <w:rPr>
          <w:noProof/>
        </w:rPr>
        <w:tab/>
      </w:r>
      <w:r w:rsidR="000C5682">
        <w:rPr>
          <w:noProof/>
        </w:rPr>
        <w:fldChar w:fldCharType="begin"/>
      </w:r>
      <w:r w:rsidR="000C5682">
        <w:rPr>
          <w:noProof/>
        </w:rPr>
        <w:instrText xml:space="preserve"> PAGEREF _Toc472062882 \h </w:instrText>
      </w:r>
      <w:r w:rsidR="000C5682">
        <w:rPr>
          <w:noProof/>
        </w:rPr>
      </w:r>
      <w:r w:rsidR="000C5682">
        <w:rPr>
          <w:noProof/>
        </w:rPr>
        <w:fldChar w:fldCharType="separate"/>
      </w:r>
      <w:r w:rsidR="009D3C07">
        <w:rPr>
          <w:noProof/>
        </w:rPr>
        <w:t>1</w:t>
      </w:r>
      <w:r w:rsidR="000C5682">
        <w:rPr>
          <w:noProof/>
        </w:rPr>
        <w:fldChar w:fldCharType="end"/>
      </w:r>
    </w:p>
    <w:p w:rsidR="000C5682" w:rsidRDefault="000C5682">
      <w:pPr>
        <w:pStyle w:val="Indholdsfortegnelse1"/>
        <w:rPr>
          <w:rFonts w:asciiTheme="minorHAnsi" w:eastAsiaTheme="minorEastAsia" w:hAnsiTheme="minorHAnsi" w:cstheme="minorBidi"/>
          <w:noProof/>
          <w:szCs w:val="22"/>
          <w:lang w:eastAsia="da-DK"/>
        </w:rPr>
      </w:pPr>
      <w:r>
        <w:rPr>
          <w:noProof/>
        </w:rPr>
        <w:t>Ledelsespåtegning</w:t>
      </w:r>
      <w:r>
        <w:rPr>
          <w:noProof/>
        </w:rPr>
        <w:tab/>
      </w:r>
      <w:r>
        <w:rPr>
          <w:noProof/>
        </w:rPr>
        <w:fldChar w:fldCharType="begin"/>
      </w:r>
      <w:r>
        <w:rPr>
          <w:noProof/>
        </w:rPr>
        <w:instrText xml:space="preserve"> PAGEREF _Toc472062883 \h </w:instrText>
      </w:r>
      <w:r>
        <w:rPr>
          <w:noProof/>
        </w:rPr>
      </w:r>
      <w:r>
        <w:rPr>
          <w:noProof/>
        </w:rPr>
        <w:fldChar w:fldCharType="separate"/>
      </w:r>
      <w:r w:rsidR="009D3C07">
        <w:rPr>
          <w:noProof/>
        </w:rPr>
        <w:t>1</w:t>
      </w:r>
      <w:r>
        <w:rPr>
          <w:noProof/>
        </w:rPr>
        <w:fldChar w:fldCharType="end"/>
      </w:r>
    </w:p>
    <w:p w:rsidR="000C5682" w:rsidRDefault="000C5682">
      <w:pPr>
        <w:pStyle w:val="Indholdsfortegnelse1"/>
        <w:rPr>
          <w:rFonts w:asciiTheme="minorHAnsi" w:eastAsiaTheme="minorEastAsia" w:hAnsiTheme="minorHAnsi" w:cstheme="minorBidi"/>
          <w:noProof/>
          <w:szCs w:val="22"/>
          <w:lang w:eastAsia="da-DK"/>
        </w:rPr>
      </w:pPr>
      <w:r>
        <w:rPr>
          <w:noProof/>
        </w:rPr>
        <w:t>Den uafhængige revisors erklæring</w:t>
      </w:r>
      <w:r>
        <w:rPr>
          <w:noProof/>
        </w:rPr>
        <w:tab/>
      </w:r>
      <w:r>
        <w:rPr>
          <w:noProof/>
        </w:rPr>
        <w:fldChar w:fldCharType="begin"/>
      </w:r>
      <w:r>
        <w:rPr>
          <w:noProof/>
        </w:rPr>
        <w:instrText xml:space="preserve"> PAGEREF _Toc472062884 \h </w:instrText>
      </w:r>
      <w:r>
        <w:rPr>
          <w:noProof/>
        </w:rPr>
      </w:r>
      <w:r>
        <w:rPr>
          <w:noProof/>
        </w:rPr>
        <w:fldChar w:fldCharType="separate"/>
      </w:r>
      <w:r w:rsidR="009D3C07">
        <w:rPr>
          <w:noProof/>
        </w:rPr>
        <w:t>1</w:t>
      </w:r>
      <w:r>
        <w:rPr>
          <w:noProof/>
        </w:rPr>
        <w:fldChar w:fldCharType="end"/>
      </w:r>
    </w:p>
    <w:p w:rsidR="000C5682" w:rsidRDefault="000C5682">
      <w:pPr>
        <w:pStyle w:val="Indholdsfortegnelse1"/>
        <w:rPr>
          <w:rFonts w:asciiTheme="minorHAnsi" w:eastAsiaTheme="minorEastAsia" w:hAnsiTheme="minorHAnsi" w:cstheme="minorBidi"/>
          <w:noProof/>
          <w:szCs w:val="22"/>
          <w:lang w:eastAsia="da-DK"/>
        </w:rPr>
      </w:pPr>
      <w:r>
        <w:rPr>
          <w:noProof/>
        </w:rPr>
        <w:t>Anvendt regnskabspraksis</w:t>
      </w:r>
      <w:r>
        <w:rPr>
          <w:noProof/>
        </w:rPr>
        <w:tab/>
      </w:r>
      <w:r>
        <w:rPr>
          <w:noProof/>
        </w:rPr>
        <w:fldChar w:fldCharType="begin"/>
      </w:r>
      <w:r>
        <w:rPr>
          <w:noProof/>
        </w:rPr>
        <w:instrText xml:space="preserve"> PAGEREF _Toc472062885 \h </w:instrText>
      </w:r>
      <w:r>
        <w:rPr>
          <w:noProof/>
        </w:rPr>
      </w:r>
      <w:r>
        <w:rPr>
          <w:noProof/>
        </w:rPr>
        <w:fldChar w:fldCharType="separate"/>
      </w:r>
      <w:r w:rsidR="009D3C07">
        <w:rPr>
          <w:noProof/>
        </w:rPr>
        <w:t>1</w:t>
      </w:r>
      <w:r>
        <w:rPr>
          <w:noProof/>
        </w:rPr>
        <w:fldChar w:fldCharType="end"/>
      </w:r>
    </w:p>
    <w:p w:rsidR="000C5682" w:rsidRDefault="00FF751E">
      <w:pPr>
        <w:pStyle w:val="Indholdsfortegnelse1"/>
        <w:rPr>
          <w:rFonts w:asciiTheme="minorHAnsi" w:eastAsiaTheme="minorEastAsia" w:hAnsiTheme="minorHAnsi" w:cstheme="minorBidi"/>
          <w:noProof/>
          <w:szCs w:val="22"/>
          <w:lang w:eastAsia="da-DK"/>
        </w:rPr>
      </w:pPr>
      <w:r>
        <w:rPr>
          <w:noProof/>
        </w:rPr>
        <w:t>Resultatopgørelse for 2020</w:t>
      </w:r>
      <w:r w:rsidR="000C5682">
        <w:rPr>
          <w:noProof/>
        </w:rPr>
        <w:tab/>
      </w:r>
      <w:r w:rsidR="000C5682">
        <w:rPr>
          <w:noProof/>
        </w:rPr>
        <w:fldChar w:fldCharType="begin"/>
      </w:r>
      <w:r w:rsidR="000C5682">
        <w:rPr>
          <w:noProof/>
        </w:rPr>
        <w:instrText xml:space="preserve"> PAGEREF _Toc472062886 \h </w:instrText>
      </w:r>
      <w:r w:rsidR="000C5682">
        <w:rPr>
          <w:noProof/>
        </w:rPr>
      </w:r>
      <w:r w:rsidR="000C5682">
        <w:rPr>
          <w:noProof/>
        </w:rPr>
        <w:fldChar w:fldCharType="separate"/>
      </w:r>
      <w:r w:rsidR="009D3C07">
        <w:rPr>
          <w:noProof/>
        </w:rPr>
        <w:t>1</w:t>
      </w:r>
      <w:r w:rsidR="000C5682">
        <w:rPr>
          <w:noProof/>
        </w:rPr>
        <w:fldChar w:fldCharType="end"/>
      </w:r>
    </w:p>
    <w:p w:rsidR="000C5682" w:rsidRDefault="00FF751E">
      <w:pPr>
        <w:pStyle w:val="Indholdsfortegnelse1"/>
        <w:rPr>
          <w:rFonts w:asciiTheme="minorHAnsi" w:eastAsiaTheme="minorEastAsia" w:hAnsiTheme="minorHAnsi" w:cstheme="minorBidi"/>
          <w:noProof/>
          <w:szCs w:val="22"/>
          <w:lang w:eastAsia="da-DK"/>
        </w:rPr>
      </w:pPr>
      <w:r>
        <w:rPr>
          <w:noProof/>
        </w:rPr>
        <w:t>Balance pr. 31.12.2020</w:t>
      </w:r>
      <w:r w:rsidR="000C5682">
        <w:rPr>
          <w:noProof/>
        </w:rPr>
        <w:tab/>
      </w:r>
      <w:r w:rsidR="000C5682">
        <w:rPr>
          <w:noProof/>
        </w:rPr>
        <w:fldChar w:fldCharType="begin"/>
      </w:r>
      <w:r w:rsidR="000C5682">
        <w:rPr>
          <w:noProof/>
        </w:rPr>
        <w:instrText xml:space="preserve"> PAGEREF _Toc472062887 \h </w:instrText>
      </w:r>
      <w:r w:rsidR="000C5682">
        <w:rPr>
          <w:noProof/>
        </w:rPr>
      </w:r>
      <w:r w:rsidR="000C5682">
        <w:rPr>
          <w:noProof/>
        </w:rPr>
        <w:fldChar w:fldCharType="separate"/>
      </w:r>
      <w:r w:rsidR="009D3C07">
        <w:rPr>
          <w:noProof/>
        </w:rPr>
        <w:t>1</w:t>
      </w:r>
      <w:r w:rsidR="000C5682">
        <w:rPr>
          <w:noProof/>
        </w:rPr>
        <w:fldChar w:fldCharType="end"/>
      </w:r>
    </w:p>
    <w:p w:rsidR="000C5682" w:rsidRDefault="000C5682">
      <w:pPr>
        <w:pStyle w:val="Indholdsfortegnelse1"/>
        <w:rPr>
          <w:rFonts w:asciiTheme="minorHAnsi" w:eastAsiaTheme="minorEastAsia" w:hAnsiTheme="minorHAnsi" w:cstheme="minorBidi"/>
          <w:noProof/>
          <w:szCs w:val="22"/>
          <w:lang w:eastAsia="da-DK"/>
        </w:rPr>
      </w:pPr>
      <w:r>
        <w:rPr>
          <w:noProof/>
        </w:rPr>
        <w:t>Noter</w:t>
      </w:r>
      <w:r>
        <w:rPr>
          <w:noProof/>
        </w:rPr>
        <w:tab/>
      </w:r>
      <w:r>
        <w:rPr>
          <w:noProof/>
        </w:rPr>
        <w:fldChar w:fldCharType="begin"/>
      </w:r>
      <w:r>
        <w:rPr>
          <w:noProof/>
        </w:rPr>
        <w:instrText xml:space="preserve"> PAGEREF _Toc472062888 \h </w:instrText>
      </w:r>
      <w:r>
        <w:rPr>
          <w:noProof/>
        </w:rPr>
      </w:r>
      <w:r>
        <w:rPr>
          <w:noProof/>
        </w:rPr>
        <w:fldChar w:fldCharType="separate"/>
      </w:r>
      <w:r w:rsidR="009D3C07">
        <w:rPr>
          <w:noProof/>
        </w:rPr>
        <w:t>1</w:t>
      </w:r>
      <w:r>
        <w:rPr>
          <w:noProof/>
        </w:rPr>
        <w:fldChar w:fldCharType="end"/>
      </w:r>
    </w:p>
    <w:p w:rsidR="00EB50EB" w:rsidRDefault="00EB50EB">
      <w:r>
        <w:fldChar w:fldCharType="end"/>
      </w:r>
    </w:p>
    <w:p w:rsidR="00EB50EB" w:rsidRDefault="00EB50EB">
      <w:pPr>
        <w:pStyle w:val="Overskrift1"/>
      </w:pPr>
      <w:r>
        <w:br w:type="page"/>
      </w:r>
      <w:bookmarkStart w:id="1" w:name="_Toc472062882"/>
      <w:r w:rsidR="00F62D6E">
        <w:t>Virksomhedsoplysninger</w:t>
      </w:r>
      <w:bookmarkEnd w:id="1"/>
      <w:r>
        <w:t xml:space="preserve"> </w:t>
      </w:r>
    </w:p>
    <w:p w:rsidR="00EB50EB" w:rsidRDefault="00F62D6E">
      <w:pPr>
        <w:pStyle w:val="Overskrift2"/>
      </w:pPr>
      <w:r>
        <w:t>Virksomhed</w:t>
      </w:r>
    </w:p>
    <w:p w:rsidR="00EB50EB" w:rsidRDefault="00F62D6E">
      <w:r>
        <w:t>[</w:t>
      </w:r>
      <w:r w:rsidR="00EB50EB">
        <w:t>ABC</w:t>
      </w:r>
      <w:r>
        <w:t>]</w:t>
      </w:r>
    </w:p>
    <w:p w:rsidR="00EB50EB" w:rsidRDefault="00EB50EB">
      <w:r>
        <w:t xml:space="preserve">CVR-nr.: </w:t>
      </w:r>
      <w:r w:rsidR="00F62D6E">
        <w:t>[</w:t>
      </w:r>
      <w:r>
        <w:t>12345678</w:t>
      </w:r>
      <w:r w:rsidR="00F62D6E">
        <w:t>]</w:t>
      </w:r>
    </w:p>
    <w:p w:rsidR="00EB50EB" w:rsidRDefault="00EB50EB">
      <w:r>
        <w:t xml:space="preserve">Hjemstedskommune: </w:t>
      </w:r>
      <w:r w:rsidR="00F62D6E">
        <w:t>[X-købing]</w:t>
      </w:r>
    </w:p>
    <w:p w:rsidR="00EB50EB" w:rsidRDefault="00EB50EB"/>
    <w:p w:rsidR="00EB50EB" w:rsidRDefault="00EB50EB">
      <w:r>
        <w:t xml:space="preserve">Telefon: </w:t>
      </w:r>
      <w:r w:rsidR="00F62D6E">
        <w:t>[12345678]</w:t>
      </w:r>
    </w:p>
    <w:p w:rsidR="00EB50EB" w:rsidRDefault="00F62D6E">
      <w:r>
        <w:t>Internet: [www.xxx.dk]</w:t>
      </w:r>
    </w:p>
    <w:p w:rsidR="00EB50EB" w:rsidRPr="00F62D6E" w:rsidRDefault="00EB50EB">
      <w:pPr>
        <w:rPr>
          <w:lang w:val="en-US"/>
        </w:rPr>
      </w:pPr>
      <w:r w:rsidRPr="00F62D6E">
        <w:rPr>
          <w:lang w:val="en-US"/>
        </w:rPr>
        <w:t xml:space="preserve">E-mail: </w:t>
      </w:r>
      <w:r w:rsidR="00F62D6E" w:rsidRPr="00F62D6E">
        <w:rPr>
          <w:lang w:val="en-US"/>
        </w:rPr>
        <w:t>[ABC@ABC.dk]</w:t>
      </w:r>
    </w:p>
    <w:p w:rsidR="00EB50EB" w:rsidRPr="00F62D6E" w:rsidRDefault="00EB50EB">
      <w:pPr>
        <w:rPr>
          <w:lang w:val="en-US"/>
        </w:rPr>
      </w:pPr>
    </w:p>
    <w:p w:rsidR="00EB50EB" w:rsidRDefault="00EB50EB">
      <w:pPr>
        <w:pStyle w:val="Overskrift2"/>
      </w:pPr>
      <w:r>
        <w:t>Direktion</w:t>
      </w:r>
    </w:p>
    <w:p w:rsidR="00EB50EB" w:rsidRDefault="00F62D6E">
      <w:r>
        <w:t>[</w:t>
      </w:r>
      <w:proofErr w:type="spellStart"/>
      <w:r>
        <w:t>Xxxxxx</w:t>
      </w:r>
      <w:proofErr w:type="spellEnd"/>
      <w:r>
        <w:t xml:space="preserve"> </w:t>
      </w:r>
      <w:proofErr w:type="spellStart"/>
      <w:r>
        <w:t>Xxxxxxxx</w:t>
      </w:r>
      <w:proofErr w:type="spellEnd"/>
      <w:r>
        <w:t>]</w:t>
      </w:r>
    </w:p>
    <w:p w:rsidR="00EB50EB" w:rsidRDefault="00EB50EB"/>
    <w:p w:rsidR="00EB50EB" w:rsidRDefault="00EB50EB">
      <w:pPr>
        <w:pStyle w:val="Overskrift2"/>
      </w:pPr>
      <w:r>
        <w:t>Revision</w:t>
      </w:r>
    </w:p>
    <w:p w:rsidR="00EB50EB" w:rsidRDefault="00F62D6E">
      <w:r>
        <w:t>[XXXX</w:t>
      </w:r>
      <w:r w:rsidR="00EB50EB">
        <w:t xml:space="preserve"> Statsautoriseret Revisionspartnerselskab</w:t>
      </w:r>
      <w:r>
        <w:t>]</w:t>
      </w:r>
    </w:p>
    <w:p w:rsidR="00EB50EB" w:rsidRDefault="00EB50EB"/>
    <w:p w:rsidR="00EB50EB" w:rsidRDefault="00EB50EB" w:rsidP="00F62D6E">
      <w:r>
        <w:fldChar w:fldCharType="begin"/>
      </w:r>
      <w:r>
        <w:instrText>ADVANCE \Y 694</w:instrText>
      </w:r>
      <w:r>
        <w:fldChar w:fldCharType="end"/>
      </w:r>
      <w:r>
        <w:fldChar w:fldCharType="begin"/>
      </w:r>
      <w:r>
        <w:instrText>ADVANCE \Y 680</w:instrText>
      </w:r>
      <w:r>
        <w:fldChar w:fldCharType="end"/>
      </w:r>
    </w:p>
    <w:p w:rsidR="00EB50EB" w:rsidRDefault="00EB50EB"/>
    <w:p w:rsidR="00EB50EB" w:rsidRDefault="00EB50EB">
      <w:pPr>
        <w:pStyle w:val="Overskrift1"/>
      </w:pPr>
      <w:r>
        <w:br w:type="page"/>
      </w:r>
      <w:bookmarkStart w:id="2" w:name="_Toc14159449"/>
      <w:bookmarkStart w:id="3" w:name="_Toc28000081"/>
      <w:bookmarkStart w:id="4" w:name="_Toc472062883"/>
      <w:r>
        <w:t>Ledelsespåtegning</w:t>
      </w:r>
      <w:bookmarkEnd w:id="2"/>
      <w:bookmarkEnd w:id="3"/>
      <w:bookmarkEnd w:id="4"/>
    </w:p>
    <w:p w:rsidR="002A1998" w:rsidRPr="002A1998" w:rsidRDefault="002A1998" w:rsidP="002A1998">
      <w:pPr>
        <w:rPr>
          <w:szCs w:val="22"/>
        </w:rPr>
      </w:pPr>
      <w:r>
        <w:rPr>
          <w:szCs w:val="22"/>
        </w:rPr>
        <w:t>Det særskilte regnskab for a</w:t>
      </w:r>
      <w:r w:rsidRPr="002A1998">
        <w:rPr>
          <w:szCs w:val="22"/>
        </w:rPr>
        <w:t xml:space="preserve">ktivitet i forbindelse med behandling af </w:t>
      </w:r>
      <w:r w:rsidR="00343A2F">
        <w:rPr>
          <w:szCs w:val="22"/>
        </w:rPr>
        <w:t>gena</w:t>
      </w:r>
      <w:r w:rsidR="00357196">
        <w:rPr>
          <w:szCs w:val="22"/>
        </w:rPr>
        <w:t>n</w:t>
      </w:r>
      <w:r w:rsidR="00343A2F">
        <w:rPr>
          <w:szCs w:val="22"/>
        </w:rPr>
        <w:t>v</w:t>
      </w:r>
      <w:r w:rsidR="00357196">
        <w:rPr>
          <w:szCs w:val="22"/>
        </w:rPr>
        <w:t>endeligt</w:t>
      </w:r>
      <w:r w:rsidRPr="002A1998">
        <w:rPr>
          <w:szCs w:val="22"/>
        </w:rPr>
        <w:t xml:space="preserve"> erhvervsaf</w:t>
      </w:r>
      <w:r w:rsidR="00FF751E">
        <w:rPr>
          <w:szCs w:val="22"/>
        </w:rPr>
        <w:t>fald for 2020</w:t>
      </w:r>
      <w:r w:rsidRPr="002A1998">
        <w:rPr>
          <w:szCs w:val="22"/>
        </w:rPr>
        <w:t xml:space="preserve"> er</w:t>
      </w:r>
      <w:r w:rsidR="00F431BF">
        <w:rPr>
          <w:szCs w:val="22"/>
        </w:rPr>
        <w:t xml:space="preserve"> udarbejdet på</w:t>
      </w:r>
      <w:r>
        <w:rPr>
          <w:szCs w:val="22"/>
        </w:rPr>
        <w:t xml:space="preserve"> grundlag af bogfø</w:t>
      </w:r>
      <w:r w:rsidRPr="002A1998">
        <w:rPr>
          <w:szCs w:val="22"/>
        </w:rPr>
        <w:t xml:space="preserve">ringen for </w:t>
      </w:r>
      <w:r w:rsidR="00786FB1">
        <w:rPr>
          <w:szCs w:val="22"/>
        </w:rPr>
        <w:t xml:space="preserve">[ABC] </w:t>
      </w:r>
      <w:r w:rsidRPr="002A1998">
        <w:rPr>
          <w:szCs w:val="22"/>
        </w:rPr>
        <w:t>og efter samme principper, som ligg</w:t>
      </w:r>
      <w:r>
        <w:rPr>
          <w:szCs w:val="22"/>
        </w:rPr>
        <w:t>er til grund for å</w:t>
      </w:r>
      <w:r w:rsidRPr="002A1998">
        <w:rPr>
          <w:szCs w:val="22"/>
        </w:rPr>
        <w:t xml:space="preserve">rsrapporten for </w:t>
      </w:r>
      <w:r>
        <w:rPr>
          <w:szCs w:val="22"/>
        </w:rPr>
        <w:t xml:space="preserve">[ABC] for </w:t>
      </w:r>
      <w:r w:rsidR="00786FB1">
        <w:rPr>
          <w:szCs w:val="22"/>
        </w:rPr>
        <w:t xml:space="preserve">regnskabsåret </w:t>
      </w:r>
      <w:r w:rsidR="00FF751E">
        <w:rPr>
          <w:szCs w:val="22"/>
        </w:rPr>
        <w:t>2020</w:t>
      </w:r>
      <w:r>
        <w:rPr>
          <w:szCs w:val="22"/>
        </w:rPr>
        <w:t>, der er aflagt efter å</w:t>
      </w:r>
      <w:r w:rsidRPr="002A1998">
        <w:rPr>
          <w:szCs w:val="22"/>
        </w:rPr>
        <w:t>rsregnskabsloven.</w:t>
      </w:r>
    </w:p>
    <w:p w:rsidR="00EB50EB" w:rsidRDefault="00EB50EB" w:rsidP="0018174C">
      <w:pPr>
        <w:rPr>
          <w:szCs w:val="22"/>
        </w:rPr>
      </w:pPr>
    </w:p>
    <w:p w:rsidR="00EB50EB" w:rsidRDefault="00EB50EB" w:rsidP="0062701C">
      <w:pPr>
        <w:rPr>
          <w:szCs w:val="22"/>
        </w:rPr>
      </w:pPr>
      <w:r>
        <w:rPr>
          <w:szCs w:val="22"/>
        </w:rPr>
        <w:t xml:space="preserve">Det er vores opfattelse, at </w:t>
      </w:r>
      <w:r w:rsidR="002A1998">
        <w:rPr>
          <w:szCs w:val="22"/>
        </w:rPr>
        <w:t xml:space="preserve">det særskilte </w:t>
      </w:r>
      <w:r>
        <w:rPr>
          <w:szCs w:val="22"/>
        </w:rPr>
        <w:t xml:space="preserve">regnskab giver et retvisende billede af </w:t>
      </w:r>
      <w:r w:rsidR="002A1998">
        <w:rPr>
          <w:szCs w:val="22"/>
        </w:rPr>
        <w:t xml:space="preserve">aktivitetens </w:t>
      </w:r>
      <w:r>
        <w:rPr>
          <w:szCs w:val="22"/>
        </w:rPr>
        <w:t>aktiver, passiver og finansiell</w:t>
      </w:r>
      <w:r w:rsidR="00FF751E">
        <w:rPr>
          <w:szCs w:val="22"/>
        </w:rPr>
        <w:t>e stilling pr. 31. december 2020</w:t>
      </w:r>
      <w:r>
        <w:rPr>
          <w:szCs w:val="22"/>
        </w:rPr>
        <w:t xml:space="preserve"> samt af resultatet af </w:t>
      </w:r>
      <w:r w:rsidR="002A1998">
        <w:rPr>
          <w:szCs w:val="22"/>
        </w:rPr>
        <w:t xml:space="preserve">aktivitetens </w:t>
      </w:r>
      <w:r>
        <w:rPr>
          <w:szCs w:val="22"/>
        </w:rPr>
        <w:t>aktiviteter for regnskabsåret 1. janu</w:t>
      </w:r>
      <w:r w:rsidR="00C76F1A">
        <w:rPr>
          <w:szCs w:val="22"/>
        </w:rPr>
        <w:t>ar</w:t>
      </w:r>
      <w:r w:rsidR="00B22C90">
        <w:rPr>
          <w:szCs w:val="22"/>
        </w:rPr>
        <w:t xml:space="preserve"> til </w:t>
      </w:r>
      <w:r>
        <w:rPr>
          <w:szCs w:val="22"/>
        </w:rPr>
        <w:t>31. de</w:t>
      </w:r>
      <w:r w:rsidR="00FF751E">
        <w:rPr>
          <w:szCs w:val="22"/>
        </w:rPr>
        <w:t>cember 2020</w:t>
      </w:r>
      <w:r>
        <w:rPr>
          <w:szCs w:val="22"/>
        </w:rPr>
        <w:t xml:space="preserve">. </w:t>
      </w:r>
    </w:p>
    <w:p w:rsidR="00EB50EB" w:rsidRDefault="00EB50EB" w:rsidP="0062701C">
      <w:pPr>
        <w:rPr>
          <w:szCs w:val="22"/>
        </w:rPr>
      </w:pPr>
    </w:p>
    <w:p w:rsidR="006A5FD1" w:rsidRDefault="006A5FD1" w:rsidP="0018174C">
      <w:pPr>
        <w:rPr>
          <w:szCs w:val="22"/>
        </w:rPr>
      </w:pPr>
      <w:r>
        <w:rPr>
          <w:szCs w:val="22"/>
        </w:rPr>
        <w:t xml:space="preserve">Vi skal endvidere bekræfte, at </w:t>
      </w:r>
      <w:r w:rsidR="00DA0B3D">
        <w:rPr>
          <w:szCs w:val="22"/>
        </w:rPr>
        <w:t>der ikke</w:t>
      </w:r>
      <w:r w:rsidR="00536041">
        <w:rPr>
          <w:szCs w:val="22"/>
        </w:rPr>
        <w:t xml:space="preserve"> er foretaget udskiftning</w:t>
      </w:r>
      <w:r w:rsidR="00DA0B3D">
        <w:rPr>
          <w:szCs w:val="22"/>
        </w:rPr>
        <w:t xml:space="preserve"> af eksisterende anlæg</w:t>
      </w:r>
      <w:r w:rsidR="00536041">
        <w:rPr>
          <w:szCs w:val="22"/>
        </w:rPr>
        <w:t xml:space="preserve">, men at </w:t>
      </w:r>
      <w:r>
        <w:rPr>
          <w:szCs w:val="22"/>
        </w:rPr>
        <w:t xml:space="preserve">der alene er </w:t>
      </w:r>
      <w:r w:rsidR="007F0232">
        <w:rPr>
          <w:szCs w:val="22"/>
        </w:rPr>
        <w:t xml:space="preserve">foretaget </w:t>
      </w:r>
      <w:r>
        <w:rPr>
          <w:szCs w:val="22"/>
        </w:rPr>
        <w:t>vedligeholdelse af eksisterende anlæg</w:t>
      </w:r>
      <w:r w:rsidR="00536041">
        <w:rPr>
          <w:szCs w:val="22"/>
        </w:rPr>
        <w:t>,</w:t>
      </w:r>
      <w:r w:rsidR="00DA0B3D">
        <w:rPr>
          <w:szCs w:val="22"/>
        </w:rPr>
        <w:t xml:space="preserve"> der</w:t>
      </w:r>
      <w:r w:rsidR="005C2BD1">
        <w:rPr>
          <w:szCs w:val="22"/>
        </w:rPr>
        <w:t xml:space="preserve"> bliver</w:t>
      </w:r>
      <w:r>
        <w:rPr>
          <w:szCs w:val="22"/>
        </w:rPr>
        <w:t xml:space="preserve"> anvend</w:t>
      </w:r>
      <w:r w:rsidR="005C2BD1">
        <w:rPr>
          <w:szCs w:val="22"/>
        </w:rPr>
        <w:t>t</w:t>
      </w:r>
      <w:r>
        <w:rPr>
          <w:szCs w:val="22"/>
        </w:rPr>
        <w:t xml:space="preserve"> til </w:t>
      </w:r>
      <w:r w:rsidRPr="002A1998">
        <w:rPr>
          <w:szCs w:val="22"/>
        </w:rPr>
        <w:t xml:space="preserve">behandling af </w:t>
      </w:r>
      <w:r>
        <w:rPr>
          <w:szCs w:val="22"/>
        </w:rPr>
        <w:t>genanvendeligt</w:t>
      </w:r>
      <w:r w:rsidRPr="002A1998">
        <w:rPr>
          <w:szCs w:val="22"/>
        </w:rPr>
        <w:t xml:space="preserve"> erhvervsaf</w:t>
      </w:r>
      <w:r>
        <w:rPr>
          <w:szCs w:val="22"/>
        </w:rPr>
        <w:t>fald.</w:t>
      </w:r>
    </w:p>
    <w:p w:rsidR="006A5FD1" w:rsidRDefault="006A5FD1" w:rsidP="0018174C">
      <w:pPr>
        <w:rPr>
          <w:szCs w:val="22"/>
        </w:rPr>
      </w:pPr>
    </w:p>
    <w:p w:rsidR="00DA0B3D" w:rsidRDefault="00DA0B3D" w:rsidP="0018174C">
      <w:pPr>
        <w:rPr>
          <w:szCs w:val="22"/>
        </w:rPr>
      </w:pPr>
    </w:p>
    <w:p w:rsidR="006A5FD1" w:rsidRDefault="006A5FD1" w:rsidP="0018174C">
      <w:pPr>
        <w:rPr>
          <w:szCs w:val="22"/>
        </w:rPr>
      </w:pPr>
    </w:p>
    <w:p w:rsidR="00EB50EB" w:rsidRDefault="002A1998" w:rsidP="0018174C">
      <w:pPr>
        <w:tabs>
          <w:tab w:val="left" w:pos="-1440"/>
          <w:tab w:val="left" w:pos="-720"/>
          <w:tab w:val="decimal" w:pos="9354"/>
        </w:tabs>
      </w:pPr>
      <w:r>
        <w:t>[X-købing</w:t>
      </w:r>
      <w:r w:rsidR="00EB50EB">
        <w:t xml:space="preserve">, den </w:t>
      </w:r>
      <w:r w:rsidR="000F2070">
        <w:t>X. XX 20</w:t>
      </w:r>
      <w:r w:rsidR="00FF751E">
        <w:t>21</w:t>
      </w:r>
      <w:r>
        <w:t>]</w:t>
      </w:r>
    </w:p>
    <w:p w:rsidR="00EB50EB" w:rsidRDefault="00EB50EB" w:rsidP="0018174C">
      <w:pPr>
        <w:tabs>
          <w:tab w:val="left" w:pos="-1440"/>
          <w:tab w:val="left" w:pos="-720"/>
          <w:tab w:val="decimal" w:pos="9354"/>
        </w:tabs>
      </w:pPr>
    </w:p>
    <w:p w:rsidR="00EB50EB" w:rsidRDefault="00EB50EB" w:rsidP="0018174C">
      <w:pPr>
        <w:pStyle w:val="Overskrift2"/>
      </w:pPr>
      <w:r>
        <w:t>Direktion</w:t>
      </w:r>
    </w:p>
    <w:p w:rsidR="00EB50EB" w:rsidRDefault="00EB50EB" w:rsidP="0018174C"/>
    <w:p w:rsidR="00EB50EB" w:rsidRDefault="00EB50EB" w:rsidP="0018174C"/>
    <w:p w:rsidR="002A1998" w:rsidRDefault="002A1998" w:rsidP="002A1998">
      <w:r>
        <w:t>[</w:t>
      </w:r>
      <w:proofErr w:type="spellStart"/>
      <w:r>
        <w:t>Xxxxxx</w:t>
      </w:r>
      <w:proofErr w:type="spellEnd"/>
      <w:r>
        <w:t xml:space="preserve"> </w:t>
      </w:r>
      <w:proofErr w:type="spellStart"/>
      <w:r>
        <w:t>Xxxxxxxx</w:t>
      </w:r>
      <w:proofErr w:type="spellEnd"/>
      <w:r>
        <w:t>]</w:t>
      </w:r>
    </w:p>
    <w:p w:rsidR="00EB50EB" w:rsidRDefault="00EB50EB" w:rsidP="0018174C">
      <w:pPr>
        <w:spacing w:line="240" w:lineRule="atLeast"/>
      </w:pPr>
      <w:r>
        <w:t>administrerende direktør</w:t>
      </w:r>
    </w:p>
    <w:p w:rsidR="00EB50EB" w:rsidRDefault="00EB50EB" w:rsidP="0018174C"/>
    <w:p w:rsidR="00EB50EB" w:rsidRPr="008776C0" w:rsidRDefault="00EB50EB" w:rsidP="008776C0"/>
    <w:p w:rsidR="00EB50EB" w:rsidRDefault="00EB50EB">
      <w:pPr>
        <w:pStyle w:val="Overskrift1"/>
      </w:pPr>
      <w:r>
        <w:br w:type="page"/>
      </w:r>
    </w:p>
    <w:p w:rsidR="00EB50EB" w:rsidRDefault="00D513C8">
      <w:pPr>
        <w:pStyle w:val="Overskrift1"/>
      </w:pPr>
      <w:bookmarkStart w:id="5" w:name="_Toc472062884"/>
      <w:r>
        <w:t xml:space="preserve">Den </w:t>
      </w:r>
      <w:r w:rsidR="009D6A09">
        <w:t>uafhængige</w:t>
      </w:r>
      <w:r>
        <w:t xml:space="preserve"> revisors erklæring</w:t>
      </w:r>
      <w:bookmarkEnd w:id="5"/>
      <w:r w:rsidR="008662A8">
        <w:t xml:space="preserve"> om det særskilte regnskab</w:t>
      </w:r>
    </w:p>
    <w:p w:rsidR="008662A8" w:rsidRPr="008662A8" w:rsidRDefault="008662A8" w:rsidP="00F431BF">
      <w:pPr>
        <w:pStyle w:val="Heading3"/>
        <w:rPr>
          <w:sz w:val="28"/>
          <w:szCs w:val="28"/>
        </w:rPr>
      </w:pPr>
      <w:bookmarkStart w:id="6" w:name="GraferNoegletal"/>
      <w:bookmarkEnd w:id="6"/>
      <w:r w:rsidRPr="008662A8">
        <w:rPr>
          <w:sz w:val="28"/>
          <w:szCs w:val="28"/>
        </w:rPr>
        <w:t>Til Energistyrelsen</w:t>
      </w:r>
    </w:p>
    <w:p w:rsidR="00F431BF" w:rsidRDefault="00F431BF" w:rsidP="00F431BF">
      <w:pPr>
        <w:pStyle w:val="Heading3"/>
      </w:pPr>
      <w:r>
        <w:t>Konklusion</w:t>
      </w:r>
    </w:p>
    <w:p w:rsidR="00F431BF" w:rsidRDefault="00F431BF" w:rsidP="00F431BF">
      <w:r>
        <w:t xml:space="preserve">Vi har revideret det særskilte regnskab for aktivitet i forbindelse med </w:t>
      </w:r>
      <w:r w:rsidRPr="002A1998">
        <w:rPr>
          <w:szCs w:val="22"/>
        </w:rPr>
        <w:t xml:space="preserve">behandling af </w:t>
      </w:r>
      <w:r w:rsidR="005769E2">
        <w:rPr>
          <w:szCs w:val="22"/>
        </w:rPr>
        <w:t xml:space="preserve">genanvendeligt </w:t>
      </w:r>
      <w:r w:rsidRPr="002A1998">
        <w:rPr>
          <w:szCs w:val="22"/>
        </w:rPr>
        <w:t>erhvervsaf</w:t>
      </w:r>
      <w:r>
        <w:rPr>
          <w:szCs w:val="22"/>
        </w:rPr>
        <w:t xml:space="preserve">fald for </w:t>
      </w:r>
      <w:r w:rsidR="004051FC">
        <w:rPr>
          <w:szCs w:val="22"/>
        </w:rPr>
        <w:t xml:space="preserve">året </w:t>
      </w:r>
      <w:r w:rsidR="00FF751E">
        <w:rPr>
          <w:szCs w:val="22"/>
        </w:rPr>
        <w:t>2020</w:t>
      </w:r>
      <w:r w:rsidR="00436921">
        <w:rPr>
          <w:szCs w:val="22"/>
        </w:rPr>
        <w:t>.</w:t>
      </w:r>
    </w:p>
    <w:p w:rsidR="00F431BF" w:rsidRDefault="00F431BF" w:rsidP="00F431BF"/>
    <w:p w:rsidR="00F431BF" w:rsidRDefault="00F431BF" w:rsidP="004051FC">
      <w:r>
        <w:t xml:space="preserve">Det er vores opfattelse, at </w:t>
      </w:r>
      <w:r w:rsidR="004051FC">
        <w:t>det særskilte regnskab</w:t>
      </w:r>
      <w:r>
        <w:t xml:space="preserve"> for </w:t>
      </w:r>
      <w:r w:rsidR="00FF751E">
        <w:t>året 2020</w:t>
      </w:r>
      <w:r w:rsidR="004051FC">
        <w:t xml:space="preserve"> i alle</w:t>
      </w:r>
      <w:r>
        <w:t xml:space="preserve"> væsentlige henseender er udarbejdet i overensstemmelse med regnskabsbestemmelserne i</w:t>
      </w:r>
      <w:r w:rsidR="004051FC">
        <w:t xml:space="preserve"> </w:t>
      </w:r>
      <w:r w:rsidR="0073787E">
        <w:t>§</w:t>
      </w:r>
      <w:r w:rsidR="005769E2">
        <w:t>§</w:t>
      </w:r>
      <w:r w:rsidR="00D05C0A">
        <w:t xml:space="preserve"> 30 og 31</w:t>
      </w:r>
      <w:r w:rsidR="0073787E">
        <w:t xml:space="preserve"> i bekendtgø</w:t>
      </w:r>
      <w:r w:rsidR="00D05C0A">
        <w:t>relse nr. 1753 af 27. december 2018</w:t>
      </w:r>
      <w:r w:rsidR="005769E2">
        <w:t xml:space="preserve"> om affald</w:t>
      </w:r>
      <w:r w:rsidR="00430371">
        <w:t>sregulativer, -gebyrer og -aktører m.v</w:t>
      </w:r>
      <w:r>
        <w:t xml:space="preserve">. </w:t>
      </w:r>
    </w:p>
    <w:p w:rsidR="00F431BF" w:rsidRPr="004051FC" w:rsidRDefault="00F431BF" w:rsidP="00F431BF"/>
    <w:p w:rsidR="00F431BF" w:rsidRDefault="00F431BF" w:rsidP="00F431BF">
      <w:pPr>
        <w:pStyle w:val="Overskrift3"/>
        <w:jc w:val="both"/>
      </w:pPr>
      <w:r>
        <w:t>Grundlag for konklusion</w:t>
      </w:r>
    </w:p>
    <w:p w:rsidR="00F431BF" w:rsidRDefault="00F431BF" w:rsidP="00F431BF">
      <w:r>
        <w:t xml:space="preserve">Vi har udført vores revision i overensstemmelse med internationale standarder om revision og de yderligere krav, der er gældende i Danmark. Vores ansvar ifølge disse standarder og krav er nærmere beskrevet i revisorerklæringens afsnit ”Revisors ansvar for revisionen af </w:t>
      </w:r>
      <w:r w:rsidR="004051FC">
        <w:t>det særskilte regnskab</w:t>
      </w:r>
      <w:r>
        <w:t xml:space="preserve">”. Vi er uafhængige af </w:t>
      </w:r>
      <w:r w:rsidR="004051FC">
        <w:t xml:space="preserve">virksomheden </w:t>
      </w:r>
      <w:r>
        <w:t>i overensstemmelse med internationale etiske regler for revisorer (</w:t>
      </w:r>
      <w:proofErr w:type="spellStart"/>
      <w:r>
        <w:t>IESBA’s</w:t>
      </w:r>
      <w:proofErr w:type="spellEnd"/>
      <w:r>
        <w:t xml:space="preserve"> Etiske regler) og de yderligere krav, der er gældende i Danmark, ligesom vi har opfyldt vores etiske forpligtelser i henhold til disse regler og krav. Det er vores opfattelse, at det opnåede revisionsbevis er tilstrækkeligt og egnet som grundlag for vores konklusion. </w:t>
      </w:r>
    </w:p>
    <w:p w:rsidR="00F431BF" w:rsidRDefault="00F431BF" w:rsidP="00F431BF"/>
    <w:p w:rsidR="00F431BF" w:rsidRPr="00811A78" w:rsidRDefault="00F431BF" w:rsidP="00F431BF">
      <w:pPr>
        <w:pStyle w:val="Overskrift3"/>
      </w:pPr>
      <w:r>
        <w:t>Fremhævelse</w:t>
      </w:r>
      <w:r w:rsidRPr="00811A78">
        <w:t xml:space="preserve"> om anvendt regnskabspraksis og om begrænsning i distribution og anvendelse</w:t>
      </w:r>
    </w:p>
    <w:p w:rsidR="00F431BF" w:rsidRDefault="00F431BF" w:rsidP="00F431BF">
      <w:r>
        <w:t>Vi</w:t>
      </w:r>
      <w:r w:rsidRPr="00811A78">
        <w:t xml:space="preserve"> henleder opmærksomheden på, at </w:t>
      </w:r>
      <w:r w:rsidR="004051FC">
        <w:t>det særlige regnskab</w:t>
      </w:r>
      <w:r w:rsidRPr="00811A78">
        <w:t xml:space="preserve"> har som særligt formål at overholde regnskabsbestemmelserne i</w:t>
      </w:r>
      <w:r w:rsidR="004051FC">
        <w:t xml:space="preserve"> </w:t>
      </w:r>
      <w:r w:rsidR="00430371">
        <w:t>§§ 30 og 31 i bekendtgørelse nr. 1753 af 27. december 2018 om affaldsregulativer, -gebyrer og -aktører m.v</w:t>
      </w:r>
      <w:r w:rsidR="004051FC">
        <w:t xml:space="preserve">. </w:t>
      </w:r>
      <w:r w:rsidRPr="00811A78">
        <w:t xml:space="preserve">Som følge heraf kan </w:t>
      </w:r>
      <w:r w:rsidR="00BE6956">
        <w:t xml:space="preserve">det særskilte </w:t>
      </w:r>
      <w:r w:rsidRPr="00811A78">
        <w:t>regnskab være uegnet til andet formål.</w:t>
      </w:r>
      <w:r>
        <w:t xml:space="preserve"> </w:t>
      </w:r>
    </w:p>
    <w:p w:rsidR="00F431BF" w:rsidRDefault="00F431BF" w:rsidP="00F431BF"/>
    <w:p w:rsidR="00F431BF" w:rsidRDefault="00F431BF" w:rsidP="00F431BF">
      <w:pPr>
        <w:rPr>
          <w:spacing w:val="-2"/>
        </w:rPr>
      </w:pPr>
      <w:r w:rsidRPr="00811A78">
        <w:t xml:space="preserve">Vores erklæring er alene udarbejdet til brug for </w:t>
      </w:r>
      <w:r w:rsidR="004051FC">
        <w:t>[</w:t>
      </w:r>
      <w:r w:rsidR="001D523F">
        <w:t>ABC</w:t>
      </w:r>
      <w:r w:rsidR="004051FC">
        <w:t>]</w:t>
      </w:r>
      <w:r w:rsidRPr="00811A78">
        <w:t xml:space="preserve"> og </w:t>
      </w:r>
      <w:r w:rsidR="004051FC">
        <w:t>Energistyrelsen</w:t>
      </w:r>
      <w:r w:rsidRPr="00811A78">
        <w:t xml:space="preserve"> og bør ikke udleveres til eller anvendes af andre parter end </w:t>
      </w:r>
      <w:r w:rsidR="004051FC">
        <w:t>[</w:t>
      </w:r>
      <w:r w:rsidR="001D523F">
        <w:t>ABC]</w:t>
      </w:r>
      <w:r w:rsidR="004051FC" w:rsidRPr="00811A78">
        <w:t xml:space="preserve"> og </w:t>
      </w:r>
      <w:r w:rsidR="004051FC">
        <w:t>Energistyrelsen</w:t>
      </w:r>
      <w:r w:rsidRPr="00811A78">
        <w:t>.</w:t>
      </w:r>
      <w:r>
        <w:t xml:space="preserve"> Dette forhold har ikke medført modifikation til vores konklusion.</w:t>
      </w:r>
    </w:p>
    <w:p w:rsidR="00F431BF" w:rsidRDefault="00F431BF" w:rsidP="00F431BF"/>
    <w:p w:rsidR="00F431BF" w:rsidRDefault="00F431BF" w:rsidP="00F431BF">
      <w:pPr>
        <w:pStyle w:val="Overskrift3"/>
      </w:pPr>
      <w:r>
        <w:t xml:space="preserve">Ledelsens ansvar for </w:t>
      </w:r>
      <w:r w:rsidR="0073787E">
        <w:t>det særskilte regnskab</w:t>
      </w:r>
    </w:p>
    <w:p w:rsidR="00F431BF" w:rsidRDefault="00F431BF" w:rsidP="00F431BF">
      <w:r>
        <w:t xml:space="preserve">Ledelsen har ansvaret for udarbejdelsen af </w:t>
      </w:r>
      <w:r w:rsidR="0073787E">
        <w:t xml:space="preserve">det særskilte </w:t>
      </w:r>
      <w:r>
        <w:t xml:space="preserve">regnskab i overensstemmelse med regnskabsbestemmelserne i </w:t>
      </w:r>
      <w:r w:rsidR="00DC7871">
        <w:t>§§ 30 og 31 i bekendtgørelse nr. 1753 af 27. december 2018 om affaldsregulativer, -gebyrer og -aktører m.v</w:t>
      </w:r>
      <w:r>
        <w:t xml:space="preserve">. Ledelsen har endvidere ansvaret for den interne kontrol, som ledelsen anser for nødvendig for at udarbejde </w:t>
      </w:r>
      <w:r w:rsidR="0073787E">
        <w:t>d</w:t>
      </w:r>
      <w:r>
        <w:t xml:space="preserve">et </w:t>
      </w:r>
      <w:r w:rsidR="0073787E">
        <w:t>særskilte</w:t>
      </w:r>
      <w:r w:rsidR="003C16AA">
        <w:t xml:space="preserve"> </w:t>
      </w:r>
      <w:r>
        <w:t>regnskab uden væsentlig fejlinformation, uanset om denne skyldes besvigelser eller fejl.</w:t>
      </w:r>
    </w:p>
    <w:p w:rsidR="00F431BF" w:rsidRDefault="00F431BF" w:rsidP="00F431BF">
      <w:r>
        <w:t xml:space="preserve"> </w:t>
      </w:r>
    </w:p>
    <w:p w:rsidR="00F431BF" w:rsidRDefault="00F431BF" w:rsidP="00F431BF">
      <w:pPr>
        <w:pStyle w:val="Overskrift3"/>
      </w:pPr>
      <w:r>
        <w:t xml:space="preserve">Revisors ansvar for revisionen af </w:t>
      </w:r>
      <w:r w:rsidR="0073787E">
        <w:t>det særskilte regnskab</w:t>
      </w:r>
    </w:p>
    <w:p w:rsidR="00F431BF" w:rsidRDefault="00F431BF" w:rsidP="00F431BF">
      <w:r>
        <w:t xml:space="preserve">Vores mål er at opnå høj grad af sikkerhed for, om </w:t>
      </w:r>
      <w:r w:rsidR="0073787E">
        <w:t>det særskilte regnskab</w:t>
      </w:r>
      <w:r>
        <w:t xml:space="preserve"> som helhed er uden væsentlig fejlinformation, uanset om denne skyldes besvigelser eller fejl, og at afgive en revisorerklæring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w:t>
      </w:r>
      <w:r w:rsidR="0073787E">
        <w:t>det særskilte regnskab</w:t>
      </w:r>
      <w:r>
        <w:t>.</w:t>
      </w:r>
    </w:p>
    <w:p w:rsidR="00F431BF" w:rsidRDefault="00F431BF" w:rsidP="00F431BF"/>
    <w:p w:rsidR="00F431BF" w:rsidRDefault="00F431BF" w:rsidP="00F431BF">
      <w:pPr>
        <w:rPr>
          <w:szCs w:val="22"/>
        </w:rPr>
      </w:pPr>
      <w:r>
        <w:rPr>
          <w:szCs w:val="22"/>
        </w:rPr>
        <w:t xml:space="preserve">Som led i en revision, der udføres i overensstemmelse med internationale standarder om revision og de yderligere krav, der er gældende i Danmark, foretager vi faglige vurderinger og opretholder professionel skepsis under revisionen. Herudover: </w:t>
      </w:r>
    </w:p>
    <w:p w:rsidR="00F431BF" w:rsidRDefault="00F431BF" w:rsidP="00F431BF">
      <w:pPr>
        <w:rPr>
          <w:szCs w:val="22"/>
        </w:rPr>
      </w:pPr>
    </w:p>
    <w:p w:rsidR="00F431BF" w:rsidRDefault="00F431BF" w:rsidP="00F431BF">
      <w:pPr>
        <w:pStyle w:val="Listeafsnit"/>
        <w:numPr>
          <w:ilvl w:val="0"/>
          <w:numId w:val="6"/>
        </w:numPr>
        <w:tabs>
          <w:tab w:val="clear" w:pos="0"/>
          <w:tab w:val="clear" w:pos="567"/>
          <w:tab w:val="left" w:pos="720"/>
        </w:tabs>
        <w:ind w:left="567" w:hanging="567"/>
        <w:rPr>
          <w:szCs w:val="22"/>
        </w:rPr>
      </w:pPr>
      <w:r>
        <w:rPr>
          <w:szCs w:val="22"/>
        </w:rPr>
        <w:t xml:space="preserve">Identificerer og vurderer vi risikoen for væsentlig fejlinformation i </w:t>
      </w:r>
      <w:r w:rsidR="0073787E">
        <w:t>det særskilte regnskab</w:t>
      </w:r>
      <w:r>
        <w:rPr>
          <w:szCs w:val="22"/>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F431BF" w:rsidRDefault="00F431BF" w:rsidP="00F431BF">
      <w:pPr>
        <w:pStyle w:val="Listeafsnit"/>
        <w:numPr>
          <w:ilvl w:val="0"/>
          <w:numId w:val="6"/>
        </w:numPr>
        <w:tabs>
          <w:tab w:val="clear" w:pos="0"/>
          <w:tab w:val="clear" w:pos="567"/>
          <w:tab w:val="left" w:pos="720"/>
        </w:tabs>
        <w:ind w:left="567" w:hanging="567"/>
        <w:rPr>
          <w:szCs w:val="22"/>
        </w:rPr>
      </w:pPr>
      <w:r>
        <w:rPr>
          <w:szCs w:val="22"/>
        </w:rPr>
        <w:t xml:space="preserve">Opnår vi forståelse af den interne kontrol med relevans for revisionen for at kunne udforme revisionshandlinger, der er passende efter omstændighederne, men ikke for at kunne udtrykke en konklusion om effektiviteten af </w:t>
      </w:r>
      <w:r w:rsidR="0073787E">
        <w:rPr>
          <w:szCs w:val="22"/>
        </w:rPr>
        <w:t>virksomhedens</w:t>
      </w:r>
      <w:r>
        <w:rPr>
          <w:szCs w:val="22"/>
        </w:rPr>
        <w:t xml:space="preserve"> interne kontrol. </w:t>
      </w:r>
    </w:p>
    <w:p w:rsidR="00F431BF" w:rsidRDefault="00F431BF" w:rsidP="00F431BF">
      <w:pPr>
        <w:pStyle w:val="Listeafsnit"/>
        <w:numPr>
          <w:ilvl w:val="0"/>
          <w:numId w:val="6"/>
        </w:numPr>
        <w:tabs>
          <w:tab w:val="clear" w:pos="0"/>
          <w:tab w:val="clear" w:pos="567"/>
          <w:tab w:val="left" w:pos="720"/>
        </w:tabs>
        <w:ind w:left="567" w:hanging="567"/>
        <w:jc w:val="left"/>
        <w:rPr>
          <w:szCs w:val="22"/>
        </w:rPr>
      </w:pPr>
      <w:r>
        <w:rPr>
          <w:szCs w:val="22"/>
        </w:rPr>
        <w:t>Tager vi stilling til, om den regnskabspraksis, som er anvendt af ledelsen, er passende, samt om de regnskabsmæssige skøn og tilknyttede oplysninger, som ledelsen har udarbejdet, er rimelige.</w:t>
      </w:r>
    </w:p>
    <w:p w:rsidR="00F431BF" w:rsidRDefault="00F431BF" w:rsidP="00F431BF">
      <w:pPr>
        <w:pStyle w:val="Listeafsnit"/>
        <w:numPr>
          <w:ilvl w:val="0"/>
          <w:numId w:val="6"/>
        </w:numPr>
        <w:tabs>
          <w:tab w:val="clear" w:pos="0"/>
          <w:tab w:val="clear" w:pos="567"/>
          <w:tab w:val="left" w:pos="720"/>
        </w:tabs>
        <w:ind w:left="567" w:hanging="567"/>
        <w:rPr>
          <w:szCs w:val="22"/>
        </w:rPr>
      </w:pPr>
      <w:r>
        <w:rPr>
          <w:szCs w:val="22"/>
        </w:rPr>
        <w:t xml:space="preserve">Tager vi stilling til den samlede præsentation, struktur og indhold af </w:t>
      </w:r>
      <w:r w:rsidR="0073787E">
        <w:t>det særskilte regnskab</w:t>
      </w:r>
      <w:r>
        <w:rPr>
          <w:szCs w:val="22"/>
        </w:rPr>
        <w:t xml:space="preserve">, herunder noteoplysningerne, samt om </w:t>
      </w:r>
      <w:r w:rsidR="0073787E">
        <w:t>det særskilte regnskab</w:t>
      </w:r>
      <w:r>
        <w:rPr>
          <w:szCs w:val="22"/>
        </w:rPr>
        <w:t xml:space="preserve"> afspejler de underliggende transaktioner og begivenheder i overensstemmelse med regnskabsbestemmelserne i</w:t>
      </w:r>
      <w:r>
        <w:t xml:space="preserve"> </w:t>
      </w:r>
      <w:r w:rsidR="00DC7871">
        <w:t>§§ 30 og 31 i bekendtgørelse nr. 1753 af 27. december 2018 om affaldsregulativer, -gebyrer og -aktører m.v.</w:t>
      </w:r>
    </w:p>
    <w:p w:rsidR="00F431BF" w:rsidRDefault="00F431BF" w:rsidP="00F431BF"/>
    <w:p w:rsidR="00F431BF" w:rsidRDefault="00F431BF" w:rsidP="00F431BF">
      <w:pPr>
        <w:rPr>
          <w:szCs w:val="22"/>
        </w:rPr>
      </w:pPr>
      <w:r>
        <w:rPr>
          <w:szCs w:val="22"/>
        </w:rPr>
        <w:t xml:space="preserve">Vi kommunikerer med ledelsen om bl.a. det planlagte omfang og den tidsmæssige placering af revisionen samt betydelige revisionsmæssige observationer, herunder eventuelle betydelige mangler i intern kontrol, som vi identificerer under revisionen. </w:t>
      </w:r>
    </w:p>
    <w:p w:rsidR="00F431BF" w:rsidRDefault="00F431BF" w:rsidP="00F431BF">
      <w:pPr>
        <w:rPr>
          <w:spacing w:val="-2"/>
        </w:rPr>
      </w:pPr>
    </w:p>
    <w:p w:rsidR="00F431BF" w:rsidRDefault="0073787E" w:rsidP="00F431BF">
      <w:pPr>
        <w:suppressAutoHyphens/>
        <w:spacing w:line="240" w:lineRule="atLeast"/>
        <w:rPr>
          <w:spacing w:val="-2"/>
        </w:rPr>
      </w:pPr>
      <w:r>
        <w:rPr>
          <w:spacing w:val="-2"/>
        </w:rPr>
        <w:t>[X-købing</w:t>
      </w:r>
      <w:r w:rsidR="00F431BF">
        <w:rPr>
          <w:spacing w:val="-2"/>
        </w:rPr>
        <w:t xml:space="preserve">, den </w:t>
      </w:r>
      <w:r>
        <w:rPr>
          <w:spacing w:val="-2"/>
        </w:rPr>
        <w:t>XX.XX</w:t>
      </w:r>
      <w:r w:rsidR="00FF751E">
        <w:rPr>
          <w:spacing w:val="-2"/>
        </w:rPr>
        <w:t>.2021</w:t>
      </w:r>
      <w:r>
        <w:rPr>
          <w:spacing w:val="-2"/>
        </w:rPr>
        <w:t>]</w:t>
      </w:r>
    </w:p>
    <w:p w:rsidR="00F431BF" w:rsidRDefault="00F431BF" w:rsidP="00F431BF">
      <w:pPr>
        <w:rPr>
          <w:spacing w:val="-2"/>
        </w:rPr>
      </w:pPr>
    </w:p>
    <w:p w:rsidR="00F431BF" w:rsidRDefault="0073787E" w:rsidP="00F431BF">
      <w:pPr>
        <w:keepNext/>
        <w:rPr>
          <w:b/>
          <w:sz w:val="26"/>
        </w:rPr>
      </w:pPr>
      <w:r>
        <w:rPr>
          <w:b/>
          <w:sz w:val="26"/>
        </w:rPr>
        <w:t>[XXXXX]</w:t>
      </w:r>
    </w:p>
    <w:p w:rsidR="00F431BF" w:rsidRDefault="00F431BF" w:rsidP="00F431BF">
      <w:pPr>
        <w:keepNext/>
        <w:spacing w:line="240" w:lineRule="atLeast"/>
      </w:pPr>
      <w:r>
        <w:t>Statsautoriseret Revisionspartnerselskab</w:t>
      </w:r>
    </w:p>
    <w:p w:rsidR="00F431BF" w:rsidRPr="004D779C" w:rsidRDefault="00F431BF" w:rsidP="00F431BF">
      <w:pPr>
        <w:keepNext/>
        <w:spacing w:line="240" w:lineRule="atLeast"/>
      </w:pPr>
      <w:r w:rsidRPr="004D779C">
        <w:t xml:space="preserve">CVR-nr. </w:t>
      </w:r>
      <w:r w:rsidR="0073787E">
        <w:t>[XX</w:t>
      </w:r>
      <w:r>
        <w:t xml:space="preserve"> </w:t>
      </w:r>
      <w:proofErr w:type="spellStart"/>
      <w:r w:rsidR="0073787E">
        <w:t>XX</w:t>
      </w:r>
      <w:proofErr w:type="spellEnd"/>
      <w:r>
        <w:t xml:space="preserve"> </w:t>
      </w:r>
      <w:proofErr w:type="spellStart"/>
      <w:r w:rsidR="0073787E">
        <w:t>XX</w:t>
      </w:r>
      <w:proofErr w:type="spellEnd"/>
      <w:r w:rsidR="0073787E">
        <w:t xml:space="preserve"> XX]</w:t>
      </w:r>
    </w:p>
    <w:p w:rsidR="00F431BF" w:rsidRDefault="00F431BF" w:rsidP="00F431BF"/>
    <w:p w:rsidR="00F431BF" w:rsidRDefault="00F431BF" w:rsidP="00F431BF"/>
    <w:p w:rsidR="00F431BF" w:rsidRPr="00B454BC" w:rsidRDefault="0073787E" w:rsidP="00F431BF">
      <w:pPr>
        <w:pStyle w:val="underskrift"/>
        <w:suppressAutoHyphens/>
      </w:pPr>
      <w:r>
        <w:t>[XXXXXX XXXXX]</w:t>
      </w:r>
    </w:p>
    <w:p w:rsidR="00F431BF" w:rsidRDefault="0073787E" w:rsidP="00F431BF">
      <w:pPr>
        <w:pStyle w:val="underskrift"/>
        <w:suppressAutoHyphens/>
      </w:pPr>
      <w:r>
        <w:t>Statsautoriseret revisor</w:t>
      </w:r>
    </w:p>
    <w:p w:rsidR="00EB50EB" w:rsidRDefault="00EB50EB" w:rsidP="007D737F"/>
    <w:p w:rsidR="00EB50EB" w:rsidRDefault="00EB50EB">
      <w:pPr>
        <w:pStyle w:val="Overskrift1"/>
      </w:pPr>
      <w:bookmarkStart w:id="7" w:name="Noegletal"/>
      <w:bookmarkStart w:id="8" w:name="Disponering"/>
      <w:bookmarkEnd w:id="7"/>
      <w:bookmarkEnd w:id="8"/>
      <w:r>
        <w:br w:type="page"/>
      </w:r>
      <w:bookmarkStart w:id="9" w:name="_Toc14159451"/>
      <w:bookmarkStart w:id="10" w:name="_Toc472062885"/>
      <w:r>
        <w:t>Anvendt regnskabspraksis</w:t>
      </w:r>
      <w:bookmarkEnd w:id="9"/>
      <w:bookmarkEnd w:id="10"/>
    </w:p>
    <w:p w:rsidR="00EB50EB" w:rsidRDefault="008137A5">
      <w:r>
        <w:t xml:space="preserve">Det særskilte regnskab </w:t>
      </w:r>
      <w:r w:rsidR="00EB50EB">
        <w:t xml:space="preserve">er aflagt i overensstemmelse med </w:t>
      </w:r>
      <w:r w:rsidR="00C63C4D">
        <w:t>§§ 30 og 31 i bekendtgørelse nr. 1753 af 27. december 2018 om affaldsregulativer, -gebyrer og -aktører m.v.</w:t>
      </w:r>
      <w:r w:rsidR="00E86E45">
        <w:t xml:space="preserve"> </w:t>
      </w:r>
      <w:r w:rsidR="00A5602B">
        <w:t>og omfatter aktivitet i forbindelse med behandling af kildesorteret erhvervsaffald til materialenyttiggørelse</w:t>
      </w:r>
      <w:r>
        <w:t xml:space="preserve">. </w:t>
      </w:r>
    </w:p>
    <w:p w:rsidR="00DB3433" w:rsidRDefault="00DB3433"/>
    <w:p w:rsidR="00DB3433" w:rsidRDefault="00DB3433">
      <w:r>
        <w:t>[</w:t>
      </w:r>
      <w:r w:rsidR="00A5602B">
        <w:t>B</w:t>
      </w:r>
      <w:r>
        <w:t xml:space="preserve">eskrivelsen </w:t>
      </w:r>
      <w:r w:rsidR="00A5602B">
        <w:t xml:space="preserve">af anvendt regnskabspraksis skal </w:t>
      </w:r>
      <w:r>
        <w:t>tilpasses i forhold til aktuelle forhold</w:t>
      </w:r>
      <w:r w:rsidR="001D469F">
        <w:t xml:space="preserve"> og omfanget af regnskabsposter</w:t>
      </w:r>
      <w:r w:rsidR="008662A8">
        <w:t>. I</w:t>
      </w:r>
      <w:r w:rsidR="00A5602B">
        <w:t xml:space="preserve">det der er tale om aflæggelse af et særskilt regnskab for en delaktivitet, </w:t>
      </w:r>
      <w:r w:rsidR="008662A8">
        <w:t>skal</w:t>
      </w:r>
      <w:r w:rsidR="00A5602B">
        <w:t xml:space="preserve"> principper for opgørelse af og fordeling af indtægter og omkostninger samt aktiver og passiver </w:t>
      </w:r>
      <w:r w:rsidR="008662A8">
        <w:t xml:space="preserve">vedrørende enhedens fælles aktiviteter </w:t>
      </w:r>
      <w:r w:rsidR="00A5602B">
        <w:t>til den særskilte aktivitet beskrives i forhold til anvendt regnskabspraksis for den samlede aktivitet for virksomheden.</w:t>
      </w:r>
      <w:r>
        <w:t>]</w:t>
      </w:r>
    </w:p>
    <w:p w:rsidR="00EB50EB" w:rsidRDefault="00EB50EB"/>
    <w:p w:rsidR="00EB50EB" w:rsidRDefault="00EB50EB">
      <w:pPr>
        <w:pStyle w:val="Overskrift2"/>
      </w:pPr>
      <w:r>
        <w:t>Generelt om indregning og måling</w:t>
      </w:r>
    </w:p>
    <w:p w:rsidR="00EB50EB" w:rsidRDefault="00EB50EB">
      <w:r>
        <w:t xml:space="preserve">Aktiver indregnes i balancen, når det som følge af en tidligere begivenhed er sandsynligt, at fremtidige økonomiske fordele vil tilflyde </w:t>
      </w:r>
      <w:r w:rsidR="00DB3433">
        <w:t>den særskilte aktivitet</w:t>
      </w:r>
      <w:r>
        <w:t>, og aktivets værdi kan måles pålideligt.</w:t>
      </w:r>
    </w:p>
    <w:p w:rsidR="00EB50EB" w:rsidRDefault="00EB50EB"/>
    <w:p w:rsidR="00EB50EB" w:rsidRDefault="00EB50EB">
      <w:r>
        <w:t xml:space="preserve">Forpligtelser indregnes i balancen, når </w:t>
      </w:r>
      <w:r w:rsidR="00DB3433">
        <w:t xml:space="preserve">den særskilte aktivitet </w:t>
      </w:r>
      <w:r>
        <w:t xml:space="preserve">som følge af en tidligere begivenhed har en retlig eller faktisk forpligtelse, og det er sandsynligt, at fremtidige økonomiske fordele vil fragå </w:t>
      </w:r>
      <w:r w:rsidR="00DB3433">
        <w:t>den særskilte aktivitet</w:t>
      </w:r>
      <w:r>
        <w:t>, og forpligtelsens værdi kan måles pålideligt.</w:t>
      </w:r>
    </w:p>
    <w:p w:rsidR="00EB50EB" w:rsidRDefault="00EB50EB"/>
    <w:p w:rsidR="00EB50EB" w:rsidRDefault="00EB50EB">
      <w:r>
        <w:t xml:space="preserve">Ved første indregning måles aktiver og forpligtelser til kostpris. Måling efter første indregning sker som beskrevet for hver enkelt regnskabspost nedenfor.  </w:t>
      </w:r>
    </w:p>
    <w:p w:rsidR="00EB50EB" w:rsidRDefault="00EB50EB"/>
    <w:p w:rsidR="00EB50EB" w:rsidRDefault="00EB50EB">
      <w:r>
        <w:t xml:space="preserve">Ved indregning og måling tages hensyn til forudsigelige risici og tab, der fremkommer, inden </w:t>
      </w:r>
      <w:r w:rsidR="00DB3433">
        <w:t xml:space="preserve">der særskilte regnskab </w:t>
      </w:r>
      <w:r>
        <w:t xml:space="preserve">aflægges, og som </w:t>
      </w:r>
      <w:proofErr w:type="spellStart"/>
      <w:r>
        <w:t>be</w:t>
      </w:r>
      <w:proofErr w:type="spellEnd"/>
      <w:r>
        <w:t xml:space="preserve">- eller afkræfter forhold, der eksisterede på balancedagen.  </w:t>
      </w:r>
    </w:p>
    <w:p w:rsidR="00EB50EB" w:rsidRDefault="00EB50EB"/>
    <w:p w:rsidR="00EB50EB" w:rsidRDefault="00EB50EB">
      <w:pPr>
        <w:rPr>
          <w:snapToGrid w:val="0"/>
        </w:rPr>
      </w:pPr>
      <w:r>
        <w:rPr>
          <w:snapToGrid w:val="0"/>
        </w:rPr>
        <w:t>I resulta</w:t>
      </w:r>
      <w:r w:rsidR="007F3203">
        <w:rPr>
          <w:snapToGrid w:val="0"/>
        </w:rPr>
        <w:t>topgørelsen indregnes indtægter</w:t>
      </w:r>
      <w:r>
        <w:rPr>
          <w:snapToGrid w:val="0"/>
        </w:rPr>
        <w:t xml:space="preserve"> i takt med</w:t>
      </w:r>
      <w:r w:rsidR="007F3203">
        <w:rPr>
          <w:snapToGrid w:val="0"/>
        </w:rPr>
        <w:t>,</w:t>
      </w:r>
      <w:r>
        <w:rPr>
          <w:snapToGrid w:val="0"/>
        </w:rPr>
        <w:t xml:space="preserve"> at de indtjenes, mens omkostninger indregnes med de beløb, der vedrører regnskabsåret.</w:t>
      </w:r>
    </w:p>
    <w:p w:rsidR="00EB50EB" w:rsidRDefault="00EB50EB"/>
    <w:p w:rsidR="00EB50EB" w:rsidRDefault="00EB50EB">
      <w:pPr>
        <w:pStyle w:val="Overskrift2"/>
      </w:pPr>
      <w:r>
        <w:t>Resultatopgørelsen</w:t>
      </w:r>
    </w:p>
    <w:p w:rsidR="00EB50EB" w:rsidRDefault="00EB50EB">
      <w:pPr>
        <w:pStyle w:val="Overskrift3"/>
      </w:pPr>
      <w:r>
        <w:t>Nettoomsætning</w:t>
      </w:r>
    </w:p>
    <w:p w:rsidR="00EB50EB" w:rsidRDefault="00EB50EB">
      <w:r>
        <w:t xml:space="preserve">Nettoomsætning ved </w:t>
      </w:r>
      <w:r w:rsidR="00A5602B">
        <w:t xml:space="preserve">behandling af affald m.m. </w:t>
      </w:r>
      <w:r>
        <w:t xml:space="preserve">indregnes i resultatopgørelsen, når levering og </w:t>
      </w:r>
      <w:r w:rsidR="009D6A09">
        <w:t>risikoovergang har</w:t>
      </w:r>
      <w:r>
        <w:t xml:space="preserve"> fundet sted. Nettoomsætning indregnes eksklusive moms, afgifter og rabatter i forbindelse med salget. </w:t>
      </w:r>
    </w:p>
    <w:p w:rsidR="00C15538" w:rsidRDefault="00C15538"/>
    <w:p w:rsidR="00C15538" w:rsidRDefault="00C15538">
      <w:r>
        <w:t>I nettoomsætning indregnes årets over-/underdækning</w:t>
      </w:r>
      <w:r w:rsidR="008F7EA7">
        <w:t>, der optages som enten tilgodehavende eller gæld i forhold til forbrugerne.</w:t>
      </w:r>
    </w:p>
    <w:p w:rsidR="00C15538" w:rsidRDefault="00C15538"/>
    <w:p w:rsidR="00C15538" w:rsidRDefault="00C15538" w:rsidP="00C15538">
      <w:pPr>
        <w:pStyle w:val="Overskrift3"/>
      </w:pPr>
      <w:r>
        <w:t>Andre eksterne omkostninger</w:t>
      </w:r>
    </w:p>
    <w:p w:rsidR="00C15538" w:rsidRDefault="00C15538" w:rsidP="00C15538">
      <w:r>
        <w:t>Andre eksterne omkostninger omfatter omkostninger til administration, lokaler, tab på debitorer mv.</w:t>
      </w:r>
    </w:p>
    <w:p w:rsidR="00C15538" w:rsidRDefault="00C15538" w:rsidP="00C15538"/>
    <w:p w:rsidR="00C15538" w:rsidRDefault="00C15538" w:rsidP="00C15538">
      <w:r>
        <w:t>[</w:t>
      </w:r>
      <w:r w:rsidR="00A5602B">
        <w:t>F</w:t>
      </w:r>
      <w:r>
        <w:t>ordelingsnøgle til indregning af fællesomkostninger skal anføres</w:t>
      </w:r>
      <w:r w:rsidR="001D469F">
        <w:t xml:space="preserve"> her</w:t>
      </w:r>
      <w:r>
        <w:t>]</w:t>
      </w:r>
    </w:p>
    <w:p w:rsidR="00C15538" w:rsidRDefault="00C15538" w:rsidP="00C15538"/>
    <w:p w:rsidR="00A5602B" w:rsidRDefault="00A5602B" w:rsidP="00A5602B">
      <w:pPr>
        <w:pStyle w:val="Heading1"/>
      </w:pPr>
      <w:r>
        <w:t>Anvendt regnskabspraksis</w:t>
      </w:r>
    </w:p>
    <w:p w:rsidR="00C15538" w:rsidRDefault="00C15538" w:rsidP="00C15538">
      <w:pPr>
        <w:pStyle w:val="Overskrift3"/>
      </w:pPr>
      <w:r>
        <w:t>Personaleomkostninger</w:t>
      </w:r>
    </w:p>
    <w:p w:rsidR="00C15538" w:rsidRDefault="00C15538" w:rsidP="00C15538">
      <w:pPr>
        <w:rPr>
          <w:iCs/>
        </w:rPr>
      </w:pPr>
      <w:r>
        <w:rPr>
          <w:iCs/>
        </w:rPr>
        <w:t>Personaleomkostninger omfatter løn og gager samt sociale omkostninger, pensioner mv. til aktivitetens personale.</w:t>
      </w:r>
    </w:p>
    <w:p w:rsidR="00A5602B" w:rsidRDefault="00A5602B" w:rsidP="00C15538">
      <w:pPr>
        <w:rPr>
          <w:iCs/>
        </w:rPr>
      </w:pPr>
    </w:p>
    <w:p w:rsidR="00A5602B" w:rsidRDefault="00A5602B" w:rsidP="00A5602B">
      <w:r>
        <w:t>[Fordelingsnøgle til indregning af personaleomkostninger skal anføres her hvis aktuelt]</w:t>
      </w:r>
    </w:p>
    <w:p w:rsidR="00A5602B" w:rsidRDefault="00A5602B" w:rsidP="00C15538">
      <w:pPr>
        <w:rPr>
          <w:iCs/>
        </w:rPr>
      </w:pPr>
    </w:p>
    <w:p w:rsidR="00C15538" w:rsidRDefault="00C15538" w:rsidP="00C15538">
      <w:pPr>
        <w:pStyle w:val="Overskrift3"/>
      </w:pPr>
      <w:r>
        <w:t>Finansielle poster</w:t>
      </w:r>
    </w:p>
    <w:p w:rsidR="00C15538" w:rsidRDefault="00C15538" w:rsidP="00C15538">
      <w:r>
        <w:t xml:space="preserve">Finansielle poster omfatter renteindtægter og –omkostninger, der kan </w:t>
      </w:r>
      <w:r w:rsidR="009D6A09">
        <w:t>henføres</w:t>
      </w:r>
      <w:r>
        <w:t xml:space="preserve"> til aktiviteten</w:t>
      </w:r>
    </w:p>
    <w:p w:rsidR="00C15538" w:rsidRDefault="00C15538" w:rsidP="00C15538"/>
    <w:p w:rsidR="00A5602B" w:rsidRDefault="00A5602B" w:rsidP="00A5602B">
      <w:r>
        <w:t>[Fordelingsnøgle til indregning af finansielle poster skal anføres her hvis aktuelt]</w:t>
      </w:r>
    </w:p>
    <w:p w:rsidR="00A5602B" w:rsidRDefault="00A5602B" w:rsidP="00C15538"/>
    <w:p w:rsidR="00EB50EB" w:rsidRDefault="00EB50EB">
      <w:pPr>
        <w:pStyle w:val="Overskrift2"/>
      </w:pPr>
      <w:bookmarkStart w:id="11" w:name="EnkeltStartBArt1"/>
      <w:bookmarkStart w:id="12" w:name="EnkeltStartBFunk1"/>
      <w:bookmarkEnd w:id="11"/>
      <w:bookmarkEnd w:id="12"/>
      <w:r>
        <w:t>Balancen</w:t>
      </w:r>
    </w:p>
    <w:p w:rsidR="00EB50EB" w:rsidRDefault="00EB50EB">
      <w:pPr>
        <w:pStyle w:val="Overskrift3"/>
      </w:pPr>
      <w:r>
        <w:t>Materielle anlægsaktiver</w:t>
      </w:r>
    </w:p>
    <w:p w:rsidR="00EB50EB" w:rsidRDefault="00EB50EB">
      <w:r>
        <w:t>Produktionsanlæg og maskiner samt andre anlæg, driftsmateriel og inventar måles til kostpris med fradrag af akkumulerede af- og nedskrivninger.</w:t>
      </w:r>
    </w:p>
    <w:p w:rsidR="00C15538" w:rsidRDefault="00C15538"/>
    <w:p w:rsidR="00EB50EB" w:rsidRDefault="00EB50EB">
      <w:pPr>
        <w:rPr>
          <w:b/>
          <w:bCs/>
        </w:rPr>
      </w:pPr>
      <w:r>
        <w:t xml:space="preserve">Kostprisen omfatter anskaffelsesprisen, omkostninger direkte tilknyttet anskaffelsen og omkostninger til klargøring af aktivet indtil det tidspunkt, hvor aktivet er klar til at blive taget i brug. </w:t>
      </w:r>
    </w:p>
    <w:p w:rsidR="00EB50EB" w:rsidRDefault="00EB50EB"/>
    <w:p w:rsidR="00EB50EB" w:rsidRDefault="00EB50EB">
      <w:r>
        <w:t>Afskrivningsgrundlaget er kostpris med tillæg af opskrivninger og fradrag af forventet restværdi efter afsluttet brugstid. Der foretages lineære afskrivninger baseret på følgende vurdering af aktivernes forventede brugstider:</w:t>
      </w:r>
    </w:p>
    <w:p w:rsidR="00EB50EB" w:rsidRDefault="00EB50EB"/>
    <w:p w:rsidR="00EB50EB" w:rsidRDefault="00EB50EB">
      <w:pPr>
        <w:tabs>
          <w:tab w:val="right" w:pos="8505"/>
        </w:tabs>
      </w:pPr>
      <w:r>
        <w:t>Produktionsanlæg og maskiner</w:t>
      </w:r>
      <w:r w:rsidR="00BC721E">
        <w:tab/>
        <w:t>x</w:t>
      </w:r>
      <w:r>
        <w:t xml:space="preserve"> år</w:t>
      </w:r>
    </w:p>
    <w:p w:rsidR="00EB50EB" w:rsidRDefault="00EB50EB">
      <w:pPr>
        <w:tabs>
          <w:tab w:val="right" w:pos="8505"/>
        </w:tabs>
      </w:pPr>
      <w:r>
        <w:t>Andre anlæg, driftsmateriel og inventar</w:t>
      </w:r>
      <w:r>
        <w:tab/>
      </w:r>
      <w:r w:rsidR="00BC721E">
        <w:t>x</w:t>
      </w:r>
      <w:r>
        <w:t xml:space="preserve"> år</w:t>
      </w:r>
    </w:p>
    <w:p w:rsidR="00EB50EB" w:rsidRDefault="00EB50EB"/>
    <w:p w:rsidR="00EB50EB" w:rsidRDefault="00EB50EB">
      <w:r>
        <w:t>Materielle anlægsaktiver nedskrives til genindvindingsværdi, såfremt denne er lavere end den regnskabsmæssige værdi.</w:t>
      </w:r>
    </w:p>
    <w:p w:rsidR="00A5602B" w:rsidRDefault="00A5602B"/>
    <w:p w:rsidR="00A5602B" w:rsidRDefault="00A5602B" w:rsidP="00A5602B">
      <w:r>
        <w:t>[Fordelingsnøgle til indregning af materielle anlægsaktiver skal anføres her hvis aktuelt]</w:t>
      </w:r>
    </w:p>
    <w:p w:rsidR="00EB50EB" w:rsidRDefault="00EB50EB"/>
    <w:p w:rsidR="00EB50EB" w:rsidRPr="00C15538" w:rsidRDefault="00EB50EB">
      <w:pPr>
        <w:pStyle w:val="Overskrift3"/>
      </w:pPr>
      <w:r w:rsidRPr="00C15538">
        <w:t>Tilgodehavender</w:t>
      </w:r>
    </w:p>
    <w:p w:rsidR="00EB50EB" w:rsidRDefault="00EB50EB">
      <w:r>
        <w:t>Tilgodehavender måles til amortiseret kostpris, der sædvan</w:t>
      </w:r>
      <w:r w:rsidR="0072726B">
        <w:t>ligvis svarer til nominel værdi,</w:t>
      </w:r>
      <w:r>
        <w:t xml:space="preserve"> med fradrag af nedskrivninger til imødegåelse af forventede tab.</w:t>
      </w:r>
    </w:p>
    <w:p w:rsidR="00EB50EB" w:rsidRDefault="00EB50EB"/>
    <w:p w:rsidR="00C15538" w:rsidRPr="00C15538" w:rsidRDefault="00C15538">
      <w:pPr>
        <w:rPr>
          <w:b/>
        </w:rPr>
      </w:pPr>
      <w:r w:rsidRPr="00C15538">
        <w:rPr>
          <w:b/>
        </w:rPr>
        <w:t>Over/underdækning</w:t>
      </w:r>
    </w:p>
    <w:p w:rsidR="00DF4004" w:rsidRDefault="00DF4004">
      <w:r>
        <w:t>Det akkumulerede resultat af aktiviteten indregnes i balancen som mellemværende med forbrugerne og indregnes i kommende års taksfastsættelse</w:t>
      </w:r>
      <w:r w:rsidR="0072726B">
        <w:t>.</w:t>
      </w:r>
    </w:p>
    <w:p w:rsidR="00A5602B" w:rsidRDefault="00A5602B" w:rsidP="00A5602B">
      <w:pPr>
        <w:pStyle w:val="Heading1"/>
      </w:pPr>
      <w:r>
        <w:t>Anvendt regnskabspraksis</w:t>
      </w:r>
    </w:p>
    <w:p w:rsidR="00EB50EB" w:rsidRDefault="00EB50EB">
      <w:pPr>
        <w:pStyle w:val="Overskrift3"/>
      </w:pPr>
      <w:r>
        <w:t>Periodeafgrænsningsposter</w:t>
      </w:r>
    </w:p>
    <w:p w:rsidR="00EB50EB" w:rsidRDefault="00EB50EB">
      <w:r>
        <w:t>Periodeafgrænsningsposter indregnet under aktiver omfatter afholdte omkostninger, der vedrører efterfølgende regnskabsår. Periodeafgrænsningsposter måles til kostpris.</w:t>
      </w:r>
    </w:p>
    <w:p w:rsidR="00C15538" w:rsidRDefault="00C15538">
      <w:pPr>
        <w:pStyle w:val="Overskrift3"/>
      </w:pPr>
    </w:p>
    <w:p w:rsidR="00EB50EB" w:rsidRDefault="00EB50EB">
      <w:pPr>
        <w:pStyle w:val="Overskrift3"/>
      </w:pPr>
      <w:r>
        <w:t>Andre finansielle forpligtelser</w:t>
      </w:r>
    </w:p>
    <w:p w:rsidR="00EB50EB" w:rsidRPr="003D4A0A" w:rsidRDefault="00EB50EB">
      <w:r>
        <w:t>Andre finansielle forpligtelser måles til amortiseret kostpris, der sædvanligvis svarer til nominel værdi.</w:t>
      </w:r>
    </w:p>
    <w:p w:rsidR="00EB50EB" w:rsidRPr="00936991" w:rsidRDefault="00EB50EB" w:rsidP="00BF3228"/>
    <w:p w:rsidR="00EB50EB" w:rsidRPr="000D4172" w:rsidRDefault="00EB50EB" w:rsidP="00223146"/>
    <w:p w:rsidR="00EB50EB" w:rsidRPr="003C2B43" w:rsidRDefault="00EB50EB" w:rsidP="00223146"/>
    <w:p w:rsidR="00EB50EB" w:rsidRDefault="00EB50EB">
      <w:pPr>
        <w:pStyle w:val="Overskrift1"/>
      </w:pPr>
      <w:r>
        <w:br w:type="page"/>
      </w:r>
      <w:bookmarkStart w:id="13" w:name="_Toc472062886"/>
      <w:r>
        <w:t>Resultatopgørelse for 20</w:t>
      </w:r>
      <w:bookmarkEnd w:id="13"/>
      <w:r w:rsidR="00FF751E">
        <w:t>20</w:t>
      </w:r>
    </w:p>
    <w:p w:rsidR="00EB50EB" w:rsidRDefault="00FF751E">
      <w:pPr>
        <w:pStyle w:val="nhhover"/>
      </w:pPr>
      <w:r>
        <w:tab/>
      </w:r>
      <w:r>
        <w:tab/>
        <w:t>2020</w:t>
      </w:r>
      <w:r w:rsidR="000F2070">
        <w:tab/>
        <w:t>201</w:t>
      </w:r>
      <w:r>
        <w:t>9</w:t>
      </w:r>
    </w:p>
    <w:p w:rsidR="00EB50EB" w:rsidRDefault="00EB50EB">
      <w:pPr>
        <w:pStyle w:val="nhhover"/>
      </w:pPr>
      <w:r>
        <w:tab/>
        <w:t>Note</w:t>
      </w:r>
      <w:r>
        <w:tab/>
        <w:t>kr.</w:t>
      </w:r>
      <w:r>
        <w:tab/>
        <w:t>kr.</w:t>
      </w:r>
    </w:p>
    <w:p w:rsidR="00EB50EB" w:rsidRDefault="00EB50EB">
      <w:pPr>
        <w:pStyle w:val="nhhstreg"/>
        <w:spacing w:after="120"/>
      </w:pPr>
      <w:r>
        <w:tab/>
        <w:t>____</w:t>
      </w:r>
      <w:r>
        <w:tab/>
        <w:t>___________</w:t>
      </w:r>
      <w:r>
        <w:tab/>
        <w:t>___________</w:t>
      </w:r>
    </w:p>
    <w:p w:rsidR="00EB50EB" w:rsidRDefault="00EB50EB" w:rsidP="00CE2248">
      <w:pPr>
        <w:pStyle w:val="nhhtab"/>
      </w:pPr>
      <w:bookmarkStart w:id="14" w:name="EnkeltB1Art1"/>
      <w:bookmarkStart w:id="15" w:name="EnkeltB1Funk1"/>
      <w:bookmarkEnd w:id="14"/>
      <w:bookmarkEnd w:id="15"/>
      <w:r>
        <w:t>Nettoomsætning</w:t>
      </w:r>
      <w:r>
        <w:tab/>
      </w:r>
      <w:r w:rsidR="002309FE">
        <w:t>1</w:t>
      </w:r>
    </w:p>
    <w:p w:rsidR="00EB50EB" w:rsidRDefault="00EB50EB" w:rsidP="00CE2248">
      <w:pPr>
        <w:pStyle w:val="nhhtab"/>
      </w:pPr>
      <w:r>
        <w:t>Andre eksterne omkostninger</w:t>
      </w:r>
      <w:r>
        <w:tab/>
      </w:r>
      <w:r w:rsidR="002309FE">
        <w:t>2</w:t>
      </w:r>
    </w:p>
    <w:p w:rsidR="00EB50EB" w:rsidRDefault="00EB50EB" w:rsidP="00CE2248">
      <w:pPr>
        <w:pStyle w:val="nhhtab"/>
      </w:pPr>
      <w:r>
        <w:t>Personaleomkostninger</w:t>
      </w:r>
      <w:r>
        <w:tab/>
      </w:r>
      <w:r w:rsidR="002309FE">
        <w:t>3</w:t>
      </w:r>
    </w:p>
    <w:p w:rsidR="00EB50EB" w:rsidRDefault="00EB50EB" w:rsidP="00CE2248">
      <w:pPr>
        <w:pStyle w:val="nhhtab"/>
      </w:pPr>
      <w:r>
        <w:t xml:space="preserve">Af- og nedskrivninger </w:t>
      </w:r>
      <w:r>
        <w:tab/>
      </w:r>
      <w:r w:rsidR="002309FE">
        <w:t>4</w:t>
      </w:r>
    </w:p>
    <w:p w:rsidR="00EB50EB" w:rsidRDefault="00EB50EB" w:rsidP="00CE2248">
      <w:pPr>
        <w:pStyle w:val="nhhstreg"/>
      </w:pPr>
      <w:r>
        <w:tab/>
      </w:r>
      <w:r>
        <w:tab/>
        <w:t>___________</w:t>
      </w:r>
      <w:r>
        <w:tab/>
        <w:t>___________</w:t>
      </w:r>
    </w:p>
    <w:p w:rsidR="00EB50EB" w:rsidRDefault="00EB50EB" w:rsidP="00CE2248">
      <w:pPr>
        <w:pStyle w:val="nhhtab"/>
      </w:pPr>
      <w:r>
        <w:rPr>
          <w:b/>
        </w:rPr>
        <w:t>Driftsresultat</w:t>
      </w:r>
      <w:r>
        <w:rPr>
          <w:b/>
        </w:rPr>
        <w:tab/>
      </w:r>
    </w:p>
    <w:p w:rsidR="00EB50EB" w:rsidRDefault="00EB50EB" w:rsidP="00CE2248">
      <w:pPr>
        <w:pStyle w:val="nhhtab"/>
      </w:pPr>
    </w:p>
    <w:p w:rsidR="00EB50EB" w:rsidRDefault="00EB50EB" w:rsidP="00CE2248">
      <w:pPr>
        <w:pStyle w:val="nhhtab"/>
      </w:pPr>
      <w:r>
        <w:t>Finansielle omkostninger</w:t>
      </w:r>
      <w:r>
        <w:tab/>
      </w:r>
      <w:r w:rsidR="002309FE">
        <w:t>5</w:t>
      </w:r>
    </w:p>
    <w:p w:rsidR="00EB50EB" w:rsidRDefault="00EB50EB" w:rsidP="00CE2248">
      <w:pPr>
        <w:pStyle w:val="nhhstreg"/>
      </w:pPr>
      <w:r>
        <w:tab/>
      </w:r>
      <w:r>
        <w:tab/>
        <w:t>___________</w:t>
      </w:r>
      <w:r>
        <w:tab/>
        <w:t>___________</w:t>
      </w:r>
    </w:p>
    <w:p w:rsidR="00EB50EB" w:rsidRDefault="00EB50EB" w:rsidP="00CE2248">
      <w:pPr>
        <w:pStyle w:val="nhhtab"/>
        <w:rPr>
          <w:b/>
        </w:rPr>
      </w:pPr>
      <w:r>
        <w:rPr>
          <w:b/>
          <w:sz w:val="30"/>
        </w:rPr>
        <w:t>Årets resultat</w:t>
      </w:r>
      <w:r>
        <w:rPr>
          <w:b/>
        </w:rPr>
        <w:tab/>
      </w:r>
    </w:p>
    <w:p w:rsidR="00EB50EB" w:rsidRDefault="00EB50EB" w:rsidP="00CE2248">
      <w:pPr>
        <w:pStyle w:val="ttstreg"/>
        <w:tabs>
          <w:tab w:val="clear" w:pos="8505"/>
          <w:tab w:val="decimal" w:pos="8051"/>
        </w:tabs>
        <w:spacing w:before="60"/>
      </w:pPr>
      <w:r>
        <w:tab/>
        <w:t>___________</w:t>
      </w:r>
      <w:r>
        <w:tab/>
        <w:t>___________</w:t>
      </w:r>
    </w:p>
    <w:p w:rsidR="00EB50EB" w:rsidRDefault="00EB50EB" w:rsidP="00CE2248">
      <w:pPr>
        <w:pStyle w:val="nhhstreg"/>
      </w:pPr>
      <w:r>
        <w:tab/>
      </w:r>
      <w:r>
        <w:tab/>
        <w:t>___________</w:t>
      </w:r>
      <w:r>
        <w:tab/>
        <w:t>___________</w:t>
      </w:r>
    </w:p>
    <w:p w:rsidR="00EB50EB" w:rsidRPr="00D14B82" w:rsidRDefault="00EB50EB" w:rsidP="00CE2248">
      <w:pPr>
        <w:pStyle w:val="tttab"/>
      </w:pPr>
    </w:p>
    <w:p w:rsidR="00EB50EB" w:rsidRDefault="00EB50EB" w:rsidP="00CE2248">
      <w:pPr>
        <w:pStyle w:val="nhhtab"/>
      </w:pPr>
    </w:p>
    <w:p w:rsidR="00EB50EB" w:rsidRDefault="008F7EA7" w:rsidP="00CE2248">
      <w:r>
        <w:t>[</w:t>
      </w:r>
      <w:r w:rsidR="00A5602B">
        <w:t>Ovenstående resultatopgørelse tager udgangspunkt i de</w:t>
      </w:r>
      <w:r w:rsidR="008662A8">
        <w:t xml:space="preserve">n artsopdelte resultatopgørelse. Som alternativ </w:t>
      </w:r>
      <w:r>
        <w:t>kan anvendes en funktionsopdelt resultatopgørelse således, at der indgår produktions- og administrationsomkostnin</w:t>
      </w:r>
      <w:r w:rsidR="0022395F">
        <w:t>ger</w:t>
      </w:r>
      <w:r>
        <w:t xml:space="preserve"> med tilhørende note og specifikation af indhold af regnskabspos</w:t>
      </w:r>
      <w:r w:rsidR="002309FE">
        <w:t>t</w:t>
      </w:r>
      <w:r>
        <w:t>en]</w:t>
      </w:r>
    </w:p>
    <w:p w:rsidR="009A0C64" w:rsidRDefault="009A0C64" w:rsidP="00CE2248"/>
    <w:p w:rsidR="009A0C64" w:rsidRPr="00C57C5E" w:rsidRDefault="009A0C64" w:rsidP="00CE2248"/>
    <w:p w:rsidR="00EB50EB" w:rsidRDefault="00EB50EB">
      <w:pPr>
        <w:pStyle w:val="Overskrift1"/>
      </w:pPr>
      <w:r>
        <w:br w:type="page"/>
      </w:r>
      <w:bookmarkStart w:id="16" w:name="_Toc472062887"/>
      <w:r>
        <w:t>Balance pr. 31.12.20</w:t>
      </w:r>
      <w:bookmarkEnd w:id="16"/>
      <w:r w:rsidR="00FF751E">
        <w:t>20</w:t>
      </w:r>
    </w:p>
    <w:p w:rsidR="00EB50EB" w:rsidRDefault="00FF751E">
      <w:pPr>
        <w:pStyle w:val="nhhover"/>
      </w:pPr>
      <w:r>
        <w:tab/>
      </w:r>
      <w:r>
        <w:tab/>
        <w:t>2020</w:t>
      </w:r>
      <w:r w:rsidR="000F2070">
        <w:tab/>
        <w:t>201</w:t>
      </w:r>
      <w:r>
        <w:t>9</w:t>
      </w:r>
    </w:p>
    <w:p w:rsidR="00EB50EB" w:rsidRDefault="00EB50EB">
      <w:pPr>
        <w:pStyle w:val="nhhover"/>
      </w:pPr>
      <w:r>
        <w:tab/>
        <w:t>Note</w:t>
      </w:r>
      <w:r>
        <w:tab/>
        <w:t>kr.</w:t>
      </w:r>
      <w:r>
        <w:tab/>
        <w:t>kr.</w:t>
      </w:r>
    </w:p>
    <w:p w:rsidR="00EB50EB" w:rsidRDefault="00EB50EB">
      <w:pPr>
        <w:pStyle w:val="nhhstreg"/>
        <w:spacing w:after="120"/>
      </w:pPr>
      <w:r>
        <w:tab/>
        <w:t>____</w:t>
      </w:r>
      <w:r>
        <w:tab/>
        <w:t>___________</w:t>
      </w:r>
      <w:r>
        <w:tab/>
        <w:t>___________</w:t>
      </w:r>
    </w:p>
    <w:p w:rsidR="00EB50EB" w:rsidRDefault="00EB50EB">
      <w:pPr>
        <w:pStyle w:val="nhhtab"/>
      </w:pPr>
      <w:r>
        <w:t>Produktionsanlæg og maskiner</w:t>
      </w:r>
      <w:r>
        <w:tab/>
      </w:r>
    </w:p>
    <w:p w:rsidR="00EB50EB" w:rsidRDefault="00EB50EB">
      <w:pPr>
        <w:pStyle w:val="nhhtab"/>
      </w:pPr>
      <w:r>
        <w:t>Andre anlæg, driftsmateriel og inventar</w:t>
      </w:r>
      <w:r>
        <w:tab/>
      </w:r>
    </w:p>
    <w:p w:rsidR="00EB50EB" w:rsidRDefault="00EB50EB">
      <w:pPr>
        <w:pStyle w:val="hhstreg"/>
      </w:pPr>
      <w:r>
        <w:tab/>
        <w:t>___________</w:t>
      </w:r>
      <w:r>
        <w:tab/>
        <w:t>___________</w:t>
      </w:r>
    </w:p>
    <w:p w:rsidR="00EB50EB" w:rsidRDefault="00EB50EB">
      <w:pPr>
        <w:pStyle w:val="nhhtab"/>
        <w:rPr>
          <w:b/>
        </w:rPr>
      </w:pPr>
      <w:r>
        <w:rPr>
          <w:b/>
        </w:rPr>
        <w:t>Materielle anlægsaktiver</w:t>
      </w:r>
      <w:r>
        <w:rPr>
          <w:b/>
        </w:rPr>
        <w:tab/>
      </w:r>
      <w:r w:rsidR="002309FE">
        <w:rPr>
          <w:b/>
        </w:rPr>
        <w:t>6</w:t>
      </w:r>
    </w:p>
    <w:p w:rsidR="00EB50EB" w:rsidRDefault="00EB50EB">
      <w:pPr>
        <w:pStyle w:val="hhstreg"/>
      </w:pPr>
      <w:r>
        <w:tab/>
        <w:t>___________</w:t>
      </w:r>
      <w:r>
        <w:tab/>
        <w:t>___________</w:t>
      </w:r>
    </w:p>
    <w:p w:rsidR="00EB50EB" w:rsidRDefault="00EB50EB">
      <w:pPr>
        <w:pStyle w:val="nhhtab"/>
      </w:pPr>
    </w:p>
    <w:p w:rsidR="00EB50EB" w:rsidRDefault="002309FE">
      <w:pPr>
        <w:pStyle w:val="nhhtab"/>
        <w:rPr>
          <w:b/>
        </w:rPr>
      </w:pPr>
      <w:r>
        <w:rPr>
          <w:b/>
          <w:sz w:val="26"/>
        </w:rPr>
        <w:t>A</w:t>
      </w:r>
      <w:r w:rsidR="00EB50EB">
        <w:rPr>
          <w:b/>
          <w:sz w:val="26"/>
        </w:rPr>
        <w:t>nlægsaktiver</w:t>
      </w:r>
      <w:r w:rsidR="00EB50EB">
        <w:rPr>
          <w:b/>
        </w:rPr>
        <w:tab/>
      </w:r>
    </w:p>
    <w:p w:rsidR="00EB50EB" w:rsidRDefault="00EB50EB">
      <w:pPr>
        <w:pStyle w:val="hhstreg"/>
      </w:pPr>
      <w:r>
        <w:tab/>
        <w:t>___________</w:t>
      </w:r>
      <w:r>
        <w:tab/>
        <w:t>___________</w:t>
      </w:r>
    </w:p>
    <w:p w:rsidR="00EB50EB" w:rsidRDefault="00EB50EB">
      <w:pPr>
        <w:pStyle w:val="nhhtab"/>
      </w:pPr>
    </w:p>
    <w:p w:rsidR="00EB50EB" w:rsidRDefault="00EB50EB">
      <w:pPr>
        <w:pStyle w:val="nhhtab"/>
      </w:pPr>
      <w:r>
        <w:t>Tilgodehavender fra salg og tjenesteydelser</w:t>
      </w:r>
      <w:r>
        <w:tab/>
      </w:r>
    </w:p>
    <w:p w:rsidR="002309FE" w:rsidRDefault="00EB50EB">
      <w:pPr>
        <w:pStyle w:val="nhhtab"/>
      </w:pPr>
      <w:r>
        <w:t>Andre tilgodehavender</w:t>
      </w:r>
    </w:p>
    <w:p w:rsidR="00EB50EB" w:rsidRDefault="002309FE">
      <w:pPr>
        <w:pStyle w:val="nhhtab"/>
      </w:pPr>
      <w:r>
        <w:t>Reguleringsmæssig underdækning</w:t>
      </w:r>
      <w:r w:rsidR="00EB50EB">
        <w:tab/>
      </w:r>
      <w:r>
        <w:t>7</w:t>
      </w:r>
    </w:p>
    <w:p w:rsidR="00EB50EB" w:rsidRDefault="00EB50EB">
      <w:pPr>
        <w:pStyle w:val="nhhtab"/>
      </w:pPr>
      <w:r>
        <w:t>Periodeafgrænsningsposter</w:t>
      </w:r>
      <w:r>
        <w:tab/>
      </w:r>
    </w:p>
    <w:p w:rsidR="00EB50EB" w:rsidRDefault="00EB50EB">
      <w:pPr>
        <w:pStyle w:val="hhstreg"/>
      </w:pPr>
      <w:r>
        <w:tab/>
        <w:t>___________</w:t>
      </w:r>
      <w:r>
        <w:tab/>
        <w:t>___________</w:t>
      </w:r>
    </w:p>
    <w:p w:rsidR="00EB50EB" w:rsidRDefault="00EB50EB">
      <w:pPr>
        <w:pStyle w:val="nhhtab"/>
        <w:rPr>
          <w:b/>
        </w:rPr>
      </w:pPr>
      <w:r>
        <w:rPr>
          <w:b/>
        </w:rPr>
        <w:t>Tilgodehavender</w:t>
      </w:r>
      <w:r>
        <w:rPr>
          <w:b/>
        </w:rPr>
        <w:tab/>
      </w:r>
    </w:p>
    <w:p w:rsidR="00EB50EB" w:rsidRDefault="00EB50EB">
      <w:pPr>
        <w:pStyle w:val="hhstreg"/>
      </w:pPr>
      <w:r>
        <w:tab/>
        <w:t>___________</w:t>
      </w:r>
      <w:r>
        <w:tab/>
        <w:t>___________</w:t>
      </w:r>
    </w:p>
    <w:p w:rsidR="00EB50EB" w:rsidRDefault="00EB50EB">
      <w:pPr>
        <w:pStyle w:val="nhhtab"/>
      </w:pPr>
    </w:p>
    <w:p w:rsidR="00EB50EB" w:rsidRDefault="00EB50EB">
      <w:pPr>
        <w:pStyle w:val="nhhtab"/>
        <w:rPr>
          <w:b/>
        </w:rPr>
      </w:pPr>
      <w:r>
        <w:rPr>
          <w:b/>
        </w:rPr>
        <w:t>Likvide beholdninger</w:t>
      </w:r>
      <w:r>
        <w:rPr>
          <w:b/>
        </w:rPr>
        <w:tab/>
      </w:r>
    </w:p>
    <w:p w:rsidR="00EB50EB" w:rsidRDefault="00EB50EB">
      <w:pPr>
        <w:pStyle w:val="hhstreg"/>
      </w:pPr>
      <w:r>
        <w:tab/>
        <w:t>___________</w:t>
      </w:r>
      <w:r>
        <w:tab/>
        <w:t>___________</w:t>
      </w:r>
    </w:p>
    <w:p w:rsidR="00EB50EB" w:rsidRDefault="00EB50EB">
      <w:pPr>
        <w:pStyle w:val="nhhtab"/>
      </w:pPr>
    </w:p>
    <w:p w:rsidR="00EB50EB" w:rsidRDefault="00EB50EB">
      <w:pPr>
        <w:pStyle w:val="nhhtab"/>
        <w:rPr>
          <w:b/>
        </w:rPr>
      </w:pPr>
      <w:r>
        <w:rPr>
          <w:b/>
          <w:sz w:val="26"/>
        </w:rPr>
        <w:t>Omsætningsaktiver</w:t>
      </w:r>
      <w:r>
        <w:rPr>
          <w:b/>
        </w:rPr>
        <w:tab/>
      </w:r>
    </w:p>
    <w:p w:rsidR="00EB50EB" w:rsidRDefault="00EB50EB">
      <w:pPr>
        <w:pStyle w:val="hhstreg"/>
      </w:pPr>
      <w:r>
        <w:tab/>
        <w:t>___________</w:t>
      </w:r>
      <w:r>
        <w:tab/>
        <w:t>___________</w:t>
      </w:r>
    </w:p>
    <w:p w:rsidR="00EB50EB" w:rsidRDefault="00EB50EB">
      <w:pPr>
        <w:pStyle w:val="nhhtab"/>
      </w:pPr>
    </w:p>
    <w:p w:rsidR="00EB50EB" w:rsidRDefault="00EB50EB">
      <w:pPr>
        <w:pStyle w:val="nhhtab"/>
        <w:rPr>
          <w:b/>
        </w:rPr>
      </w:pPr>
      <w:r>
        <w:rPr>
          <w:b/>
          <w:sz w:val="30"/>
        </w:rPr>
        <w:t xml:space="preserve">Aktiver </w:t>
      </w:r>
      <w:r>
        <w:rPr>
          <w:b/>
        </w:rPr>
        <w:tab/>
      </w:r>
    </w:p>
    <w:p w:rsidR="00EB50EB" w:rsidRDefault="00EB50EB">
      <w:pPr>
        <w:pStyle w:val="hhstreg"/>
        <w:spacing w:before="60"/>
      </w:pPr>
      <w:r>
        <w:tab/>
        <w:t>___________</w:t>
      </w:r>
      <w:r>
        <w:tab/>
        <w:t>___________</w:t>
      </w:r>
    </w:p>
    <w:p w:rsidR="00EB50EB" w:rsidRDefault="00EB50EB">
      <w:pPr>
        <w:pStyle w:val="hhstreg"/>
      </w:pPr>
      <w:r>
        <w:tab/>
        <w:t>___________</w:t>
      </w:r>
      <w:r>
        <w:tab/>
        <w:t>___________</w:t>
      </w:r>
    </w:p>
    <w:p w:rsidR="00EB50EB" w:rsidRDefault="00EB50EB">
      <w:pPr>
        <w:pStyle w:val="nhhtab"/>
      </w:pPr>
    </w:p>
    <w:p w:rsidR="00EB50EB" w:rsidRDefault="00EB50EB">
      <w:pPr>
        <w:pStyle w:val="Heading1"/>
      </w:pPr>
      <w:r>
        <w:br w:type="page"/>
      </w:r>
      <w:r w:rsidR="00FF751E">
        <w:t>Balance pr. 31.12.2020</w:t>
      </w:r>
    </w:p>
    <w:p w:rsidR="00EB50EB" w:rsidRDefault="00FF751E">
      <w:pPr>
        <w:pStyle w:val="nhhover"/>
      </w:pPr>
      <w:r>
        <w:tab/>
      </w:r>
      <w:r>
        <w:tab/>
        <w:t>2020</w:t>
      </w:r>
      <w:r w:rsidR="000F2070">
        <w:tab/>
        <w:t>201</w:t>
      </w:r>
      <w:r>
        <w:t>9</w:t>
      </w:r>
    </w:p>
    <w:p w:rsidR="00EB50EB" w:rsidRDefault="00EB50EB">
      <w:pPr>
        <w:pStyle w:val="nhhover"/>
      </w:pPr>
      <w:r>
        <w:tab/>
        <w:t>Note</w:t>
      </w:r>
      <w:r>
        <w:tab/>
        <w:t>kr.</w:t>
      </w:r>
      <w:r>
        <w:tab/>
        <w:t>kr.</w:t>
      </w:r>
    </w:p>
    <w:p w:rsidR="00EB50EB" w:rsidRDefault="00EB50EB">
      <w:pPr>
        <w:pStyle w:val="nhhstreg"/>
        <w:spacing w:after="120"/>
      </w:pPr>
      <w:r>
        <w:tab/>
        <w:t>____</w:t>
      </w:r>
      <w:r>
        <w:tab/>
        <w:t>___________</w:t>
      </w:r>
      <w:r>
        <w:tab/>
        <w:t>___________</w:t>
      </w:r>
    </w:p>
    <w:p w:rsidR="00EB50EB" w:rsidRDefault="002309FE">
      <w:pPr>
        <w:pStyle w:val="nhhtab"/>
      </w:pPr>
      <w:r>
        <w:t>Indskudt egenkapital</w:t>
      </w:r>
      <w:r w:rsidR="00EB50EB">
        <w:tab/>
      </w:r>
      <w:r w:rsidR="00D23B46">
        <w:t>8</w:t>
      </w:r>
    </w:p>
    <w:p w:rsidR="00EB50EB" w:rsidRDefault="00EB50EB">
      <w:pPr>
        <w:pStyle w:val="hhstreg"/>
      </w:pPr>
      <w:r>
        <w:tab/>
        <w:t>___________</w:t>
      </w:r>
      <w:r>
        <w:tab/>
        <w:t>___________</w:t>
      </w:r>
    </w:p>
    <w:p w:rsidR="00EB50EB" w:rsidRDefault="00EB50EB">
      <w:pPr>
        <w:pStyle w:val="nhhtab"/>
        <w:rPr>
          <w:b/>
        </w:rPr>
      </w:pPr>
      <w:r>
        <w:rPr>
          <w:b/>
          <w:sz w:val="26"/>
        </w:rPr>
        <w:t xml:space="preserve">Egenkapital </w:t>
      </w:r>
      <w:r>
        <w:rPr>
          <w:b/>
        </w:rPr>
        <w:tab/>
      </w:r>
    </w:p>
    <w:p w:rsidR="00EB50EB" w:rsidRDefault="00EB50EB">
      <w:pPr>
        <w:pStyle w:val="hhstreg"/>
      </w:pPr>
      <w:r>
        <w:tab/>
        <w:t>___________</w:t>
      </w:r>
      <w:r>
        <w:tab/>
        <w:t>___________</w:t>
      </w:r>
    </w:p>
    <w:p w:rsidR="00EB50EB" w:rsidRDefault="00EB50EB">
      <w:pPr>
        <w:pStyle w:val="nhhtab"/>
      </w:pPr>
    </w:p>
    <w:p w:rsidR="00EB50EB" w:rsidRDefault="002309FE">
      <w:pPr>
        <w:pStyle w:val="nhhtab"/>
      </w:pPr>
      <w:r>
        <w:t>Andre hensatte forpligtelser</w:t>
      </w:r>
      <w:r w:rsidR="00EB50EB">
        <w:tab/>
      </w:r>
      <w:r w:rsidR="00D23B46">
        <w:t>9</w:t>
      </w:r>
    </w:p>
    <w:p w:rsidR="00EB50EB" w:rsidRDefault="00EB50EB">
      <w:pPr>
        <w:pStyle w:val="hhstreg"/>
      </w:pPr>
      <w:r>
        <w:tab/>
        <w:t>___________</w:t>
      </w:r>
      <w:r>
        <w:tab/>
        <w:t>___________</w:t>
      </w:r>
    </w:p>
    <w:p w:rsidR="00EB50EB" w:rsidRDefault="00EB50EB">
      <w:pPr>
        <w:pStyle w:val="nhhtab"/>
        <w:rPr>
          <w:b/>
        </w:rPr>
      </w:pPr>
      <w:r>
        <w:rPr>
          <w:b/>
          <w:sz w:val="26"/>
        </w:rPr>
        <w:t>Hensatte forpligtelser</w:t>
      </w:r>
      <w:r>
        <w:rPr>
          <w:b/>
        </w:rPr>
        <w:tab/>
      </w:r>
    </w:p>
    <w:p w:rsidR="00EB50EB" w:rsidRDefault="00EB50EB">
      <w:pPr>
        <w:pStyle w:val="hhstreg"/>
      </w:pPr>
      <w:r>
        <w:tab/>
        <w:t>___________</w:t>
      </w:r>
      <w:r>
        <w:tab/>
        <w:t>___________</w:t>
      </w:r>
    </w:p>
    <w:p w:rsidR="00EB50EB" w:rsidRDefault="00EB50EB">
      <w:pPr>
        <w:pStyle w:val="nhhtab"/>
      </w:pPr>
    </w:p>
    <w:p w:rsidR="00EB50EB" w:rsidRDefault="00EB50EB">
      <w:pPr>
        <w:pStyle w:val="nhhtab"/>
      </w:pPr>
      <w:r>
        <w:t>Leverandørgæld</w:t>
      </w:r>
      <w:r>
        <w:tab/>
      </w:r>
    </w:p>
    <w:p w:rsidR="00EB50EB" w:rsidRDefault="002309FE">
      <w:pPr>
        <w:pStyle w:val="nhhtab"/>
      </w:pPr>
      <w:r>
        <w:t>Reguleringsmæssig overdækning</w:t>
      </w:r>
      <w:r w:rsidR="00EB50EB">
        <w:tab/>
      </w:r>
      <w:r w:rsidR="00D23B46">
        <w:t>10</w:t>
      </w:r>
    </w:p>
    <w:p w:rsidR="00EB50EB" w:rsidRDefault="00EB50EB">
      <w:pPr>
        <w:pStyle w:val="nhhtab"/>
      </w:pPr>
      <w:r>
        <w:t>Anden gæld</w:t>
      </w:r>
      <w:r>
        <w:tab/>
      </w:r>
    </w:p>
    <w:p w:rsidR="00EB50EB" w:rsidRDefault="00EB50EB">
      <w:pPr>
        <w:pStyle w:val="hhstreg"/>
      </w:pPr>
      <w:r>
        <w:tab/>
        <w:t>___________</w:t>
      </w:r>
      <w:r>
        <w:tab/>
        <w:t>___________</w:t>
      </w:r>
    </w:p>
    <w:p w:rsidR="00EB50EB" w:rsidRDefault="00EB50EB">
      <w:pPr>
        <w:pStyle w:val="nhhtab"/>
        <w:rPr>
          <w:b/>
        </w:rPr>
      </w:pPr>
      <w:r>
        <w:rPr>
          <w:b/>
        </w:rPr>
        <w:t>Kortfristede gældsforpligtelser</w:t>
      </w:r>
      <w:r>
        <w:rPr>
          <w:b/>
        </w:rPr>
        <w:tab/>
      </w:r>
    </w:p>
    <w:p w:rsidR="00EB50EB" w:rsidRDefault="00EB50EB">
      <w:pPr>
        <w:pStyle w:val="hhstreg"/>
      </w:pPr>
      <w:r>
        <w:tab/>
        <w:t>___________</w:t>
      </w:r>
      <w:r>
        <w:tab/>
        <w:t>___________</w:t>
      </w:r>
    </w:p>
    <w:p w:rsidR="00EB50EB" w:rsidRDefault="00EB50EB">
      <w:pPr>
        <w:pStyle w:val="nhhtab"/>
      </w:pPr>
    </w:p>
    <w:p w:rsidR="00EB50EB" w:rsidRDefault="00EB50EB">
      <w:pPr>
        <w:pStyle w:val="nhhtab"/>
        <w:rPr>
          <w:b/>
        </w:rPr>
      </w:pPr>
      <w:r>
        <w:rPr>
          <w:b/>
          <w:sz w:val="26"/>
        </w:rPr>
        <w:t>Gældsforpligtelser</w:t>
      </w:r>
      <w:r>
        <w:rPr>
          <w:b/>
        </w:rPr>
        <w:tab/>
      </w:r>
    </w:p>
    <w:p w:rsidR="00EB50EB" w:rsidRDefault="00EB50EB">
      <w:pPr>
        <w:pStyle w:val="hhstreg"/>
      </w:pPr>
      <w:r>
        <w:tab/>
        <w:t>___________</w:t>
      </w:r>
      <w:r>
        <w:tab/>
        <w:t>___________</w:t>
      </w:r>
    </w:p>
    <w:p w:rsidR="00EB50EB" w:rsidRDefault="00EB50EB">
      <w:pPr>
        <w:pStyle w:val="nhhtab"/>
      </w:pPr>
    </w:p>
    <w:p w:rsidR="00EB50EB" w:rsidRDefault="00EB50EB">
      <w:pPr>
        <w:pStyle w:val="nhhtab"/>
        <w:rPr>
          <w:b/>
        </w:rPr>
      </w:pPr>
      <w:r>
        <w:rPr>
          <w:b/>
          <w:sz w:val="30"/>
        </w:rPr>
        <w:t>Passiver</w:t>
      </w:r>
      <w:r>
        <w:rPr>
          <w:b/>
        </w:rPr>
        <w:tab/>
      </w:r>
    </w:p>
    <w:p w:rsidR="00EB50EB" w:rsidRDefault="00EB50EB">
      <w:pPr>
        <w:pStyle w:val="hhstreg"/>
        <w:spacing w:before="60"/>
      </w:pPr>
      <w:r>
        <w:tab/>
        <w:t>___________</w:t>
      </w:r>
      <w:r>
        <w:tab/>
        <w:t>___________</w:t>
      </w:r>
    </w:p>
    <w:p w:rsidR="00EB50EB" w:rsidRDefault="00EB50EB">
      <w:pPr>
        <w:pStyle w:val="hhstreg"/>
      </w:pPr>
      <w:r>
        <w:tab/>
        <w:t>___________</w:t>
      </w:r>
      <w:r>
        <w:tab/>
        <w:t>___________</w:t>
      </w:r>
    </w:p>
    <w:p w:rsidR="00EB50EB" w:rsidRDefault="00EB50EB">
      <w:pPr>
        <w:pStyle w:val="nhhtab"/>
      </w:pPr>
    </w:p>
    <w:p w:rsidR="00EB50EB" w:rsidRDefault="00EB50EB">
      <w:pPr>
        <w:pStyle w:val="nhhtab"/>
      </w:pPr>
    </w:p>
    <w:p w:rsidR="00EB50EB" w:rsidRDefault="00EB50EB">
      <w:pPr>
        <w:pStyle w:val="nhhtab"/>
      </w:pPr>
      <w:r>
        <w:t>Øvrige noter</w:t>
      </w:r>
      <w:r>
        <w:tab/>
      </w:r>
      <w:r w:rsidR="00D23B46">
        <w:t>11</w:t>
      </w:r>
    </w:p>
    <w:p w:rsidR="00EB50EB" w:rsidRDefault="00EB50EB">
      <w:pPr>
        <w:pStyle w:val="nhttab"/>
      </w:pPr>
    </w:p>
    <w:p w:rsidR="00EB50EB" w:rsidRDefault="00EB50EB">
      <w:pPr>
        <w:pStyle w:val="Overskrift1"/>
      </w:pPr>
      <w:r>
        <w:br w:type="page"/>
      </w:r>
      <w:bookmarkStart w:id="17" w:name="_Toc472062888"/>
      <w:r>
        <w:t>Noter</w:t>
      </w:r>
      <w:bookmarkEnd w:id="17"/>
    </w:p>
    <w:p w:rsidR="00EB50EB" w:rsidRDefault="00EB50EB" w:rsidP="002309FE">
      <w:pPr>
        <w:pStyle w:val="hhover"/>
        <w:tabs>
          <w:tab w:val="center" w:pos="3828"/>
        </w:tabs>
      </w:pPr>
      <w:r>
        <w:tab/>
      </w:r>
      <w:r w:rsidR="002309FE">
        <w:tab/>
      </w:r>
      <w:r w:rsidR="00FF751E">
        <w:t>2020</w:t>
      </w:r>
      <w:r w:rsidR="000F2070">
        <w:tab/>
        <w:t>201</w:t>
      </w:r>
      <w:r w:rsidR="00FF751E">
        <w:t>9</w:t>
      </w:r>
    </w:p>
    <w:p w:rsidR="00EB50EB" w:rsidRDefault="00EB50EB">
      <w:pPr>
        <w:pStyle w:val="hhover"/>
      </w:pPr>
      <w:r>
        <w:tab/>
        <w:t>kr.</w:t>
      </w:r>
      <w:r>
        <w:tab/>
        <w:t>kr.</w:t>
      </w:r>
    </w:p>
    <w:p w:rsidR="00EB50EB" w:rsidRDefault="00EB50EB">
      <w:pPr>
        <w:pStyle w:val="hhstreg"/>
        <w:spacing w:after="120"/>
      </w:pPr>
      <w:r>
        <w:tab/>
        <w:t>___________</w:t>
      </w:r>
      <w:r>
        <w:tab/>
        <w:t>___________</w:t>
      </w:r>
    </w:p>
    <w:p w:rsidR="00EB50EB" w:rsidRDefault="002309FE" w:rsidP="002309FE">
      <w:pPr>
        <w:pStyle w:val="Overskrift2"/>
      </w:pPr>
      <w:bookmarkStart w:id="18" w:name="EnkeltB1Art2"/>
      <w:bookmarkStart w:id="19" w:name="EnkeltB1Funk2"/>
      <w:bookmarkEnd w:id="18"/>
      <w:bookmarkEnd w:id="19"/>
      <w:r>
        <w:t>1. Omsætning</w:t>
      </w:r>
    </w:p>
    <w:p w:rsidR="002309FE" w:rsidRDefault="002309FE" w:rsidP="002309FE">
      <w:pPr>
        <w:tabs>
          <w:tab w:val="center" w:pos="3828"/>
          <w:tab w:val="center" w:pos="4962"/>
        </w:tabs>
      </w:pPr>
      <w:r>
        <w:t>Omsætningen specificeres således:</w:t>
      </w:r>
      <w:r>
        <w:tab/>
      </w:r>
      <w:r w:rsidRPr="002309FE">
        <w:rPr>
          <w:u w:val="single"/>
        </w:rPr>
        <w:t>Tons</w:t>
      </w:r>
      <w:r w:rsidRPr="002309FE">
        <w:tab/>
      </w:r>
      <w:r w:rsidRPr="002309FE">
        <w:rPr>
          <w:u w:val="single"/>
        </w:rPr>
        <w:t>Kr./Tons</w:t>
      </w:r>
    </w:p>
    <w:p w:rsidR="002309FE" w:rsidRDefault="0046373E" w:rsidP="002309FE">
      <w:pPr>
        <w:tabs>
          <w:tab w:val="decimal" w:pos="3969"/>
          <w:tab w:val="decimal" w:pos="5103"/>
          <w:tab w:val="decimal" w:pos="8080"/>
        </w:tabs>
      </w:pPr>
      <w:r>
        <w:t>Fraktion/</w:t>
      </w:r>
      <w:r w:rsidR="009D6A09">
        <w:t>Kategori</w:t>
      </w:r>
      <w:r w:rsidR="002309FE">
        <w:t xml:space="preserve"> 1</w:t>
      </w:r>
      <w:r w:rsidR="002309FE">
        <w:tab/>
        <w:t>XX</w:t>
      </w:r>
      <w:r w:rsidR="002309FE">
        <w:tab/>
        <w:t>XXX</w:t>
      </w:r>
    </w:p>
    <w:p w:rsidR="002309FE" w:rsidRPr="002309FE" w:rsidRDefault="0046373E" w:rsidP="0046373E">
      <w:pPr>
        <w:tabs>
          <w:tab w:val="decimal" w:pos="3969"/>
          <w:tab w:val="decimal" w:pos="5103"/>
          <w:tab w:val="decimal" w:pos="8080"/>
        </w:tabs>
      </w:pPr>
      <w:r>
        <w:t>Fraktion/</w:t>
      </w:r>
      <w:r w:rsidR="009D6A09">
        <w:t>Kategori</w:t>
      </w:r>
      <w:r w:rsidR="002309FE">
        <w:t xml:space="preserve"> 2</w:t>
      </w:r>
      <w:r>
        <w:tab/>
        <w:t>XX</w:t>
      </w:r>
      <w:r>
        <w:tab/>
        <w:t>XXX</w:t>
      </w:r>
    </w:p>
    <w:p w:rsidR="002309FE" w:rsidRDefault="009D6A09">
      <w:pPr>
        <w:pStyle w:val="hhtab"/>
      </w:pPr>
      <w:r>
        <w:t>Osv.</w:t>
      </w:r>
    </w:p>
    <w:p w:rsidR="00EB50EB" w:rsidRDefault="002309FE">
      <w:pPr>
        <w:pStyle w:val="hhtab"/>
        <w:rPr>
          <w:b/>
        </w:rPr>
      </w:pPr>
      <w:r>
        <w:t>Årets over-/</w:t>
      </w:r>
      <w:r w:rsidR="009D6A09">
        <w:t>underdækning</w:t>
      </w:r>
      <w:r w:rsidR="00EB50EB">
        <w:tab/>
      </w:r>
    </w:p>
    <w:p w:rsidR="00EB50EB" w:rsidRDefault="00EB50EB">
      <w:pPr>
        <w:pStyle w:val="hhstreg"/>
      </w:pPr>
      <w:r>
        <w:tab/>
        <w:t>___________</w:t>
      </w:r>
      <w:r>
        <w:tab/>
        <w:t>___________</w:t>
      </w:r>
    </w:p>
    <w:p w:rsidR="00EB50EB" w:rsidRDefault="00EB50EB">
      <w:pPr>
        <w:pStyle w:val="hhtab"/>
      </w:pPr>
    </w:p>
    <w:p w:rsidR="002309FE" w:rsidRDefault="002309FE" w:rsidP="002309FE">
      <w:pPr>
        <w:pStyle w:val="hhstreg"/>
      </w:pPr>
      <w:r>
        <w:tab/>
        <w:t>___________</w:t>
      </w:r>
      <w:r>
        <w:tab/>
        <w:t>___________</w:t>
      </w:r>
    </w:p>
    <w:p w:rsidR="002309FE" w:rsidRDefault="002309FE">
      <w:pPr>
        <w:pStyle w:val="hhtab"/>
      </w:pPr>
    </w:p>
    <w:p w:rsidR="001D469F" w:rsidRDefault="00427F34">
      <w:pPr>
        <w:pStyle w:val="hhtab"/>
      </w:pPr>
      <w:r>
        <w:t>[</w:t>
      </w:r>
      <w:r w:rsidR="001D469F">
        <w:t xml:space="preserve">Omsætning specificeres i forhold til de </w:t>
      </w:r>
      <w:r>
        <w:t>affaldskategorier</w:t>
      </w:r>
      <w:r w:rsidR="0022395F">
        <w:t xml:space="preserve">, </w:t>
      </w:r>
      <w:r w:rsidR="001D469F">
        <w:t>der er modtaget tilladelse til, idet regnskabet alene skal omfatte denne aktivitet]</w:t>
      </w:r>
    </w:p>
    <w:p w:rsidR="001D469F" w:rsidRDefault="001D469F">
      <w:pPr>
        <w:pStyle w:val="hhtab"/>
      </w:pPr>
    </w:p>
    <w:p w:rsidR="002309FE" w:rsidRDefault="002309FE">
      <w:pPr>
        <w:pStyle w:val="hhtab"/>
      </w:pPr>
      <w:r>
        <w:t>[</w:t>
      </w:r>
      <w:r w:rsidR="008662A8">
        <w:t>Idet aktiviteten drives efter et hvile i sig selv princip indregnes en over-/under</w:t>
      </w:r>
      <w:r w:rsidR="00457F61">
        <w:t>d</w:t>
      </w:r>
      <w:r w:rsidR="008662A8">
        <w:t>ækning under omsætningen i resultatopgørelsen således</w:t>
      </w:r>
      <w:r w:rsidR="00457F61">
        <w:t>,</w:t>
      </w:r>
      <w:r w:rsidR="008662A8">
        <w:t xml:space="preserve"> at årets resultat udgør </w:t>
      </w:r>
      <w:r>
        <w:t xml:space="preserve">0 </w:t>
      </w:r>
      <w:r w:rsidR="009D6A09">
        <w:t>kr.</w:t>
      </w:r>
      <w:r w:rsidR="008662A8">
        <w:t>]</w:t>
      </w:r>
    </w:p>
    <w:p w:rsidR="002309FE" w:rsidRDefault="002309FE">
      <w:pPr>
        <w:pStyle w:val="hhtab"/>
      </w:pPr>
    </w:p>
    <w:p w:rsidR="002309FE" w:rsidRDefault="002309FE" w:rsidP="002309FE">
      <w:pPr>
        <w:pStyle w:val="Overskrift2"/>
      </w:pPr>
      <w:r>
        <w:t>2. Andre eksterne omkostninger</w:t>
      </w:r>
    </w:p>
    <w:p w:rsidR="002309FE" w:rsidRDefault="002309FE">
      <w:pPr>
        <w:pStyle w:val="hhtab"/>
      </w:pPr>
      <w:r>
        <w:t>Omkostningsart 1</w:t>
      </w:r>
    </w:p>
    <w:p w:rsidR="002309FE" w:rsidRDefault="002309FE">
      <w:pPr>
        <w:pStyle w:val="hhtab"/>
      </w:pPr>
      <w:r>
        <w:t>Omkostningsart 2</w:t>
      </w:r>
    </w:p>
    <w:p w:rsidR="002309FE" w:rsidRDefault="002309FE">
      <w:pPr>
        <w:pStyle w:val="hhtab"/>
      </w:pPr>
      <w:r>
        <w:t>Omkostningsart 3</w:t>
      </w:r>
    </w:p>
    <w:p w:rsidR="002309FE" w:rsidRDefault="009D6A09">
      <w:pPr>
        <w:pStyle w:val="hhtab"/>
      </w:pPr>
      <w:r>
        <w:t>Osv.</w:t>
      </w:r>
    </w:p>
    <w:p w:rsidR="002309FE" w:rsidRDefault="002309FE">
      <w:pPr>
        <w:pStyle w:val="hhtab"/>
      </w:pPr>
      <w:r>
        <w:t>Fordelte fællesomkostninger</w:t>
      </w:r>
    </w:p>
    <w:p w:rsidR="002309FE" w:rsidRDefault="002309FE" w:rsidP="002309FE">
      <w:pPr>
        <w:pStyle w:val="hhstreg"/>
      </w:pPr>
      <w:r>
        <w:tab/>
        <w:t>___________</w:t>
      </w:r>
      <w:r>
        <w:tab/>
        <w:t>___________</w:t>
      </w:r>
    </w:p>
    <w:p w:rsidR="002309FE" w:rsidRDefault="002309FE" w:rsidP="002309FE">
      <w:pPr>
        <w:pStyle w:val="hhtab"/>
      </w:pPr>
    </w:p>
    <w:p w:rsidR="002309FE" w:rsidRDefault="002309FE" w:rsidP="002309FE">
      <w:pPr>
        <w:pStyle w:val="hhstreg"/>
      </w:pPr>
      <w:r>
        <w:tab/>
        <w:t>___________</w:t>
      </w:r>
      <w:r>
        <w:tab/>
        <w:t>___________</w:t>
      </w:r>
    </w:p>
    <w:p w:rsidR="002309FE" w:rsidRDefault="002309FE" w:rsidP="002309FE">
      <w:pPr>
        <w:pStyle w:val="hhtab"/>
      </w:pPr>
    </w:p>
    <w:p w:rsidR="002309FE" w:rsidRDefault="002309FE">
      <w:pPr>
        <w:pStyle w:val="hhtab"/>
      </w:pPr>
      <w:r>
        <w:t>[</w:t>
      </w:r>
      <w:r w:rsidR="00A5602B">
        <w:t>Andre eksterne omkostninger skal specificeres således</w:t>
      </w:r>
      <w:r w:rsidR="0022395F">
        <w:t>, at det er muligt</w:t>
      </w:r>
      <w:r w:rsidR="00A5602B">
        <w:t xml:space="preserve"> at vurdere omfanget af afholdte omkostninger til den særskilte aktivitet</w:t>
      </w:r>
      <w:r w:rsidR="0022395F">
        <w:t xml:space="preserve">. </w:t>
      </w:r>
      <w:r>
        <w:t>Her kan nøgle til fordeling af fælles</w:t>
      </w:r>
      <w:r w:rsidR="009D6A09">
        <w:t>om</w:t>
      </w:r>
      <w:r>
        <w:t>kostninger anføres</w:t>
      </w:r>
      <w:r w:rsidR="0022395F">
        <w:t>,</w:t>
      </w:r>
      <w:r>
        <w:t xml:space="preserve"> såfremt dette måtte ønskes fremfor i anvendt regnskabspraksis, og det skal her anføres</w:t>
      </w:r>
      <w:r w:rsidR="0022395F">
        <w:t>,</w:t>
      </w:r>
      <w:r>
        <w:t xml:space="preserve"> hvilket omkostningstyper der indgår i fordelte fællesomkostninger.]</w:t>
      </w:r>
    </w:p>
    <w:p w:rsidR="002309FE" w:rsidRDefault="002309FE">
      <w:pPr>
        <w:pStyle w:val="hhtab"/>
      </w:pPr>
    </w:p>
    <w:p w:rsidR="00EB50EB" w:rsidRDefault="002309FE">
      <w:pPr>
        <w:pStyle w:val="Overskrift2"/>
      </w:pPr>
      <w:r>
        <w:t>3</w:t>
      </w:r>
      <w:r w:rsidR="00EB50EB">
        <w:t>. Personaleomkostninger</w:t>
      </w:r>
    </w:p>
    <w:p w:rsidR="00EB50EB" w:rsidRDefault="00EB50EB">
      <w:pPr>
        <w:pStyle w:val="hhtab"/>
      </w:pPr>
      <w:r>
        <w:t>Løn og gager</w:t>
      </w:r>
      <w:r>
        <w:tab/>
      </w:r>
    </w:p>
    <w:p w:rsidR="00EB50EB" w:rsidRDefault="00EB50EB">
      <w:pPr>
        <w:pStyle w:val="hhtab"/>
      </w:pPr>
      <w:r>
        <w:t xml:space="preserve">Pensionsbidrag </w:t>
      </w:r>
      <w:r>
        <w:tab/>
      </w:r>
    </w:p>
    <w:p w:rsidR="00EB50EB" w:rsidRDefault="00EB50EB">
      <w:pPr>
        <w:pStyle w:val="hhtab"/>
      </w:pPr>
      <w:r>
        <w:t>Andre sociale omkostninger</w:t>
      </w:r>
      <w:r>
        <w:tab/>
      </w:r>
    </w:p>
    <w:p w:rsidR="00EB50EB" w:rsidRDefault="00EB50EB">
      <w:pPr>
        <w:pStyle w:val="hhstreg"/>
      </w:pPr>
      <w:r>
        <w:tab/>
        <w:t>___________</w:t>
      </w:r>
      <w:r>
        <w:tab/>
        <w:t>___________</w:t>
      </w:r>
    </w:p>
    <w:p w:rsidR="00EB50EB" w:rsidRDefault="00EB50EB">
      <w:pPr>
        <w:pStyle w:val="hhtab"/>
        <w:rPr>
          <w:b/>
        </w:rPr>
      </w:pPr>
      <w:r>
        <w:rPr>
          <w:b/>
        </w:rPr>
        <w:tab/>
      </w:r>
    </w:p>
    <w:p w:rsidR="00EB50EB" w:rsidRDefault="00EB50EB">
      <w:pPr>
        <w:pStyle w:val="hhstreg"/>
      </w:pPr>
      <w:r>
        <w:tab/>
        <w:t>___________</w:t>
      </w:r>
      <w:r>
        <w:tab/>
        <w:t>___________</w:t>
      </w:r>
    </w:p>
    <w:p w:rsidR="00EB50EB" w:rsidRDefault="00EB50EB">
      <w:pPr>
        <w:pStyle w:val="hhtab"/>
      </w:pPr>
    </w:p>
    <w:p w:rsidR="00EB50EB" w:rsidRDefault="00EB50EB">
      <w:pPr>
        <w:pStyle w:val="hhtab"/>
        <w:rPr>
          <w:b/>
          <w:bCs/>
        </w:rPr>
      </w:pPr>
      <w:r>
        <w:t xml:space="preserve">Gennemsnitligt antal medarbejdere </w:t>
      </w:r>
      <w:r>
        <w:rPr>
          <w:b/>
          <w:bCs/>
        </w:rPr>
        <w:tab/>
      </w:r>
      <w:r w:rsidR="00FF751E">
        <w:rPr>
          <w:b/>
          <w:bCs/>
        </w:rPr>
        <w:t>/</w:t>
      </w:r>
    </w:p>
    <w:p w:rsidR="00EB50EB" w:rsidRDefault="00EB50EB">
      <w:pPr>
        <w:pStyle w:val="hhstreg"/>
      </w:pPr>
      <w:r>
        <w:tab/>
        <w:t>___________</w:t>
      </w:r>
      <w:r>
        <w:tab/>
        <w:t>___________</w:t>
      </w:r>
    </w:p>
    <w:p w:rsidR="00EB50EB" w:rsidRDefault="00EB50EB">
      <w:pPr>
        <w:pStyle w:val="hhtab"/>
      </w:pPr>
    </w:p>
    <w:p w:rsidR="00427F34" w:rsidRDefault="00BE2D8A" w:rsidP="00B759C0">
      <w:pPr>
        <w:pStyle w:val="hhtab"/>
      </w:pPr>
      <w:r>
        <w:t>[</w:t>
      </w:r>
      <w:r w:rsidR="009D6A09">
        <w:t>Slettes</w:t>
      </w:r>
      <w:r>
        <w:t xml:space="preserve"> hvis ikke aktuelt med eget personale, men er en del af fordelte fællesomkostninger]</w:t>
      </w:r>
    </w:p>
    <w:p w:rsidR="00427F34" w:rsidRDefault="00FF751E" w:rsidP="00427F34">
      <w:pPr>
        <w:pStyle w:val="hhover"/>
        <w:tabs>
          <w:tab w:val="center" w:pos="3828"/>
        </w:tabs>
      </w:pPr>
      <w:r>
        <w:tab/>
      </w:r>
      <w:r>
        <w:tab/>
        <w:t>2020</w:t>
      </w:r>
      <w:r>
        <w:tab/>
        <w:t>2019</w:t>
      </w:r>
    </w:p>
    <w:p w:rsidR="00427F34" w:rsidRDefault="00427F34" w:rsidP="00427F34">
      <w:pPr>
        <w:pStyle w:val="hhover"/>
      </w:pPr>
      <w:r>
        <w:tab/>
        <w:t>kr.</w:t>
      </w:r>
      <w:r>
        <w:tab/>
        <w:t>kr.</w:t>
      </w:r>
    </w:p>
    <w:p w:rsidR="00427F34" w:rsidRDefault="00427F34" w:rsidP="00427F34">
      <w:pPr>
        <w:pStyle w:val="hhstreg"/>
        <w:spacing w:after="120"/>
      </w:pPr>
      <w:r>
        <w:tab/>
        <w:t>___________</w:t>
      </w:r>
      <w:r>
        <w:tab/>
        <w:t>___________</w:t>
      </w:r>
    </w:p>
    <w:p w:rsidR="00EB50EB" w:rsidRDefault="002309FE">
      <w:pPr>
        <w:pStyle w:val="Overskrift2"/>
      </w:pPr>
      <w:r>
        <w:t>4</w:t>
      </w:r>
      <w:r w:rsidR="00EB50EB">
        <w:t>. Af- og nedskrivninger</w:t>
      </w:r>
    </w:p>
    <w:p w:rsidR="00EB50EB" w:rsidRDefault="00EB50EB">
      <w:pPr>
        <w:pStyle w:val="hhtab"/>
      </w:pPr>
      <w:r>
        <w:t>Produktionsanlæg og maskiner</w:t>
      </w:r>
      <w:r>
        <w:tab/>
      </w:r>
    </w:p>
    <w:p w:rsidR="00EB50EB" w:rsidRDefault="00EB50EB">
      <w:pPr>
        <w:pStyle w:val="hhtab"/>
      </w:pPr>
      <w:r>
        <w:t>Andre anlæg, driftsmateriel og inventar</w:t>
      </w:r>
      <w:r>
        <w:tab/>
      </w:r>
    </w:p>
    <w:p w:rsidR="00EB50EB" w:rsidRDefault="00EB50EB">
      <w:pPr>
        <w:pStyle w:val="hhtab"/>
      </w:pPr>
      <w:r>
        <w:t>Fortjeneste ved salg af materielle anlægsaktiver</w:t>
      </w:r>
      <w:r>
        <w:tab/>
      </w:r>
    </w:p>
    <w:p w:rsidR="00EB50EB" w:rsidRDefault="00EB50EB">
      <w:pPr>
        <w:pStyle w:val="hhstreg"/>
      </w:pPr>
      <w:r>
        <w:tab/>
        <w:t>___________</w:t>
      </w:r>
      <w:r>
        <w:tab/>
        <w:t>___________</w:t>
      </w:r>
    </w:p>
    <w:p w:rsidR="00EB50EB" w:rsidRDefault="00EB50EB">
      <w:pPr>
        <w:pStyle w:val="hhtab"/>
        <w:rPr>
          <w:b/>
        </w:rPr>
      </w:pPr>
      <w:r>
        <w:rPr>
          <w:b/>
        </w:rPr>
        <w:tab/>
      </w:r>
    </w:p>
    <w:p w:rsidR="00EB50EB" w:rsidRDefault="00EB50EB">
      <w:pPr>
        <w:pStyle w:val="hhstreg"/>
      </w:pPr>
      <w:r>
        <w:tab/>
        <w:t>___________</w:t>
      </w:r>
      <w:r>
        <w:tab/>
        <w:t>___________</w:t>
      </w:r>
    </w:p>
    <w:p w:rsidR="00EB50EB" w:rsidRPr="009E726A" w:rsidRDefault="00EB50EB"/>
    <w:p w:rsidR="00EB50EB" w:rsidRDefault="002309FE">
      <w:pPr>
        <w:pStyle w:val="Overskrift2"/>
      </w:pPr>
      <w:r>
        <w:t>5</w:t>
      </w:r>
      <w:r w:rsidR="00EB50EB">
        <w:t>. Finansielle omkostninger</w:t>
      </w:r>
    </w:p>
    <w:p w:rsidR="00EB50EB" w:rsidRDefault="00EB50EB">
      <w:pPr>
        <w:pStyle w:val="hhtab"/>
      </w:pPr>
      <w:r>
        <w:t>Finansielle omkostninger fra tilknyttede virksomheder</w:t>
      </w:r>
      <w:r>
        <w:tab/>
      </w:r>
    </w:p>
    <w:p w:rsidR="00EB50EB" w:rsidRDefault="00EB50EB">
      <w:pPr>
        <w:pStyle w:val="hhtab"/>
      </w:pPr>
      <w:r>
        <w:t>Andre finansielle omkostninger</w:t>
      </w:r>
      <w:r>
        <w:tab/>
      </w:r>
    </w:p>
    <w:p w:rsidR="00EB50EB" w:rsidRDefault="00EB50EB">
      <w:pPr>
        <w:pStyle w:val="hhstreg"/>
      </w:pPr>
      <w:r>
        <w:tab/>
        <w:t>___________</w:t>
      </w:r>
      <w:r>
        <w:tab/>
        <w:t>___________</w:t>
      </w:r>
    </w:p>
    <w:p w:rsidR="00EB50EB" w:rsidRDefault="00EB50EB">
      <w:pPr>
        <w:pStyle w:val="hhtab"/>
        <w:rPr>
          <w:b/>
        </w:rPr>
      </w:pPr>
      <w:r>
        <w:rPr>
          <w:b/>
        </w:rPr>
        <w:tab/>
      </w:r>
    </w:p>
    <w:p w:rsidR="00EB50EB" w:rsidRDefault="00EB50EB">
      <w:pPr>
        <w:pStyle w:val="hhstreg"/>
      </w:pPr>
      <w:r>
        <w:tab/>
        <w:t>___________</w:t>
      </w:r>
      <w:r>
        <w:tab/>
        <w:t>___________</w:t>
      </w:r>
    </w:p>
    <w:p w:rsidR="002309FE" w:rsidRDefault="002309FE" w:rsidP="002309FE">
      <w:pPr>
        <w:pStyle w:val="hhtab"/>
      </w:pPr>
    </w:p>
    <w:p w:rsidR="00EB50EB" w:rsidRDefault="00EB50EB">
      <w:pPr>
        <w:pStyle w:val="hhhover"/>
      </w:pPr>
      <w:r>
        <w:tab/>
      </w:r>
      <w:r>
        <w:tab/>
        <w:t>Produktions-</w:t>
      </w:r>
      <w:r>
        <w:br/>
      </w:r>
      <w:r>
        <w:tab/>
      </w:r>
      <w:r w:rsidR="002309FE">
        <w:tab/>
        <w:t>anlæg og</w:t>
      </w:r>
      <w:r w:rsidR="002309FE">
        <w:tab/>
        <w:t>Andre</w:t>
      </w:r>
      <w:r w:rsidR="002309FE">
        <w:br/>
      </w:r>
      <w:r w:rsidR="002309FE">
        <w:tab/>
      </w:r>
      <w:r w:rsidR="002309FE">
        <w:tab/>
        <w:t>maskiner</w:t>
      </w:r>
      <w:r w:rsidR="002309FE">
        <w:tab/>
        <w:t>anlæg mv.</w:t>
      </w:r>
      <w:r w:rsidR="002309FE">
        <w:br/>
      </w:r>
      <w:r w:rsidR="002309FE">
        <w:tab/>
      </w:r>
      <w:r>
        <w:tab/>
        <w:t>kr.</w:t>
      </w:r>
      <w:r>
        <w:tab/>
        <w:t>kr.</w:t>
      </w:r>
    </w:p>
    <w:p w:rsidR="00EB50EB" w:rsidRDefault="002309FE">
      <w:pPr>
        <w:pStyle w:val="hhhstreg"/>
        <w:spacing w:after="120"/>
      </w:pPr>
      <w:r>
        <w:tab/>
      </w:r>
      <w:r w:rsidR="00EB50EB">
        <w:tab/>
        <w:t>___________</w:t>
      </w:r>
      <w:r w:rsidR="00EB50EB">
        <w:tab/>
        <w:t>___________</w:t>
      </w:r>
    </w:p>
    <w:p w:rsidR="00EB50EB" w:rsidRDefault="002309FE">
      <w:pPr>
        <w:pStyle w:val="Overskrift2"/>
      </w:pPr>
      <w:r>
        <w:t>6</w:t>
      </w:r>
      <w:r w:rsidR="00EB50EB">
        <w:t>. Materielle anlægsaktiver</w:t>
      </w:r>
    </w:p>
    <w:p w:rsidR="00EB50EB" w:rsidRDefault="00FF751E">
      <w:pPr>
        <w:pStyle w:val="hhhtab"/>
      </w:pPr>
      <w:r>
        <w:t>Kostpris 01.01.2020</w:t>
      </w:r>
      <w:r w:rsidR="00EB50EB">
        <w:tab/>
      </w:r>
    </w:p>
    <w:p w:rsidR="00EB50EB" w:rsidRDefault="00EB50EB">
      <w:pPr>
        <w:pStyle w:val="hhhtab"/>
      </w:pPr>
      <w:r>
        <w:t>Tilgang</w:t>
      </w:r>
      <w:r>
        <w:tab/>
      </w:r>
    </w:p>
    <w:p w:rsidR="00EB50EB" w:rsidRDefault="00EB50EB">
      <w:pPr>
        <w:pStyle w:val="hhhtab"/>
      </w:pPr>
      <w:r>
        <w:t>Afgang</w:t>
      </w:r>
      <w:r>
        <w:tab/>
      </w:r>
    </w:p>
    <w:p w:rsidR="00EB50EB" w:rsidRDefault="00EB50EB">
      <w:pPr>
        <w:pStyle w:val="hhhstreg"/>
      </w:pPr>
      <w:r>
        <w:tab/>
      </w:r>
      <w:r w:rsidR="002309FE">
        <w:tab/>
      </w:r>
      <w:r>
        <w:t>___________</w:t>
      </w:r>
      <w:r>
        <w:tab/>
        <w:t>___________</w:t>
      </w:r>
    </w:p>
    <w:p w:rsidR="00EB50EB" w:rsidRDefault="00FF751E">
      <w:pPr>
        <w:pStyle w:val="hhhtab"/>
        <w:rPr>
          <w:b/>
        </w:rPr>
      </w:pPr>
      <w:r>
        <w:rPr>
          <w:b/>
        </w:rPr>
        <w:t>Kostpris 31.12.2020</w:t>
      </w:r>
      <w:r w:rsidR="00EB50EB">
        <w:rPr>
          <w:b/>
        </w:rPr>
        <w:tab/>
      </w:r>
      <w:r w:rsidR="002309FE">
        <w:rPr>
          <w:b/>
        </w:rPr>
        <w:tab/>
      </w:r>
    </w:p>
    <w:p w:rsidR="00EB50EB" w:rsidRDefault="00EB50EB">
      <w:pPr>
        <w:pStyle w:val="hhhstreg"/>
      </w:pPr>
      <w:r>
        <w:tab/>
      </w:r>
      <w:r>
        <w:tab/>
        <w:t>___________</w:t>
      </w:r>
      <w:r>
        <w:tab/>
        <w:t>___________</w:t>
      </w:r>
    </w:p>
    <w:p w:rsidR="00EB50EB" w:rsidRDefault="00EB50EB">
      <w:pPr>
        <w:pStyle w:val="hhhtab"/>
      </w:pPr>
    </w:p>
    <w:p w:rsidR="00EB50EB" w:rsidRDefault="00FF751E">
      <w:pPr>
        <w:pStyle w:val="hhhtab"/>
      </w:pPr>
      <w:r>
        <w:t>Opskrivninger 01.01.2020</w:t>
      </w:r>
      <w:r w:rsidR="00EB50EB">
        <w:tab/>
      </w:r>
    </w:p>
    <w:p w:rsidR="00EB50EB" w:rsidRDefault="00EB50EB">
      <w:pPr>
        <w:pStyle w:val="hhhtab"/>
      </w:pPr>
      <w:r>
        <w:t>Årets opskrivninger</w:t>
      </w:r>
      <w:r>
        <w:tab/>
      </w:r>
    </w:p>
    <w:p w:rsidR="00EB50EB" w:rsidRDefault="002309FE">
      <w:pPr>
        <w:pStyle w:val="hhhstreg"/>
      </w:pPr>
      <w:r>
        <w:tab/>
      </w:r>
      <w:r w:rsidR="00EB50EB">
        <w:tab/>
        <w:t>___________</w:t>
      </w:r>
      <w:r w:rsidR="00EB50EB">
        <w:tab/>
        <w:t>___________</w:t>
      </w:r>
    </w:p>
    <w:p w:rsidR="00EB50EB" w:rsidRDefault="00FF751E">
      <w:pPr>
        <w:pStyle w:val="hhhtab"/>
        <w:rPr>
          <w:b/>
        </w:rPr>
      </w:pPr>
      <w:r>
        <w:rPr>
          <w:b/>
        </w:rPr>
        <w:t>Opskrivninger 31.12.2020</w:t>
      </w:r>
      <w:r w:rsidR="00EB50EB">
        <w:rPr>
          <w:b/>
        </w:rPr>
        <w:tab/>
      </w:r>
    </w:p>
    <w:p w:rsidR="00EB50EB" w:rsidRDefault="002309FE">
      <w:pPr>
        <w:pStyle w:val="hhhstreg"/>
      </w:pPr>
      <w:r>
        <w:tab/>
      </w:r>
      <w:r w:rsidR="00EB50EB">
        <w:tab/>
        <w:t>___________</w:t>
      </w:r>
      <w:r w:rsidR="00EB50EB">
        <w:tab/>
        <w:t>___________</w:t>
      </w:r>
    </w:p>
    <w:p w:rsidR="00EB50EB" w:rsidRDefault="00EB50EB">
      <w:pPr>
        <w:pStyle w:val="hhhtab"/>
      </w:pPr>
    </w:p>
    <w:p w:rsidR="00EB50EB" w:rsidRDefault="00FF751E">
      <w:pPr>
        <w:pStyle w:val="hhhtab"/>
      </w:pPr>
      <w:r>
        <w:t>Af- og nedskrivninger 01.01.2020</w:t>
      </w:r>
      <w:r w:rsidR="00EB50EB">
        <w:tab/>
      </w:r>
    </w:p>
    <w:p w:rsidR="00EB50EB" w:rsidRDefault="00EB50EB">
      <w:pPr>
        <w:pStyle w:val="hhhtab"/>
      </w:pPr>
      <w:r>
        <w:t>Årets afskrivninger</w:t>
      </w:r>
      <w:r>
        <w:tab/>
      </w:r>
    </w:p>
    <w:p w:rsidR="00EB50EB" w:rsidRDefault="00EB50EB">
      <w:pPr>
        <w:pStyle w:val="hhhtab"/>
      </w:pPr>
      <w:r>
        <w:t>Tilbageførsel ved afgang</w:t>
      </w:r>
      <w:r>
        <w:tab/>
      </w:r>
    </w:p>
    <w:p w:rsidR="00EB50EB" w:rsidRDefault="002309FE">
      <w:pPr>
        <w:pStyle w:val="hhhstreg"/>
      </w:pPr>
      <w:r>
        <w:tab/>
      </w:r>
      <w:r w:rsidR="00EB50EB">
        <w:tab/>
        <w:t>___________</w:t>
      </w:r>
      <w:r w:rsidR="00EB50EB">
        <w:tab/>
        <w:t>___________</w:t>
      </w:r>
    </w:p>
    <w:p w:rsidR="00EB50EB" w:rsidRDefault="000F331C">
      <w:pPr>
        <w:pStyle w:val="hhhtab"/>
        <w:rPr>
          <w:b/>
        </w:rPr>
      </w:pPr>
      <w:r>
        <w:rPr>
          <w:b/>
        </w:rPr>
        <w:t>Af- og nedskrivninger 3</w:t>
      </w:r>
      <w:r w:rsidR="00FF751E">
        <w:rPr>
          <w:b/>
        </w:rPr>
        <w:t>1.12.2020</w:t>
      </w:r>
      <w:r w:rsidR="00EB50EB">
        <w:rPr>
          <w:b/>
        </w:rPr>
        <w:tab/>
      </w:r>
    </w:p>
    <w:p w:rsidR="00EB50EB" w:rsidRDefault="002309FE">
      <w:pPr>
        <w:pStyle w:val="hhhstreg"/>
      </w:pPr>
      <w:r>
        <w:tab/>
      </w:r>
      <w:r w:rsidR="00EB50EB">
        <w:tab/>
        <w:t>___________</w:t>
      </w:r>
      <w:r w:rsidR="00EB50EB">
        <w:tab/>
        <w:t>___________</w:t>
      </w:r>
    </w:p>
    <w:p w:rsidR="00EB50EB" w:rsidRDefault="00EB50EB">
      <w:pPr>
        <w:pStyle w:val="hhhtab"/>
      </w:pPr>
    </w:p>
    <w:p w:rsidR="00EB50EB" w:rsidRDefault="00EB50EB">
      <w:pPr>
        <w:pStyle w:val="hhhtab"/>
        <w:rPr>
          <w:b/>
        </w:rPr>
      </w:pPr>
      <w:r>
        <w:rPr>
          <w:b/>
        </w:rPr>
        <w:t>Regnskab</w:t>
      </w:r>
      <w:r w:rsidR="00FF751E">
        <w:rPr>
          <w:b/>
        </w:rPr>
        <w:t>smæssig værdi 31.12.2020</w:t>
      </w:r>
      <w:r>
        <w:rPr>
          <w:b/>
        </w:rPr>
        <w:tab/>
      </w:r>
    </w:p>
    <w:p w:rsidR="00EB50EB" w:rsidRDefault="002309FE">
      <w:pPr>
        <w:pStyle w:val="hhhstreg"/>
      </w:pPr>
      <w:r>
        <w:tab/>
      </w:r>
      <w:r w:rsidR="00EB50EB">
        <w:tab/>
        <w:t>___________</w:t>
      </w:r>
      <w:r w:rsidR="00EB50EB">
        <w:tab/>
        <w:t>___________</w:t>
      </w:r>
    </w:p>
    <w:p w:rsidR="00EB50EB" w:rsidRDefault="00EB50EB">
      <w:pPr>
        <w:pStyle w:val="hhhtab"/>
      </w:pPr>
    </w:p>
    <w:p w:rsidR="007F0232" w:rsidRDefault="002309FE" w:rsidP="007F0232">
      <w:r w:rsidRPr="00A83C7C">
        <w:rPr>
          <w:szCs w:val="22"/>
        </w:rPr>
        <w:t>[Her skal der være en kort beskrivelse af</w:t>
      </w:r>
      <w:r w:rsidR="0022395F" w:rsidRPr="00A83C7C">
        <w:rPr>
          <w:szCs w:val="22"/>
        </w:rPr>
        <w:t>,</w:t>
      </w:r>
      <w:r w:rsidRPr="00A83C7C">
        <w:rPr>
          <w:szCs w:val="22"/>
        </w:rPr>
        <w:t xml:space="preserve"> hvilke aktiver der er tale om, og hvorfor de betragtes som værende en del af den særlige aktivitet</w:t>
      </w:r>
      <w:r w:rsidR="00A83C7C" w:rsidRPr="00A83C7C">
        <w:rPr>
          <w:szCs w:val="22"/>
        </w:rPr>
        <w:t>. H</w:t>
      </w:r>
      <w:r w:rsidR="00BE6956" w:rsidRPr="00A83C7C">
        <w:rPr>
          <w:szCs w:val="22"/>
        </w:rPr>
        <w:t xml:space="preserve">erunder </w:t>
      </w:r>
      <w:r w:rsidR="00A83C7C" w:rsidRPr="00A83C7C">
        <w:rPr>
          <w:szCs w:val="22"/>
        </w:rPr>
        <w:t xml:space="preserve">skal der også være </w:t>
      </w:r>
      <w:r w:rsidR="00BE6956" w:rsidRPr="00A83C7C">
        <w:rPr>
          <w:szCs w:val="22"/>
        </w:rPr>
        <w:t>en beskrivelse af årets tilgang</w:t>
      </w:r>
      <w:r w:rsidR="00A83C7C" w:rsidRPr="00A83C7C">
        <w:rPr>
          <w:szCs w:val="22"/>
        </w:rPr>
        <w:t xml:space="preserve"> </w:t>
      </w:r>
      <w:r w:rsidR="00A83C7C" w:rsidRPr="00A83C7C">
        <w:rPr>
          <w:color w:val="000000"/>
          <w:szCs w:val="22"/>
        </w:rPr>
        <w:t>og en begrundelse for hvorfor det anses som delvis udskiftning af anlæg og ikke et helt nyt anlæg samt</w:t>
      </w:r>
      <w:r w:rsidR="00B864B6" w:rsidRPr="00A83C7C">
        <w:rPr>
          <w:szCs w:val="22"/>
        </w:rPr>
        <w:t xml:space="preserve"> en redegørelse for</w:t>
      </w:r>
      <w:r w:rsidR="00A83C7C" w:rsidRPr="00A83C7C">
        <w:rPr>
          <w:szCs w:val="22"/>
        </w:rPr>
        <w:t>,</w:t>
      </w:r>
      <w:r w:rsidR="00B864B6" w:rsidRPr="00A83C7C">
        <w:rPr>
          <w:szCs w:val="22"/>
        </w:rPr>
        <w:t xml:space="preserve"> hvorfor </w:t>
      </w:r>
      <w:r w:rsidR="0044252C" w:rsidRPr="00A83C7C">
        <w:rPr>
          <w:szCs w:val="22"/>
        </w:rPr>
        <w:t>det har været nødvendigt at vedligeholde</w:t>
      </w:r>
      <w:r w:rsidR="00B864B6" w:rsidRPr="00A83C7C">
        <w:rPr>
          <w:szCs w:val="22"/>
        </w:rPr>
        <w:t xml:space="preserve"> </w:t>
      </w:r>
      <w:r w:rsidR="0044252C" w:rsidRPr="00A83C7C">
        <w:rPr>
          <w:szCs w:val="22"/>
        </w:rPr>
        <w:t xml:space="preserve">et </w:t>
      </w:r>
      <w:r w:rsidR="00B864B6" w:rsidRPr="00A83C7C">
        <w:rPr>
          <w:szCs w:val="22"/>
        </w:rPr>
        <w:t>anlægsaktiv</w:t>
      </w:r>
      <w:r>
        <w:t>]</w:t>
      </w:r>
      <w:r w:rsidR="0044252C">
        <w:t>.</w:t>
      </w:r>
      <w:r w:rsidR="007F0232">
        <w:t xml:space="preserve"> </w:t>
      </w:r>
    </w:p>
    <w:p w:rsidR="002309FE" w:rsidRDefault="007F0232" w:rsidP="00B13CDB">
      <w:r>
        <w:rPr>
          <w:rFonts w:ascii="Verdana" w:hAnsi="Verdana"/>
          <w:color w:val="000000"/>
          <w:sz w:val="18"/>
          <w:szCs w:val="18"/>
        </w:rPr>
        <w:t> </w:t>
      </w:r>
    </w:p>
    <w:p w:rsidR="002309FE" w:rsidRDefault="002309FE">
      <w:pPr>
        <w:pStyle w:val="hhhtab"/>
      </w:pPr>
    </w:p>
    <w:p w:rsidR="002309FE" w:rsidRDefault="00D23B46" w:rsidP="002309FE">
      <w:pPr>
        <w:pStyle w:val="Overskrift2"/>
      </w:pPr>
      <w:r>
        <w:t>7</w:t>
      </w:r>
      <w:r w:rsidR="002309FE">
        <w:t>. Reguleringsmæssig underdækning</w:t>
      </w:r>
    </w:p>
    <w:p w:rsidR="002309FE" w:rsidRPr="00D23B46" w:rsidRDefault="00D23B46" w:rsidP="00D23B46">
      <w:pPr>
        <w:pStyle w:val="hhhtab"/>
      </w:pPr>
      <w:r w:rsidRPr="00D23B46">
        <w:t>Reguleringsmæssig u</w:t>
      </w:r>
      <w:r w:rsidR="002309FE" w:rsidRPr="00D23B46">
        <w:t>nder</w:t>
      </w:r>
      <w:r w:rsidRPr="00D23B46">
        <w:t>dæ</w:t>
      </w:r>
      <w:r w:rsidR="002309FE" w:rsidRPr="00D23B46">
        <w:t>kning er opgjort som den akkumulerede v</w:t>
      </w:r>
      <w:r w:rsidRPr="00D23B46">
        <w:t>ærdi af aktivitetens resultater, så</w:t>
      </w:r>
      <w:r w:rsidR="002309FE" w:rsidRPr="00D23B46">
        <w:t xml:space="preserve">ledes som opgjort for </w:t>
      </w:r>
      <w:r w:rsidR="001A39FC">
        <w:t>årene 2009 til 2020</w:t>
      </w:r>
      <w:r w:rsidR="002309FE" w:rsidRPr="00D23B46">
        <w:t xml:space="preserve"> </w:t>
      </w:r>
      <w:r w:rsidR="009D6A09" w:rsidRPr="00D23B46">
        <w:t>inkl.</w:t>
      </w:r>
      <w:r w:rsidR="002309FE" w:rsidRPr="00D23B46">
        <w:t>, uanset om res</w:t>
      </w:r>
      <w:r w:rsidR="00436921">
        <w:t>ultaterne er indrapporteret</w:t>
      </w:r>
      <w:r w:rsidR="002309FE" w:rsidRPr="00D23B46">
        <w:t xml:space="preserve"> eller ej. Saldoen reguleres </w:t>
      </w:r>
      <w:r w:rsidRPr="00D23B46">
        <w:t>årligt med å</w:t>
      </w:r>
      <w:r w:rsidR="002309FE" w:rsidRPr="00D23B46">
        <w:t>rets under-</w:t>
      </w:r>
      <w:r w:rsidRPr="00D23B46">
        <w:t>/overdæ</w:t>
      </w:r>
      <w:r w:rsidR="002309FE" w:rsidRPr="00D23B46">
        <w:t>kning.</w:t>
      </w:r>
    </w:p>
    <w:p w:rsidR="00D23B46" w:rsidRDefault="00D23B46">
      <w:pPr>
        <w:pStyle w:val="hhhtab"/>
      </w:pPr>
    </w:p>
    <w:p w:rsidR="00D23B46" w:rsidRDefault="00EB50EB" w:rsidP="00D23B46">
      <w:pPr>
        <w:pStyle w:val="hover"/>
      </w:pPr>
      <w:r>
        <w:tab/>
      </w:r>
    </w:p>
    <w:p w:rsidR="00EB50EB" w:rsidRDefault="00EB50EB">
      <w:pPr>
        <w:pStyle w:val="hstreg"/>
        <w:spacing w:after="120"/>
      </w:pPr>
    </w:p>
    <w:p w:rsidR="00EB50EB" w:rsidRDefault="00D23B46">
      <w:pPr>
        <w:pStyle w:val="Overskrift2"/>
      </w:pPr>
      <w:r>
        <w:t>8</w:t>
      </w:r>
      <w:r w:rsidR="00EB50EB">
        <w:t xml:space="preserve">. </w:t>
      </w:r>
      <w:r>
        <w:t>Indskudt egenkapital</w:t>
      </w:r>
    </w:p>
    <w:p w:rsidR="00D23B46" w:rsidRDefault="00D23B46">
      <w:pPr>
        <w:pStyle w:val="htab"/>
      </w:pPr>
      <w:r>
        <w:t xml:space="preserve">Indskudt </w:t>
      </w:r>
      <w:r w:rsidR="001A39FC">
        <w:t>egenkapital består af …</w:t>
      </w:r>
    </w:p>
    <w:p w:rsidR="00D23B46" w:rsidRDefault="00D23B46">
      <w:pPr>
        <w:pStyle w:val="htab"/>
      </w:pPr>
    </w:p>
    <w:p w:rsidR="00D23B46" w:rsidRDefault="00D23B46">
      <w:pPr>
        <w:pStyle w:val="htab"/>
      </w:pPr>
      <w:r>
        <w:t>[Her anføres forklaring på</w:t>
      </w:r>
      <w:r w:rsidR="0022395F">
        <w:t>,</w:t>
      </w:r>
      <w:r>
        <w:t xml:space="preserve"> hvorfor virksomheden mener</w:t>
      </w:r>
      <w:r w:rsidR="0022395F">
        <w:t>,</w:t>
      </w:r>
      <w:r>
        <w:t xml:space="preserve"> </w:t>
      </w:r>
      <w:r w:rsidR="00A5602B">
        <w:t xml:space="preserve">at </w:t>
      </w:r>
      <w:r>
        <w:t>der er en egenkapital</w:t>
      </w:r>
      <w:r w:rsidR="00A5602B">
        <w:t xml:space="preserve"> i virksomheden]</w:t>
      </w:r>
      <w:r>
        <w:t>]</w:t>
      </w:r>
    </w:p>
    <w:p w:rsidR="00D23B46" w:rsidRDefault="00D23B46">
      <w:pPr>
        <w:pStyle w:val="htab"/>
      </w:pPr>
    </w:p>
    <w:p w:rsidR="00D23B46" w:rsidRDefault="00D23B46">
      <w:pPr>
        <w:pStyle w:val="htab"/>
      </w:pPr>
    </w:p>
    <w:p w:rsidR="00D23B46" w:rsidRDefault="00D23B46" w:rsidP="00D23B46">
      <w:pPr>
        <w:pStyle w:val="Overskrift2"/>
      </w:pPr>
      <w:r>
        <w:t>9. Andre hensættelser</w:t>
      </w:r>
    </w:p>
    <w:p w:rsidR="00D23B46" w:rsidRDefault="00D23B46" w:rsidP="00D23B46">
      <w:r>
        <w:t>Andre</w:t>
      </w:r>
      <w:r w:rsidR="001A39FC">
        <w:t xml:space="preserve"> hensættelser består af …</w:t>
      </w:r>
    </w:p>
    <w:p w:rsidR="00D23B46" w:rsidRDefault="00D23B46" w:rsidP="00D23B46"/>
    <w:p w:rsidR="00D23B46" w:rsidRDefault="00D23B46" w:rsidP="00D23B46">
      <w:pPr>
        <w:pStyle w:val="htab"/>
      </w:pPr>
      <w:r>
        <w:t>[Her beskrives</w:t>
      </w:r>
      <w:r w:rsidR="0022395F">
        <w:t>,</w:t>
      </w:r>
      <w:r>
        <w:t xml:space="preserve"> </w:t>
      </w:r>
      <w:r w:rsidR="009D6A09">
        <w:t>hvad</w:t>
      </w:r>
      <w:r>
        <w:t xml:space="preserve"> andre hensættelser består af, og hvordan de er opgjort og hvornår de forventes afviklet]</w:t>
      </w:r>
    </w:p>
    <w:p w:rsidR="00D23B46" w:rsidRDefault="00D23B46" w:rsidP="00D23B46">
      <w:pPr>
        <w:pStyle w:val="htab"/>
      </w:pPr>
    </w:p>
    <w:p w:rsidR="00EB50EB" w:rsidRDefault="00EB50EB">
      <w:pPr>
        <w:pStyle w:val="Overskrift2"/>
      </w:pPr>
      <w:r>
        <w:t>1</w:t>
      </w:r>
      <w:r w:rsidR="00D23B46">
        <w:t>0</w:t>
      </w:r>
      <w:r>
        <w:t xml:space="preserve">. </w:t>
      </w:r>
      <w:r w:rsidR="00D23B46">
        <w:t>Reguleringsmæssig overdækning</w:t>
      </w:r>
    </w:p>
    <w:p w:rsidR="00D23B46" w:rsidRPr="00D23B46" w:rsidRDefault="00D23B46" w:rsidP="00D23B46">
      <w:pPr>
        <w:pStyle w:val="hhhtab"/>
      </w:pPr>
      <w:r w:rsidRPr="00D23B46">
        <w:t xml:space="preserve">Reguleringsmæssig </w:t>
      </w:r>
      <w:r>
        <w:t>over</w:t>
      </w:r>
      <w:r w:rsidRPr="00D23B46">
        <w:t>dækning er opgjort som den akkumulerede værdi af aktivitetens resultater, således som</w:t>
      </w:r>
      <w:r w:rsidR="000F2070">
        <w:t xml:space="preserve"> opgjort for årene 2009 </w:t>
      </w:r>
      <w:r w:rsidR="001A39FC">
        <w:t>til 2020</w:t>
      </w:r>
      <w:r w:rsidRPr="00D23B46">
        <w:t xml:space="preserve"> </w:t>
      </w:r>
      <w:r w:rsidR="009D6A09" w:rsidRPr="00D23B46">
        <w:t>inkl.</w:t>
      </w:r>
      <w:r w:rsidRPr="00D23B46">
        <w:t>, uanset om res</w:t>
      </w:r>
      <w:r w:rsidR="00436921">
        <w:t>ultaterne er indrapporteret</w:t>
      </w:r>
      <w:r w:rsidRPr="00D23B46">
        <w:t xml:space="preserve"> eller ej. Saldoen reguleres årligt med årets under-/overdækning.</w:t>
      </w:r>
    </w:p>
    <w:p w:rsidR="00D23B46" w:rsidRDefault="00D23B46">
      <w:pPr>
        <w:pStyle w:val="Overskrift2"/>
      </w:pPr>
    </w:p>
    <w:p w:rsidR="00EB50EB" w:rsidRDefault="00D23B46">
      <w:pPr>
        <w:pStyle w:val="Overskrift2"/>
      </w:pPr>
      <w:r>
        <w:t>11</w:t>
      </w:r>
      <w:r w:rsidR="00EB50EB">
        <w:t xml:space="preserve">. </w:t>
      </w:r>
      <w:r>
        <w:t>Øvrige noter</w:t>
      </w:r>
    </w:p>
    <w:p w:rsidR="00EB50EB" w:rsidRPr="00573565" w:rsidRDefault="000A5CBE" w:rsidP="000A5CBE">
      <w:pPr>
        <w:pStyle w:val="Heading1"/>
      </w:pPr>
      <w:r w:rsidRPr="00573565">
        <w:t xml:space="preserve"> </w:t>
      </w:r>
    </w:p>
    <w:p w:rsidR="00EB50EB" w:rsidRPr="006F5CB5" w:rsidRDefault="00EB50EB" w:rsidP="00223146"/>
    <w:p w:rsidR="005821E3" w:rsidRDefault="005821E3" w:rsidP="00B60E75"/>
    <w:p w:rsidR="00BA18D5" w:rsidRPr="00B60E75" w:rsidRDefault="00BA18D5" w:rsidP="00B60E75">
      <w:bookmarkStart w:id="20" w:name="_GoBack"/>
      <w:bookmarkEnd w:id="20"/>
    </w:p>
    <w:sectPr w:rsidR="00BA18D5" w:rsidRPr="00B60E75" w:rsidSect="00230D15">
      <w:headerReference w:type="even" r:id="rId16"/>
      <w:headerReference w:type="default" r:id="rId17"/>
      <w:headerReference w:type="first" r:id="rId18"/>
      <w:footerReference w:type="first" r:id="rId19"/>
      <w:pgSz w:w="11906" w:h="16838" w:code="9"/>
      <w:pgMar w:top="1814" w:right="680" w:bottom="851" w:left="1418" w:header="93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07" w:rsidRDefault="009D3C07">
      <w:r>
        <w:separator/>
      </w:r>
    </w:p>
  </w:endnote>
  <w:endnote w:type="continuationSeparator" w:id="0">
    <w:p w:rsidR="009D3C07" w:rsidRDefault="009D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D8" w:rsidRDefault="009B51D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D8" w:rsidRDefault="009B51D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0"/>
      <w:gridCol w:w="426"/>
      <w:gridCol w:w="2560"/>
    </w:tblGrid>
    <w:tr w:rsidR="00EB50EB" w:rsidRPr="00923B28" w:rsidTr="00CE2248">
      <w:trPr>
        <w:trHeight w:val="420"/>
      </w:trPr>
      <w:tc>
        <w:tcPr>
          <w:tcW w:w="7196" w:type="dxa"/>
        </w:tcPr>
        <w:p w:rsidR="00EB50EB" w:rsidRPr="00F92FA4" w:rsidRDefault="00EB50EB" w:rsidP="00412172">
          <w:pPr>
            <w:pStyle w:val="NormalWeb"/>
            <w:spacing w:before="0" w:beforeAutospacing="0" w:after="0" w:afterAutospacing="0"/>
            <w:rPr>
              <w:rFonts w:ascii="Arial" w:hAnsi="Arial" w:cs="Arial"/>
              <w:sz w:val="14"/>
              <w:szCs w:val="14"/>
            </w:rPr>
          </w:pPr>
        </w:p>
      </w:tc>
      <w:tc>
        <w:tcPr>
          <w:tcW w:w="425" w:type="dxa"/>
        </w:tcPr>
        <w:p w:rsidR="00EB50EB" w:rsidRPr="00CE2248" w:rsidRDefault="00EB50EB" w:rsidP="00CE2248">
          <w:pPr>
            <w:spacing w:line="240" w:lineRule="auto"/>
            <w:rPr>
              <w:rFonts w:cs="Arial"/>
              <w:sz w:val="14"/>
              <w:szCs w:val="14"/>
            </w:rPr>
          </w:pPr>
        </w:p>
      </w:tc>
      <w:tc>
        <w:tcPr>
          <w:tcW w:w="2551" w:type="dxa"/>
        </w:tcPr>
        <w:p w:rsidR="00EB50EB" w:rsidRPr="00F92FA4" w:rsidRDefault="00EB50EB" w:rsidP="00CE2248">
          <w:pPr>
            <w:pStyle w:val="NormalWeb"/>
            <w:spacing w:before="0" w:beforeAutospacing="0" w:after="0" w:afterAutospacing="0"/>
            <w:rPr>
              <w:rFonts w:ascii="Arial" w:hAnsi="Arial" w:cs="Arial"/>
              <w:b/>
              <w:bCs/>
              <w:sz w:val="14"/>
              <w:szCs w:val="14"/>
            </w:rPr>
          </w:pPr>
        </w:p>
      </w:tc>
    </w:tr>
  </w:tbl>
  <w:p w:rsidR="00EB50EB" w:rsidRDefault="00EB50EB">
    <w:pPr>
      <w:pStyle w:val="Sidefod"/>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49" w:rsidRPr="005E2346" w:rsidRDefault="00256D49" w:rsidP="005E23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07" w:rsidRDefault="009D3C07">
      <w:r>
        <w:separator/>
      </w:r>
    </w:p>
  </w:footnote>
  <w:footnote w:type="continuationSeparator" w:id="0">
    <w:p w:rsidR="009D3C07" w:rsidRDefault="009D3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EB" w:rsidRDefault="00EB50EB">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B50EB" w:rsidRDefault="00EB50EB">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EB" w:rsidRDefault="00EB50EB">
    <w:pPr>
      <w:pStyle w:val="Header1"/>
      <w:pBdr>
        <w:bottom w:val="none" w:sz="0" w:space="0" w:color="auto"/>
      </w:pBdr>
      <w:ind w:right="2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3" w:type="dxa"/>
      <w:tblLook w:val="0000" w:firstRow="0" w:lastRow="0" w:firstColumn="0" w:lastColumn="0" w:noHBand="0" w:noVBand="0"/>
    </w:tblPr>
    <w:tblGrid>
      <w:gridCol w:w="2835"/>
      <w:gridCol w:w="4927"/>
      <w:gridCol w:w="2551"/>
    </w:tblGrid>
    <w:tr w:rsidR="00EB50EB" w:rsidTr="00BF3228">
      <w:trPr>
        <w:cantSplit/>
      </w:trPr>
      <w:tc>
        <w:tcPr>
          <w:tcW w:w="2835" w:type="dxa"/>
        </w:tcPr>
        <w:p w:rsidR="00EB50EB" w:rsidRDefault="00EB50EB">
          <w:pPr>
            <w:rPr>
              <w:bCs/>
              <w:color w:val="000000"/>
            </w:rPr>
          </w:pPr>
        </w:p>
        <w:p w:rsidR="00EB50EB" w:rsidRDefault="00EB50EB">
          <w:pPr>
            <w:pStyle w:val="Sidehoved"/>
            <w:rPr>
              <w:b w:val="0"/>
              <w:bCs/>
              <w:noProof/>
              <w:color w:val="000000"/>
            </w:rPr>
          </w:pPr>
        </w:p>
      </w:tc>
      <w:tc>
        <w:tcPr>
          <w:tcW w:w="4927" w:type="dxa"/>
        </w:tcPr>
        <w:p w:rsidR="00EB50EB" w:rsidRDefault="00EB50EB">
          <w:pPr>
            <w:pStyle w:val="Sidehoved"/>
            <w:rPr>
              <w:b w:val="0"/>
              <w:bCs/>
              <w:noProof/>
              <w:color w:val="000000"/>
            </w:rPr>
          </w:pPr>
        </w:p>
      </w:tc>
      <w:tc>
        <w:tcPr>
          <w:tcW w:w="2551" w:type="dxa"/>
          <w:vMerge w:val="restart"/>
          <w:tcMar>
            <w:left w:w="0" w:type="dxa"/>
            <w:right w:w="0" w:type="dxa"/>
          </w:tcMar>
        </w:tcPr>
        <w:p w:rsidR="00EB50EB" w:rsidRDefault="00EB50EB">
          <w:pPr>
            <w:pStyle w:val="Sidehoved"/>
            <w:tabs>
              <w:tab w:val="left" w:pos="711"/>
            </w:tabs>
            <w:spacing w:before="60" w:line="180" w:lineRule="exact"/>
            <w:rPr>
              <w:b w:val="0"/>
              <w:bCs/>
              <w:noProof/>
              <w:color w:val="000000"/>
            </w:rPr>
          </w:pPr>
        </w:p>
      </w:tc>
    </w:tr>
    <w:tr w:rsidR="00EB50EB" w:rsidTr="00BF3228">
      <w:trPr>
        <w:cantSplit/>
      </w:trPr>
      <w:tc>
        <w:tcPr>
          <w:tcW w:w="2835" w:type="dxa"/>
        </w:tcPr>
        <w:p w:rsidR="00EB50EB" w:rsidRDefault="00EB50EB">
          <w:pPr>
            <w:rPr>
              <w:bCs/>
              <w:color w:val="000000"/>
            </w:rPr>
          </w:pPr>
        </w:p>
      </w:tc>
      <w:tc>
        <w:tcPr>
          <w:tcW w:w="4927" w:type="dxa"/>
        </w:tcPr>
        <w:p w:rsidR="00EB50EB" w:rsidRDefault="00EB50EB">
          <w:pPr>
            <w:pStyle w:val="Sidehoved"/>
            <w:rPr>
              <w:b w:val="0"/>
              <w:bCs/>
              <w:noProof/>
              <w:color w:val="000000"/>
            </w:rPr>
          </w:pPr>
        </w:p>
      </w:tc>
      <w:tc>
        <w:tcPr>
          <w:tcW w:w="2551" w:type="dxa"/>
          <w:vMerge/>
        </w:tcPr>
        <w:p w:rsidR="00EB50EB" w:rsidRDefault="00EB50EB">
          <w:pPr>
            <w:pStyle w:val="Sidehoved"/>
            <w:rPr>
              <w:b w:val="0"/>
              <w:bCs/>
              <w:noProof/>
              <w:color w:val="000000"/>
            </w:rPr>
          </w:pPr>
        </w:p>
      </w:tc>
    </w:tr>
  </w:tbl>
  <w:p w:rsidR="00EB50EB" w:rsidRDefault="00EB50EB">
    <w:pPr>
      <w:pStyle w:val="Sidehoved"/>
      <w:spacing w:line="40" w:lineRule="exact"/>
      <w:rPr>
        <w:b w:val="0"/>
        <w:bCs/>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49" w:rsidRDefault="00256D49">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256D49" w:rsidRDefault="00256D49">
    <w:pPr>
      <w:pStyle w:val="Sidehoved"/>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49" w:rsidRDefault="00256D49">
    <w:pPr>
      <w:pStyle w:val="Sidehoved"/>
      <w:framePr w:wrap="around" w:vAnchor="text" w:hAnchor="margin" w:xAlign="right" w:y="1"/>
      <w:rPr>
        <w:rStyle w:val="Sidetal"/>
        <w:b w:val="0"/>
      </w:rPr>
    </w:pPr>
    <w:r>
      <w:rPr>
        <w:rStyle w:val="Sidetal"/>
        <w:b w:val="0"/>
      </w:rPr>
      <w:fldChar w:fldCharType="begin"/>
    </w:r>
    <w:r>
      <w:rPr>
        <w:rStyle w:val="Sidetal"/>
        <w:b w:val="0"/>
      </w:rPr>
      <w:instrText xml:space="preserve">PAGE  </w:instrText>
    </w:r>
    <w:r>
      <w:rPr>
        <w:rStyle w:val="Sidetal"/>
        <w:b w:val="0"/>
      </w:rPr>
      <w:fldChar w:fldCharType="separate"/>
    </w:r>
    <w:r w:rsidR="001A39FC">
      <w:rPr>
        <w:rStyle w:val="Sidetal"/>
        <w:b w:val="0"/>
        <w:noProof/>
      </w:rPr>
      <w:t>13</w:t>
    </w:r>
    <w:r>
      <w:rPr>
        <w:rStyle w:val="Sidetal"/>
        <w:b w:val="0"/>
      </w:rPr>
      <w:fldChar w:fldCharType="end"/>
    </w:r>
  </w:p>
  <w:p w:rsidR="00256D49" w:rsidRDefault="00EB50EB">
    <w:pPr>
      <w:pStyle w:val="Header1"/>
      <w:ind w:right="27"/>
    </w:pPr>
    <w:r>
      <w:t>ABC</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49" w:rsidRDefault="00EB50EB">
    <w:pPr>
      <w:pStyle w:val="Header1"/>
    </w:pPr>
    <w:r>
      <w:t>ABC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E676FE"/>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A317F6"/>
    <w:multiLevelType w:val="hybridMultilevel"/>
    <w:tmpl w:val="00144EFC"/>
    <w:lvl w:ilvl="0" w:tplc="2A7C4196">
      <w:start w:val="1"/>
      <w:numFmt w:val="bullet"/>
      <w:pStyle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F8415C7"/>
    <w:multiLevelType w:val="hybridMultilevel"/>
    <w:tmpl w:val="B9C65F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D9F1D52"/>
    <w:multiLevelType w:val="hybridMultilevel"/>
    <w:tmpl w:val="229E7D6A"/>
    <w:lvl w:ilvl="0" w:tplc="9F006A6A">
      <w:start w:val="1"/>
      <w:numFmt w:val="bullet"/>
      <w:pStyle w:val="Bullet0"/>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704C5"/>
    <w:multiLevelType w:val="multilevel"/>
    <w:tmpl w:val="026AF0B4"/>
    <w:styleLink w:val="Bulletlist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num w:numId="1">
    <w:abstractNumId w:val="0"/>
  </w:num>
  <w:num w:numId="2">
    <w:abstractNumId w:val="5"/>
  </w:num>
  <w:num w:numId="3">
    <w:abstractNumId w:val="2"/>
  </w:num>
  <w:num w:numId="4">
    <w:abstractNumId w:val="6"/>
  </w:num>
  <w:num w:numId="5">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doNotShadeFormData/>
  <w:noPunctuationKerning/>
  <w:characterSpacingControl w:val="doNotCompress"/>
  <w:hdrShapeDefaults>
    <o:shapedefaults v:ext="edit" spidmax="12289" fillcolor="black" stroke="f">
      <v:fill color="black" type="pattern"/>
      <v:stroke on="f"/>
      <v:textbox inset="1pt,1pt,1p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 w:name="AS2HasNoAutoHeaderFooter" w:val="OFF"/>
    <w:docVar w:name="BrevMedLogo" w:val=" "/>
    <w:docVar w:name="Regnskab" w:val=" "/>
    <w:docVar w:name="Sprog" w:val="DK"/>
    <w:docVar w:name="TMSAS2Generated" w:val="True"/>
  </w:docVars>
  <w:rsids>
    <w:rsidRoot w:val="00EB50EB"/>
    <w:rsid w:val="00003A55"/>
    <w:rsid w:val="000063EC"/>
    <w:rsid w:val="00006A28"/>
    <w:rsid w:val="00010D61"/>
    <w:rsid w:val="000116F0"/>
    <w:rsid w:val="000119F1"/>
    <w:rsid w:val="00012EF3"/>
    <w:rsid w:val="000132D6"/>
    <w:rsid w:val="0001408C"/>
    <w:rsid w:val="00014E62"/>
    <w:rsid w:val="00015012"/>
    <w:rsid w:val="00015058"/>
    <w:rsid w:val="0002290E"/>
    <w:rsid w:val="000233FF"/>
    <w:rsid w:val="00026E63"/>
    <w:rsid w:val="00027E1D"/>
    <w:rsid w:val="000310CB"/>
    <w:rsid w:val="000325DC"/>
    <w:rsid w:val="00032E97"/>
    <w:rsid w:val="00033E9A"/>
    <w:rsid w:val="00035E4A"/>
    <w:rsid w:val="000362F9"/>
    <w:rsid w:val="000364F3"/>
    <w:rsid w:val="00036AE6"/>
    <w:rsid w:val="00040978"/>
    <w:rsid w:val="00043E01"/>
    <w:rsid w:val="00045D54"/>
    <w:rsid w:val="00046115"/>
    <w:rsid w:val="000464E9"/>
    <w:rsid w:val="00053BD2"/>
    <w:rsid w:val="00055C97"/>
    <w:rsid w:val="00056308"/>
    <w:rsid w:val="00060ADF"/>
    <w:rsid w:val="00062A4A"/>
    <w:rsid w:val="00064493"/>
    <w:rsid w:val="00064733"/>
    <w:rsid w:val="00065832"/>
    <w:rsid w:val="00065A8B"/>
    <w:rsid w:val="00066B7A"/>
    <w:rsid w:val="00071826"/>
    <w:rsid w:val="000729F4"/>
    <w:rsid w:val="00073E93"/>
    <w:rsid w:val="000753E4"/>
    <w:rsid w:val="00075951"/>
    <w:rsid w:val="0007679C"/>
    <w:rsid w:val="00077B98"/>
    <w:rsid w:val="00080E32"/>
    <w:rsid w:val="00082E3C"/>
    <w:rsid w:val="00083188"/>
    <w:rsid w:val="00083912"/>
    <w:rsid w:val="00084A37"/>
    <w:rsid w:val="00087065"/>
    <w:rsid w:val="000900BA"/>
    <w:rsid w:val="0009087A"/>
    <w:rsid w:val="000927A9"/>
    <w:rsid w:val="000956EF"/>
    <w:rsid w:val="00095A0C"/>
    <w:rsid w:val="00096B6B"/>
    <w:rsid w:val="000A2ECF"/>
    <w:rsid w:val="000A35F5"/>
    <w:rsid w:val="000A4D30"/>
    <w:rsid w:val="000A55A7"/>
    <w:rsid w:val="000A5CBE"/>
    <w:rsid w:val="000A6B34"/>
    <w:rsid w:val="000B0073"/>
    <w:rsid w:val="000B0B3B"/>
    <w:rsid w:val="000B0F36"/>
    <w:rsid w:val="000B1CB1"/>
    <w:rsid w:val="000B1FA6"/>
    <w:rsid w:val="000B2B0E"/>
    <w:rsid w:val="000B3E04"/>
    <w:rsid w:val="000B54CE"/>
    <w:rsid w:val="000B68A2"/>
    <w:rsid w:val="000B7F98"/>
    <w:rsid w:val="000C0356"/>
    <w:rsid w:val="000C09A7"/>
    <w:rsid w:val="000C0CBA"/>
    <w:rsid w:val="000C2033"/>
    <w:rsid w:val="000C2743"/>
    <w:rsid w:val="000C5682"/>
    <w:rsid w:val="000C69C7"/>
    <w:rsid w:val="000C708F"/>
    <w:rsid w:val="000C7A83"/>
    <w:rsid w:val="000D0340"/>
    <w:rsid w:val="000D0D24"/>
    <w:rsid w:val="000D1E08"/>
    <w:rsid w:val="000D4172"/>
    <w:rsid w:val="000D506A"/>
    <w:rsid w:val="000D556C"/>
    <w:rsid w:val="000D7AF7"/>
    <w:rsid w:val="000D7C60"/>
    <w:rsid w:val="000E0294"/>
    <w:rsid w:val="000E0D2D"/>
    <w:rsid w:val="000E2672"/>
    <w:rsid w:val="000E2CCA"/>
    <w:rsid w:val="000E7FB7"/>
    <w:rsid w:val="000F0DAE"/>
    <w:rsid w:val="000F2070"/>
    <w:rsid w:val="000F331C"/>
    <w:rsid w:val="000F47A8"/>
    <w:rsid w:val="000F4B05"/>
    <w:rsid w:val="000F6957"/>
    <w:rsid w:val="000F6BD1"/>
    <w:rsid w:val="000F6FE2"/>
    <w:rsid w:val="0010095D"/>
    <w:rsid w:val="0010113F"/>
    <w:rsid w:val="00102B51"/>
    <w:rsid w:val="00104327"/>
    <w:rsid w:val="00105DDA"/>
    <w:rsid w:val="00106690"/>
    <w:rsid w:val="00106BA0"/>
    <w:rsid w:val="00106F0A"/>
    <w:rsid w:val="0010728D"/>
    <w:rsid w:val="0011181A"/>
    <w:rsid w:val="00114FAF"/>
    <w:rsid w:val="00115D12"/>
    <w:rsid w:val="001165BA"/>
    <w:rsid w:val="00116F0A"/>
    <w:rsid w:val="00120C1F"/>
    <w:rsid w:val="001211C3"/>
    <w:rsid w:val="00122137"/>
    <w:rsid w:val="00123B1F"/>
    <w:rsid w:val="001248ED"/>
    <w:rsid w:val="001276B4"/>
    <w:rsid w:val="001331D4"/>
    <w:rsid w:val="0013557A"/>
    <w:rsid w:val="0013788B"/>
    <w:rsid w:val="00140AB6"/>
    <w:rsid w:val="001412A3"/>
    <w:rsid w:val="001424F2"/>
    <w:rsid w:val="00142AEE"/>
    <w:rsid w:val="00147912"/>
    <w:rsid w:val="00150F93"/>
    <w:rsid w:val="0015133B"/>
    <w:rsid w:val="001537CF"/>
    <w:rsid w:val="0015547F"/>
    <w:rsid w:val="00156EFA"/>
    <w:rsid w:val="0016089E"/>
    <w:rsid w:val="00160C98"/>
    <w:rsid w:val="00161780"/>
    <w:rsid w:val="0016297E"/>
    <w:rsid w:val="0016307F"/>
    <w:rsid w:val="00166F1E"/>
    <w:rsid w:val="0016786D"/>
    <w:rsid w:val="00171703"/>
    <w:rsid w:val="00171986"/>
    <w:rsid w:val="0017359F"/>
    <w:rsid w:val="0017401F"/>
    <w:rsid w:val="001747A1"/>
    <w:rsid w:val="001747A5"/>
    <w:rsid w:val="00174CF7"/>
    <w:rsid w:val="001752E9"/>
    <w:rsid w:val="00175B06"/>
    <w:rsid w:val="00176CE4"/>
    <w:rsid w:val="00176FA4"/>
    <w:rsid w:val="0017787B"/>
    <w:rsid w:val="00181D90"/>
    <w:rsid w:val="00183315"/>
    <w:rsid w:val="001855DA"/>
    <w:rsid w:val="0018573B"/>
    <w:rsid w:val="00185BFA"/>
    <w:rsid w:val="00186D9B"/>
    <w:rsid w:val="0019002D"/>
    <w:rsid w:val="00190564"/>
    <w:rsid w:val="001929A0"/>
    <w:rsid w:val="001929D2"/>
    <w:rsid w:val="00192D78"/>
    <w:rsid w:val="00194623"/>
    <w:rsid w:val="00196CC9"/>
    <w:rsid w:val="00197AA4"/>
    <w:rsid w:val="001A0ABC"/>
    <w:rsid w:val="001A1915"/>
    <w:rsid w:val="001A1D11"/>
    <w:rsid w:val="001A30EC"/>
    <w:rsid w:val="001A351B"/>
    <w:rsid w:val="001A360D"/>
    <w:rsid w:val="001A392B"/>
    <w:rsid w:val="001A39FC"/>
    <w:rsid w:val="001A3D3E"/>
    <w:rsid w:val="001A7DB9"/>
    <w:rsid w:val="001B0266"/>
    <w:rsid w:val="001B0E4D"/>
    <w:rsid w:val="001B6FD9"/>
    <w:rsid w:val="001C07F2"/>
    <w:rsid w:val="001C1281"/>
    <w:rsid w:val="001C1B14"/>
    <w:rsid w:val="001C1EBC"/>
    <w:rsid w:val="001C41B9"/>
    <w:rsid w:val="001C4F3B"/>
    <w:rsid w:val="001C6403"/>
    <w:rsid w:val="001C7771"/>
    <w:rsid w:val="001D0777"/>
    <w:rsid w:val="001D0E3C"/>
    <w:rsid w:val="001D15FA"/>
    <w:rsid w:val="001D18A7"/>
    <w:rsid w:val="001D2F7B"/>
    <w:rsid w:val="001D3A20"/>
    <w:rsid w:val="001D3AA7"/>
    <w:rsid w:val="001D3D9E"/>
    <w:rsid w:val="001D3F15"/>
    <w:rsid w:val="001D469F"/>
    <w:rsid w:val="001D4970"/>
    <w:rsid w:val="001D523F"/>
    <w:rsid w:val="001D5DC8"/>
    <w:rsid w:val="001D634B"/>
    <w:rsid w:val="001D6AEC"/>
    <w:rsid w:val="001D7302"/>
    <w:rsid w:val="001D7F57"/>
    <w:rsid w:val="001E0767"/>
    <w:rsid w:val="001E1E1A"/>
    <w:rsid w:val="001E21D9"/>
    <w:rsid w:val="001E5BD9"/>
    <w:rsid w:val="001F1298"/>
    <w:rsid w:val="001F4DDB"/>
    <w:rsid w:val="001F53F2"/>
    <w:rsid w:val="002004F0"/>
    <w:rsid w:val="002044B9"/>
    <w:rsid w:val="0020516A"/>
    <w:rsid w:val="00205407"/>
    <w:rsid w:val="002055BA"/>
    <w:rsid w:val="00205719"/>
    <w:rsid w:val="0021122E"/>
    <w:rsid w:val="00213181"/>
    <w:rsid w:val="002134F0"/>
    <w:rsid w:val="002157FC"/>
    <w:rsid w:val="002201C3"/>
    <w:rsid w:val="00221C3E"/>
    <w:rsid w:val="002220F5"/>
    <w:rsid w:val="0022395F"/>
    <w:rsid w:val="002309FE"/>
    <w:rsid w:val="00230D15"/>
    <w:rsid w:val="0023138D"/>
    <w:rsid w:val="002321CB"/>
    <w:rsid w:val="0023289E"/>
    <w:rsid w:val="00235730"/>
    <w:rsid w:val="00236A64"/>
    <w:rsid w:val="002406C1"/>
    <w:rsid w:val="00242BBA"/>
    <w:rsid w:val="00243E01"/>
    <w:rsid w:val="00244848"/>
    <w:rsid w:val="00244E4F"/>
    <w:rsid w:val="00246DBC"/>
    <w:rsid w:val="0024707F"/>
    <w:rsid w:val="00247445"/>
    <w:rsid w:val="0025036A"/>
    <w:rsid w:val="002513C3"/>
    <w:rsid w:val="00252A39"/>
    <w:rsid w:val="00252E06"/>
    <w:rsid w:val="00253046"/>
    <w:rsid w:val="00254022"/>
    <w:rsid w:val="002561ED"/>
    <w:rsid w:val="002564EE"/>
    <w:rsid w:val="00256D49"/>
    <w:rsid w:val="00257613"/>
    <w:rsid w:val="00260DFE"/>
    <w:rsid w:val="002623AA"/>
    <w:rsid w:val="002630E5"/>
    <w:rsid w:val="00264937"/>
    <w:rsid w:val="002651B3"/>
    <w:rsid w:val="00265418"/>
    <w:rsid w:val="002662C9"/>
    <w:rsid w:val="00266E4D"/>
    <w:rsid w:val="00270086"/>
    <w:rsid w:val="00271E0E"/>
    <w:rsid w:val="002724F6"/>
    <w:rsid w:val="00274710"/>
    <w:rsid w:val="00274ABE"/>
    <w:rsid w:val="00275737"/>
    <w:rsid w:val="00277601"/>
    <w:rsid w:val="00281229"/>
    <w:rsid w:val="0028122F"/>
    <w:rsid w:val="00281D2F"/>
    <w:rsid w:val="00281E56"/>
    <w:rsid w:val="0028245E"/>
    <w:rsid w:val="00284336"/>
    <w:rsid w:val="00286B10"/>
    <w:rsid w:val="00290CF4"/>
    <w:rsid w:val="0029182A"/>
    <w:rsid w:val="00291C49"/>
    <w:rsid w:val="00291DB3"/>
    <w:rsid w:val="002922F6"/>
    <w:rsid w:val="00292978"/>
    <w:rsid w:val="00293FC4"/>
    <w:rsid w:val="00295567"/>
    <w:rsid w:val="002964E6"/>
    <w:rsid w:val="0029685C"/>
    <w:rsid w:val="00296D0F"/>
    <w:rsid w:val="002A0BF1"/>
    <w:rsid w:val="002A1998"/>
    <w:rsid w:val="002A2BC5"/>
    <w:rsid w:val="002A4B01"/>
    <w:rsid w:val="002B06CB"/>
    <w:rsid w:val="002B3FAF"/>
    <w:rsid w:val="002B44F0"/>
    <w:rsid w:val="002B490A"/>
    <w:rsid w:val="002C359A"/>
    <w:rsid w:val="002C35E6"/>
    <w:rsid w:val="002C3A47"/>
    <w:rsid w:val="002C3A8A"/>
    <w:rsid w:val="002D1A7F"/>
    <w:rsid w:val="002D2721"/>
    <w:rsid w:val="002D42F7"/>
    <w:rsid w:val="002D55A7"/>
    <w:rsid w:val="002E03E0"/>
    <w:rsid w:val="002E1593"/>
    <w:rsid w:val="002E18AD"/>
    <w:rsid w:val="002E1C54"/>
    <w:rsid w:val="002E300B"/>
    <w:rsid w:val="002E333F"/>
    <w:rsid w:val="002E3CAC"/>
    <w:rsid w:val="002E4F0F"/>
    <w:rsid w:val="002E577C"/>
    <w:rsid w:val="002E57D4"/>
    <w:rsid w:val="002E7CF6"/>
    <w:rsid w:val="002F0664"/>
    <w:rsid w:val="002F0B8F"/>
    <w:rsid w:val="002F2760"/>
    <w:rsid w:val="002F2ADC"/>
    <w:rsid w:val="002F52E1"/>
    <w:rsid w:val="002F54AA"/>
    <w:rsid w:val="002F5872"/>
    <w:rsid w:val="002F613B"/>
    <w:rsid w:val="002F72A3"/>
    <w:rsid w:val="002F7358"/>
    <w:rsid w:val="002F7727"/>
    <w:rsid w:val="00300065"/>
    <w:rsid w:val="003001E5"/>
    <w:rsid w:val="00300FEE"/>
    <w:rsid w:val="0030142A"/>
    <w:rsid w:val="00307B12"/>
    <w:rsid w:val="003100FF"/>
    <w:rsid w:val="00310923"/>
    <w:rsid w:val="00311817"/>
    <w:rsid w:val="003119FD"/>
    <w:rsid w:val="00311A80"/>
    <w:rsid w:val="00312507"/>
    <w:rsid w:val="003127D3"/>
    <w:rsid w:val="003150B3"/>
    <w:rsid w:val="003150C4"/>
    <w:rsid w:val="00317DE3"/>
    <w:rsid w:val="00322FFC"/>
    <w:rsid w:val="00325B28"/>
    <w:rsid w:val="00331EE3"/>
    <w:rsid w:val="00331FC6"/>
    <w:rsid w:val="003324B1"/>
    <w:rsid w:val="00334ADD"/>
    <w:rsid w:val="00335678"/>
    <w:rsid w:val="00335C28"/>
    <w:rsid w:val="003368A4"/>
    <w:rsid w:val="00336D31"/>
    <w:rsid w:val="003372EC"/>
    <w:rsid w:val="003377B5"/>
    <w:rsid w:val="00337FE8"/>
    <w:rsid w:val="00342039"/>
    <w:rsid w:val="00343A2F"/>
    <w:rsid w:val="0034506D"/>
    <w:rsid w:val="003453B8"/>
    <w:rsid w:val="00351EE1"/>
    <w:rsid w:val="003532A8"/>
    <w:rsid w:val="00353399"/>
    <w:rsid w:val="003534EC"/>
    <w:rsid w:val="003541A8"/>
    <w:rsid w:val="00355EA8"/>
    <w:rsid w:val="00355F98"/>
    <w:rsid w:val="00357056"/>
    <w:rsid w:val="00357196"/>
    <w:rsid w:val="003600DB"/>
    <w:rsid w:val="0036042B"/>
    <w:rsid w:val="00362526"/>
    <w:rsid w:val="00364104"/>
    <w:rsid w:val="00366BDB"/>
    <w:rsid w:val="00366C09"/>
    <w:rsid w:val="00366FEC"/>
    <w:rsid w:val="00367559"/>
    <w:rsid w:val="00371798"/>
    <w:rsid w:val="00373EAF"/>
    <w:rsid w:val="003760DF"/>
    <w:rsid w:val="00376BAF"/>
    <w:rsid w:val="00376D06"/>
    <w:rsid w:val="00384347"/>
    <w:rsid w:val="00387EB9"/>
    <w:rsid w:val="003925D2"/>
    <w:rsid w:val="00394BD0"/>
    <w:rsid w:val="003960B4"/>
    <w:rsid w:val="00397741"/>
    <w:rsid w:val="00397B59"/>
    <w:rsid w:val="003A0F99"/>
    <w:rsid w:val="003A26E1"/>
    <w:rsid w:val="003A3A3A"/>
    <w:rsid w:val="003A4C1C"/>
    <w:rsid w:val="003A4E9C"/>
    <w:rsid w:val="003A5B2A"/>
    <w:rsid w:val="003B01C9"/>
    <w:rsid w:val="003B0280"/>
    <w:rsid w:val="003B33D1"/>
    <w:rsid w:val="003B703F"/>
    <w:rsid w:val="003C16AA"/>
    <w:rsid w:val="003C21C3"/>
    <w:rsid w:val="003C2AEA"/>
    <w:rsid w:val="003C2B43"/>
    <w:rsid w:val="003C3716"/>
    <w:rsid w:val="003C5606"/>
    <w:rsid w:val="003C594C"/>
    <w:rsid w:val="003C65A5"/>
    <w:rsid w:val="003C6CF7"/>
    <w:rsid w:val="003C7538"/>
    <w:rsid w:val="003C7907"/>
    <w:rsid w:val="003D0FEE"/>
    <w:rsid w:val="003D1098"/>
    <w:rsid w:val="003D1A86"/>
    <w:rsid w:val="003D1B9E"/>
    <w:rsid w:val="003D3DA2"/>
    <w:rsid w:val="003D4A0A"/>
    <w:rsid w:val="003D6BFC"/>
    <w:rsid w:val="003E0B7F"/>
    <w:rsid w:val="003E10C1"/>
    <w:rsid w:val="003E2304"/>
    <w:rsid w:val="003E5B6B"/>
    <w:rsid w:val="003F195E"/>
    <w:rsid w:val="003F3365"/>
    <w:rsid w:val="003F5B5A"/>
    <w:rsid w:val="003F65C7"/>
    <w:rsid w:val="003F6F52"/>
    <w:rsid w:val="003F6F8D"/>
    <w:rsid w:val="003F781C"/>
    <w:rsid w:val="00401624"/>
    <w:rsid w:val="00402230"/>
    <w:rsid w:val="004030B7"/>
    <w:rsid w:val="004045BD"/>
    <w:rsid w:val="004049F0"/>
    <w:rsid w:val="004051FC"/>
    <w:rsid w:val="004053DA"/>
    <w:rsid w:val="00406DE7"/>
    <w:rsid w:val="00410F05"/>
    <w:rsid w:val="00411DB9"/>
    <w:rsid w:val="00412172"/>
    <w:rsid w:val="00413866"/>
    <w:rsid w:val="00415171"/>
    <w:rsid w:val="0041549D"/>
    <w:rsid w:val="00416514"/>
    <w:rsid w:val="00421611"/>
    <w:rsid w:val="0042368B"/>
    <w:rsid w:val="0042476E"/>
    <w:rsid w:val="004254EC"/>
    <w:rsid w:val="00427F34"/>
    <w:rsid w:val="00430371"/>
    <w:rsid w:val="00430F9A"/>
    <w:rsid w:val="00431051"/>
    <w:rsid w:val="00435989"/>
    <w:rsid w:val="0043680D"/>
    <w:rsid w:val="00436921"/>
    <w:rsid w:val="00436B0F"/>
    <w:rsid w:val="0044055F"/>
    <w:rsid w:val="00440609"/>
    <w:rsid w:val="00441FD7"/>
    <w:rsid w:val="0044252C"/>
    <w:rsid w:val="00442FA1"/>
    <w:rsid w:val="004440FC"/>
    <w:rsid w:val="00447439"/>
    <w:rsid w:val="00447593"/>
    <w:rsid w:val="0044793A"/>
    <w:rsid w:val="00453357"/>
    <w:rsid w:val="00457F61"/>
    <w:rsid w:val="00460DCF"/>
    <w:rsid w:val="0046373E"/>
    <w:rsid w:val="0046449B"/>
    <w:rsid w:val="00470B57"/>
    <w:rsid w:val="00472668"/>
    <w:rsid w:val="00472D78"/>
    <w:rsid w:val="0047408F"/>
    <w:rsid w:val="00477161"/>
    <w:rsid w:val="004804A5"/>
    <w:rsid w:val="00481153"/>
    <w:rsid w:val="00483B8D"/>
    <w:rsid w:val="00484669"/>
    <w:rsid w:val="004848CD"/>
    <w:rsid w:val="00484C15"/>
    <w:rsid w:val="004914BD"/>
    <w:rsid w:val="0049192C"/>
    <w:rsid w:val="00492743"/>
    <w:rsid w:val="00494143"/>
    <w:rsid w:val="004947BA"/>
    <w:rsid w:val="00497646"/>
    <w:rsid w:val="00497999"/>
    <w:rsid w:val="004A1583"/>
    <w:rsid w:val="004A1BEC"/>
    <w:rsid w:val="004A1DE9"/>
    <w:rsid w:val="004A1E7A"/>
    <w:rsid w:val="004A3953"/>
    <w:rsid w:val="004A4A22"/>
    <w:rsid w:val="004A5F69"/>
    <w:rsid w:val="004A609E"/>
    <w:rsid w:val="004B20C4"/>
    <w:rsid w:val="004B346F"/>
    <w:rsid w:val="004B36AA"/>
    <w:rsid w:val="004B3A14"/>
    <w:rsid w:val="004B3D25"/>
    <w:rsid w:val="004B5A86"/>
    <w:rsid w:val="004B7146"/>
    <w:rsid w:val="004B748B"/>
    <w:rsid w:val="004C0265"/>
    <w:rsid w:val="004C0E3F"/>
    <w:rsid w:val="004C0EF7"/>
    <w:rsid w:val="004C24A2"/>
    <w:rsid w:val="004C39A0"/>
    <w:rsid w:val="004D32BC"/>
    <w:rsid w:val="004D3475"/>
    <w:rsid w:val="004D4912"/>
    <w:rsid w:val="004D5930"/>
    <w:rsid w:val="004D6E6F"/>
    <w:rsid w:val="004E0CC2"/>
    <w:rsid w:val="004E68AB"/>
    <w:rsid w:val="004F1323"/>
    <w:rsid w:val="004F2C55"/>
    <w:rsid w:val="004F4D6A"/>
    <w:rsid w:val="004F5136"/>
    <w:rsid w:val="004F58D7"/>
    <w:rsid w:val="00503DC2"/>
    <w:rsid w:val="00504E55"/>
    <w:rsid w:val="00505687"/>
    <w:rsid w:val="005059FD"/>
    <w:rsid w:val="00505BCE"/>
    <w:rsid w:val="00506C62"/>
    <w:rsid w:val="00506E8D"/>
    <w:rsid w:val="00507CA8"/>
    <w:rsid w:val="00510075"/>
    <w:rsid w:val="0051067E"/>
    <w:rsid w:val="0051126C"/>
    <w:rsid w:val="00512CC7"/>
    <w:rsid w:val="00513F4E"/>
    <w:rsid w:val="00514EE0"/>
    <w:rsid w:val="00514F35"/>
    <w:rsid w:val="00516521"/>
    <w:rsid w:val="00520BB5"/>
    <w:rsid w:val="00523A0D"/>
    <w:rsid w:val="00526B66"/>
    <w:rsid w:val="00527992"/>
    <w:rsid w:val="00530A34"/>
    <w:rsid w:val="00530BD3"/>
    <w:rsid w:val="00531C85"/>
    <w:rsid w:val="005329BD"/>
    <w:rsid w:val="00533803"/>
    <w:rsid w:val="005339DF"/>
    <w:rsid w:val="005342C2"/>
    <w:rsid w:val="0053455D"/>
    <w:rsid w:val="00535A71"/>
    <w:rsid w:val="00536041"/>
    <w:rsid w:val="00537270"/>
    <w:rsid w:val="00537A09"/>
    <w:rsid w:val="00540D02"/>
    <w:rsid w:val="00541238"/>
    <w:rsid w:val="00542774"/>
    <w:rsid w:val="00544C55"/>
    <w:rsid w:val="00545271"/>
    <w:rsid w:val="0054580C"/>
    <w:rsid w:val="00545BEC"/>
    <w:rsid w:val="00546BA9"/>
    <w:rsid w:val="005479BE"/>
    <w:rsid w:val="00552081"/>
    <w:rsid w:val="00552CB4"/>
    <w:rsid w:val="00555A85"/>
    <w:rsid w:val="0055613D"/>
    <w:rsid w:val="00556966"/>
    <w:rsid w:val="00560D43"/>
    <w:rsid w:val="00561634"/>
    <w:rsid w:val="00561778"/>
    <w:rsid w:val="00561ABD"/>
    <w:rsid w:val="00564A84"/>
    <w:rsid w:val="00565665"/>
    <w:rsid w:val="00567641"/>
    <w:rsid w:val="00570B19"/>
    <w:rsid w:val="00571020"/>
    <w:rsid w:val="00571E58"/>
    <w:rsid w:val="00572AB2"/>
    <w:rsid w:val="00572FE8"/>
    <w:rsid w:val="00573565"/>
    <w:rsid w:val="005748EB"/>
    <w:rsid w:val="0057528D"/>
    <w:rsid w:val="0057653C"/>
    <w:rsid w:val="005769E2"/>
    <w:rsid w:val="00576FE6"/>
    <w:rsid w:val="005817A8"/>
    <w:rsid w:val="005821E3"/>
    <w:rsid w:val="00585CC8"/>
    <w:rsid w:val="005860D3"/>
    <w:rsid w:val="00593329"/>
    <w:rsid w:val="00594215"/>
    <w:rsid w:val="00594A5D"/>
    <w:rsid w:val="00596838"/>
    <w:rsid w:val="00596C0B"/>
    <w:rsid w:val="005A1849"/>
    <w:rsid w:val="005A4CC2"/>
    <w:rsid w:val="005A784D"/>
    <w:rsid w:val="005B0F0C"/>
    <w:rsid w:val="005B1521"/>
    <w:rsid w:val="005B1648"/>
    <w:rsid w:val="005B1B10"/>
    <w:rsid w:val="005B33FD"/>
    <w:rsid w:val="005C2BD1"/>
    <w:rsid w:val="005C2EC8"/>
    <w:rsid w:val="005C502D"/>
    <w:rsid w:val="005C52D3"/>
    <w:rsid w:val="005C54E4"/>
    <w:rsid w:val="005C5F56"/>
    <w:rsid w:val="005D1425"/>
    <w:rsid w:val="005D65A0"/>
    <w:rsid w:val="005D6E7C"/>
    <w:rsid w:val="005E00B8"/>
    <w:rsid w:val="005E06FF"/>
    <w:rsid w:val="005E1ACD"/>
    <w:rsid w:val="005E2346"/>
    <w:rsid w:val="005E24A4"/>
    <w:rsid w:val="005E2F82"/>
    <w:rsid w:val="005E40E1"/>
    <w:rsid w:val="005E5646"/>
    <w:rsid w:val="005E612B"/>
    <w:rsid w:val="005F02F2"/>
    <w:rsid w:val="005F0A72"/>
    <w:rsid w:val="005F0C8D"/>
    <w:rsid w:val="005F1082"/>
    <w:rsid w:val="005F1516"/>
    <w:rsid w:val="005F1CB3"/>
    <w:rsid w:val="005F4077"/>
    <w:rsid w:val="005F6C0A"/>
    <w:rsid w:val="005F7954"/>
    <w:rsid w:val="0060164B"/>
    <w:rsid w:val="006019C1"/>
    <w:rsid w:val="00602AFE"/>
    <w:rsid w:val="00603197"/>
    <w:rsid w:val="006052C3"/>
    <w:rsid w:val="006067E9"/>
    <w:rsid w:val="006076E2"/>
    <w:rsid w:val="00607F65"/>
    <w:rsid w:val="00610251"/>
    <w:rsid w:val="006115E6"/>
    <w:rsid w:val="00611903"/>
    <w:rsid w:val="00612CE1"/>
    <w:rsid w:val="00613403"/>
    <w:rsid w:val="00614762"/>
    <w:rsid w:val="006153A8"/>
    <w:rsid w:val="0061588C"/>
    <w:rsid w:val="006211C4"/>
    <w:rsid w:val="00624709"/>
    <w:rsid w:val="00626217"/>
    <w:rsid w:val="00626981"/>
    <w:rsid w:val="00632516"/>
    <w:rsid w:val="006340D1"/>
    <w:rsid w:val="006353BF"/>
    <w:rsid w:val="006355CD"/>
    <w:rsid w:val="00640522"/>
    <w:rsid w:val="00641979"/>
    <w:rsid w:val="00641BE8"/>
    <w:rsid w:val="00642C23"/>
    <w:rsid w:val="00643219"/>
    <w:rsid w:val="006452FB"/>
    <w:rsid w:val="006460C6"/>
    <w:rsid w:val="00647406"/>
    <w:rsid w:val="006505FE"/>
    <w:rsid w:val="006513B1"/>
    <w:rsid w:val="00651F29"/>
    <w:rsid w:val="006527DB"/>
    <w:rsid w:val="006533FE"/>
    <w:rsid w:val="0065564B"/>
    <w:rsid w:val="006654C1"/>
    <w:rsid w:val="006657A7"/>
    <w:rsid w:val="00665E40"/>
    <w:rsid w:val="00666E36"/>
    <w:rsid w:val="00666FDB"/>
    <w:rsid w:val="0066722F"/>
    <w:rsid w:val="00672183"/>
    <w:rsid w:val="00672AFA"/>
    <w:rsid w:val="006732FB"/>
    <w:rsid w:val="00673A00"/>
    <w:rsid w:val="00673E59"/>
    <w:rsid w:val="0067578A"/>
    <w:rsid w:val="00675C79"/>
    <w:rsid w:val="0068105A"/>
    <w:rsid w:val="00685310"/>
    <w:rsid w:val="00690BD5"/>
    <w:rsid w:val="00691727"/>
    <w:rsid w:val="00691813"/>
    <w:rsid w:val="006924DE"/>
    <w:rsid w:val="0069272B"/>
    <w:rsid w:val="0069410A"/>
    <w:rsid w:val="0069468F"/>
    <w:rsid w:val="00695588"/>
    <w:rsid w:val="006969DA"/>
    <w:rsid w:val="006A0282"/>
    <w:rsid w:val="006A04BD"/>
    <w:rsid w:val="006A061E"/>
    <w:rsid w:val="006A093A"/>
    <w:rsid w:val="006A0CFB"/>
    <w:rsid w:val="006A1FDF"/>
    <w:rsid w:val="006A2FC9"/>
    <w:rsid w:val="006A4D67"/>
    <w:rsid w:val="006A5FD1"/>
    <w:rsid w:val="006A7A0B"/>
    <w:rsid w:val="006B0251"/>
    <w:rsid w:val="006B1562"/>
    <w:rsid w:val="006B1CDB"/>
    <w:rsid w:val="006B333A"/>
    <w:rsid w:val="006B368D"/>
    <w:rsid w:val="006B6270"/>
    <w:rsid w:val="006B6384"/>
    <w:rsid w:val="006B6BCB"/>
    <w:rsid w:val="006C0B81"/>
    <w:rsid w:val="006C1615"/>
    <w:rsid w:val="006C2933"/>
    <w:rsid w:val="006C35C1"/>
    <w:rsid w:val="006C625B"/>
    <w:rsid w:val="006C713E"/>
    <w:rsid w:val="006C736C"/>
    <w:rsid w:val="006C75A2"/>
    <w:rsid w:val="006D03A0"/>
    <w:rsid w:val="006D1E0A"/>
    <w:rsid w:val="006D3681"/>
    <w:rsid w:val="006D4974"/>
    <w:rsid w:val="006D5709"/>
    <w:rsid w:val="006D744C"/>
    <w:rsid w:val="006E00E3"/>
    <w:rsid w:val="006E15ED"/>
    <w:rsid w:val="006E2E1F"/>
    <w:rsid w:val="006E3B7F"/>
    <w:rsid w:val="006E434D"/>
    <w:rsid w:val="006E4478"/>
    <w:rsid w:val="006E4CD9"/>
    <w:rsid w:val="006E5ACC"/>
    <w:rsid w:val="006F0662"/>
    <w:rsid w:val="006F3E86"/>
    <w:rsid w:val="006F4282"/>
    <w:rsid w:val="006F5B27"/>
    <w:rsid w:val="006F5CB5"/>
    <w:rsid w:val="006F76DF"/>
    <w:rsid w:val="00700C82"/>
    <w:rsid w:val="0070196D"/>
    <w:rsid w:val="00701E08"/>
    <w:rsid w:val="00711B00"/>
    <w:rsid w:val="007141B2"/>
    <w:rsid w:val="00714EAD"/>
    <w:rsid w:val="007156EA"/>
    <w:rsid w:val="00716859"/>
    <w:rsid w:val="00716E1F"/>
    <w:rsid w:val="00720CF1"/>
    <w:rsid w:val="0072154B"/>
    <w:rsid w:val="0072194A"/>
    <w:rsid w:val="00722F17"/>
    <w:rsid w:val="007252E1"/>
    <w:rsid w:val="00725952"/>
    <w:rsid w:val="00726296"/>
    <w:rsid w:val="0072726B"/>
    <w:rsid w:val="0072759E"/>
    <w:rsid w:val="0073194F"/>
    <w:rsid w:val="00732792"/>
    <w:rsid w:val="00732B0B"/>
    <w:rsid w:val="00734873"/>
    <w:rsid w:val="00736531"/>
    <w:rsid w:val="0073787E"/>
    <w:rsid w:val="007411CD"/>
    <w:rsid w:val="00742208"/>
    <w:rsid w:val="00742E6C"/>
    <w:rsid w:val="0074455D"/>
    <w:rsid w:val="007447DF"/>
    <w:rsid w:val="00744F7B"/>
    <w:rsid w:val="00745A4A"/>
    <w:rsid w:val="00750D72"/>
    <w:rsid w:val="007534DC"/>
    <w:rsid w:val="00753519"/>
    <w:rsid w:val="00753592"/>
    <w:rsid w:val="00754D16"/>
    <w:rsid w:val="00757404"/>
    <w:rsid w:val="00761331"/>
    <w:rsid w:val="007617F8"/>
    <w:rsid w:val="00763910"/>
    <w:rsid w:val="007672BC"/>
    <w:rsid w:val="00767509"/>
    <w:rsid w:val="00770BE1"/>
    <w:rsid w:val="0077238F"/>
    <w:rsid w:val="007731A2"/>
    <w:rsid w:val="0077399C"/>
    <w:rsid w:val="007739ED"/>
    <w:rsid w:val="0077418F"/>
    <w:rsid w:val="007754A8"/>
    <w:rsid w:val="0077553B"/>
    <w:rsid w:val="00776E77"/>
    <w:rsid w:val="00781EB7"/>
    <w:rsid w:val="00783FBB"/>
    <w:rsid w:val="00784B93"/>
    <w:rsid w:val="00786122"/>
    <w:rsid w:val="00786FB1"/>
    <w:rsid w:val="007907C6"/>
    <w:rsid w:val="007915B3"/>
    <w:rsid w:val="0079173E"/>
    <w:rsid w:val="00792E78"/>
    <w:rsid w:val="00793F14"/>
    <w:rsid w:val="00794054"/>
    <w:rsid w:val="00794761"/>
    <w:rsid w:val="007952A9"/>
    <w:rsid w:val="00795980"/>
    <w:rsid w:val="007961EC"/>
    <w:rsid w:val="007970F2"/>
    <w:rsid w:val="00797E04"/>
    <w:rsid w:val="007A02D5"/>
    <w:rsid w:val="007A1A86"/>
    <w:rsid w:val="007A2830"/>
    <w:rsid w:val="007A2B97"/>
    <w:rsid w:val="007A37AC"/>
    <w:rsid w:val="007A4DD5"/>
    <w:rsid w:val="007A5B75"/>
    <w:rsid w:val="007A65DE"/>
    <w:rsid w:val="007A6EFF"/>
    <w:rsid w:val="007A7A16"/>
    <w:rsid w:val="007B0349"/>
    <w:rsid w:val="007B0B78"/>
    <w:rsid w:val="007B12EA"/>
    <w:rsid w:val="007B1620"/>
    <w:rsid w:val="007B1E60"/>
    <w:rsid w:val="007B449E"/>
    <w:rsid w:val="007B6E1B"/>
    <w:rsid w:val="007B6FF5"/>
    <w:rsid w:val="007B7FB7"/>
    <w:rsid w:val="007C10DA"/>
    <w:rsid w:val="007C1C2A"/>
    <w:rsid w:val="007C252C"/>
    <w:rsid w:val="007C3025"/>
    <w:rsid w:val="007C36D8"/>
    <w:rsid w:val="007C46F6"/>
    <w:rsid w:val="007C4CAD"/>
    <w:rsid w:val="007C588D"/>
    <w:rsid w:val="007C5DDA"/>
    <w:rsid w:val="007C6713"/>
    <w:rsid w:val="007C70F1"/>
    <w:rsid w:val="007D060B"/>
    <w:rsid w:val="007D2695"/>
    <w:rsid w:val="007D300F"/>
    <w:rsid w:val="007D4D86"/>
    <w:rsid w:val="007D63DE"/>
    <w:rsid w:val="007D7E22"/>
    <w:rsid w:val="007E0C48"/>
    <w:rsid w:val="007E0E0A"/>
    <w:rsid w:val="007E1123"/>
    <w:rsid w:val="007E1F94"/>
    <w:rsid w:val="007E3BF2"/>
    <w:rsid w:val="007E4D22"/>
    <w:rsid w:val="007E5039"/>
    <w:rsid w:val="007E5EA6"/>
    <w:rsid w:val="007E68D0"/>
    <w:rsid w:val="007E71C7"/>
    <w:rsid w:val="007F0232"/>
    <w:rsid w:val="007F102C"/>
    <w:rsid w:val="007F1602"/>
    <w:rsid w:val="007F31DF"/>
    <w:rsid w:val="007F3203"/>
    <w:rsid w:val="007F3908"/>
    <w:rsid w:val="007F43F0"/>
    <w:rsid w:val="007F4513"/>
    <w:rsid w:val="007F4C1B"/>
    <w:rsid w:val="007F5193"/>
    <w:rsid w:val="007F7D1E"/>
    <w:rsid w:val="008060B7"/>
    <w:rsid w:val="00806279"/>
    <w:rsid w:val="008108CF"/>
    <w:rsid w:val="00811713"/>
    <w:rsid w:val="008137A5"/>
    <w:rsid w:val="0081678B"/>
    <w:rsid w:val="008204FE"/>
    <w:rsid w:val="00820C76"/>
    <w:rsid w:val="008242DC"/>
    <w:rsid w:val="00825F8D"/>
    <w:rsid w:val="00832801"/>
    <w:rsid w:val="00834E77"/>
    <w:rsid w:val="00835ACF"/>
    <w:rsid w:val="00836C20"/>
    <w:rsid w:val="00836EE7"/>
    <w:rsid w:val="0083711E"/>
    <w:rsid w:val="00841433"/>
    <w:rsid w:val="00842662"/>
    <w:rsid w:val="008444B7"/>
    <w:rsid w:val="00846351"/>
    <w:rsid w:val="008470B7"/>
    <w:rsid w:val="008501FC"/>
    <w:rsid w:val="00850774"/>
    <w:rsid w:val="00850BD6"/>
    <w:rsid w:val="00854FC2"/>
    <w:rsid w:val="00856FE2"/>
    <w:rsid w:val="008572CF"/>
    <w:rsid w:val="008604CE"/>
    <w:rsid w:val="00860C64"/>
    <w:rsid w:val="00860F88"/>
    <w:rsid w:val="00861116"/>
    <w:rsid w:val="00861996"/>
    <w:rsid w:val="00861ED7"/>
    <w:rsid w:val="00863130"/>
    <w:rsid w:val="008662A8"/>
    <w:rsid w:val="00867810"/>
    <w:rsid w:val="00871783"/>
    <w:rsid w:val="0087333D"/>
    <w:rsid w:val="0087363C"/>
    <w:rsid w:val="008746E4"/>
    <w:rsid w:val="00874756"/>
    <w:rsid w:val="0087753E"/>
    <w:rsid w:val="00877F0F"/>
    <w:rsid w:val="0088073C"/>
    <w:rsid w:val="00880A0F"/>
    <w:rsid w:val="00885ECC"/>
    <w:rsid w:val="008900C0"/>
    <w:rsid w:val="00891A47"/>
    <w:rsid w:val="00892D9A"/>
    <w:rsid w:val="00892F28"/>
    <w:rsid w:val="008933D6"/>
    <w:rsid w:val="00893F86"/>
    <w:rsid w:val="008940FF"/>
    <w:rsid w:val="0089663D"/>
    <w:rsid w:val="008A03E3"/>
    <w:rsid w:val="008A05BF"/>
    <w:rsid w:val="008A0BE7"/>
    <w:rsid w:val="008A1299"/>
    <w:rsid w:val="008A2D42"/>
    <w:rsid w:val="008A2D45"/>
    <w:rsid w:val="008A7914"/>
    <w:rsid w:val="008B22B5"/>
    <w:rsid w:val="008B242E"/>
    <w:rsid w:val="008B3F85"/>
    <w:rsid w:val="008B412A"/>
    <w:rsid w:val="008B4304"/>
    <w:rsid w:val="008B4D44"/>
    <w:rsid w:val="008B6804"/>
    <w:rsid w:val="008B6BDC"/>
    <w:rsid w:val="008C077C"/>
    <w:rsid w:val="008C1453"/>
    <w:rsid w:val="008C388F"/>
    <w:rsid w:val="008C3A44"/>
    <w:rsid w:val="008C5A09"/>
    <w:rsid w:val="008D2654"/>
    <w:rsid w:val="008D2E04"/>
    <w:rsid w:val="008D48DE"/>
    <w:rsid w:val="008D5748"/>
    <w:rsid w:val="008D64C0"/>
    <w:rsid w:val="008D7FB4"/>
    <w:rsid w:val="008E134A"/>
    <w:rsid w:val="008E27AF"/>
    <w:rsid w:val="008E28DA"/>
    <w:rsid w:val="008E5EDA"/>
    <w:rsid w:val="008E6355"/>
    <w:rsid w:val="008E6477"/>
    <w:rsid w:val="008F16A8"/>
    <w:rsid w:val="008F5D2E"/>
    <w:rsid w:val="008F690B"/>
    <w:rsid w:val="008F72B2"/>
    <w:rsid w:val="008F7EA7"/>
    <w:rsid w:val="00900669"/>
    <w:rsid w:val="00901038"/>
    <w:rsid w:val="00905651"/>
    <w:rsid w:val="00906059"/>
    <w:rsid w:val="00906FCC"/>
    <w:rsid w:val="009070AF"/>
    <w:rsid w:val="00910A5A"/>
    <w:rsid w:val="00910EA7"/>
    <w:rsid w:val="00910EF1"/>
    <w:rsid w:val="00910FA8"/>
    <w:rsid w:val="009114EF"/>
    <w:rsid w:val="00912183"/>
    <w:rsid w:val="00914CBD"/>
    <w:rsid w:val="009159AC"/>
    <w:rsid w:val="009178A0"/>
    <w:rsid w:val="009179F0"/>
    <w:rsid w:val="00921B2A"/>
    <w:rsid w:val="009224C7"/>
    <w:rsid w:val="00926F3D"/>
    <w:rsid w:val="009308E5"/>
    <w:rsid w:val="00933E46"/>
    <w:rsid w:val="00935BE0"/>
    <w:rsid w:val="00936991"/>
    <w:rsid w:val="00936C5F"/>
    <w:rsid w:val="00936D87"/>
    <w:rsid w:val="009418F3"/>
    <w:rsid w:val="00941C41"/>
    <w:rsid w:val="00942E2D"/>
    <w:rsid w:val="009431EE"/>
    <w:rsid w:val="00945951"/>
    <w:rsid w:val="00951449"/>
    <w:rsid w:val="009522B9"/>
    <w:rsid w:val="009532C8"/>
    <w:rsid w:val="00954CDD"/>
    <w:rsid w:val="009553EF"/>
    <w:rsid w:val="009562F5"/>
    <w:rsid w:val="00957464"/>
    <w:rsid w:val="0095788C"/>
    <w:rsid w:val="00961702"/>
    <w:rsid w:val="00962925"/>
    <w:rsid w:val="00962EED"/>
    <w:rsid w:val="009636FD"/>
    <w:rsid w:val="009642A4"/>
    <w:rsid w:val="00964C1B"/>
    <w:rsid w:val="00964DF9"/>
    <w:rsid w:val="0096790A"/>
    <w:rsid w:val="00971B8B"/>
    <w:rsid w:val="0097234F"/>
    <w:rsid w:val="00972EBC"/>
    <w:rsid w:val="00973799"/>
    <w:rsid w:val="009772C1"/>
    <w:rsid w:val="00981177"/>
    <w:rsid w:val="0098216F"/>
    <w:rsid w:val="009826F6"/>
    <w:rsid w:val="0098295D"/>
    <w:rsid w:val="0098485C"/>
    <w:rsid w:val="009851C4"/>
    <w:rsid w:val="009852CC"/>
    <w:rsid w:val="009855AF"/>
    <w:rsid w:val="00986AD1"/>
    <w:rsid w:val="00986D93"/>
    <w:rsid w:val="009873D9"/>
    <w:rsid w:val="0098753C"/>
    <w:rsid w:val="00990323"/>
    <w:rsid w:val="00991495"/>
    <w:rsid w:val="009919E5"/>
    <w:rsid w:val="009922BB"/>
    <w:rsid w:val="00994093"/>
    <w:rsid w:val="00997749"/>
    <w:rsid w:val="009A0C64"/>
    <w:rsid w:val="009A3268"/>
    <w:rsid w:val="009A3D45"/>
    <w:rsid w:val="009A45B9"/>
    <w:rsid w:val="009A7FC6"/>
    <w:rsid w:val="009B0371"/>
    <w:rsid w:val="009B0762"/>
    <w:rsid w:val="009B1AA6"/>
    <w:rsid w:val="009B2412"/>
    <w:rsid w:val="009B29A0"/>
    <w:rsid w:val="009B3469"/>
    <w:rsid w:val="009B51D8"/>
    <w:rsid w:val="009B735D"/>
    <w:rsid w:val="009B7E7E"/>
    <w:rsid w:val="009C205E"/>
    <w:rsid w:val="009C39CF"/>
    <w:rsid w:val="009C3C57"/>
    <w:rsid w:val="009C5E2D"/>
    <w:rsid w:val="009C758F"/>
    <w:rsid w:val="009D09F3"/>
    <w:rsid w:val="009D0BF3"/>
    <w:rsid w:val="009D1C66"/>
    <w:rsid w:val="009D2CB6"/>
    <w:rsid w:val="009D35D3"/>
    <w:rsid w:val="009D3C07"/>
    <w:rsid w:val="009D40CB"/>
    <w:rsid w:val="009D59B3"/>
    <w:rsid w:val="009D6A09"/>
    <w:rsid w:val="009E0BDC"/>
    <w:rsid w:val="009E2990"/>
    <w:rsid w:val="009E3ACE"/>
    <w:rsid w:val="009E47B3"/>
    <w:rsid w:val="009E512B"/>
    <w:rsid w:val="009E5662"/>
    <w:rsid w:val="009E726A"/>
    <w:rsid w:val="009F06B3"/>
    <w:rsid w:val="009F06EE"/>
    <w:rsid w:val="009F164F"/>
    <w:rsid w:val="009F23DC"/>
    <w:rsid w:val="009F28BC"/>
    <w:rsid w:val="009F36DB"/>
    <w:rsid w:val="009F3BD1"/>
    <w:rsid w:val="009F4C65"/>
    <w:rsid w:val="00A05BF3"/>
    <w:rsid w:val="00A109CE"/>
    <w:rsid w:val="00A11D1A"/>
    <w:rsid w:val="00A13F74"/>
    <w:rsid w:val="00A15DA5"/>
    <w:rsid w:val="00A1786C"/>
    <w:rsid w:val="00A2013A"/>
    <w:rsid w:val="00A2016C"/>
    <w:rsid w:val="00A21BA4"/>
    <w:rsid w:val="00A21C89"/>
    <w:rsid w:val="00A24599"/>
    <w:rsid w:val="00A246A8"/>
    <w:rsid w:val="00A24DAB"/>
    <w:rsid w:val="00A26A8D"/>
    <w:rsid w:val="00A26AF8"/>
    <w:rsid w:val="00A26FE7"/>
    <w:rsid w:val="00A3058E"/>
    <w:rsid w:val="00A318D1"/>
    <w:rsid w:val="00A32C66"/>
    <w:rsid w:val="00A35D48"/>
    <w:rsid w:val="00A413F2"/>
    <w:rsid w:val="00A423A1"/>
    <w:rsid w:val="00A424F3"/>
    <w:rsid w:val="00A42C09"/>
    <w:rsid w:val="00A43BF2"/>
    <w:rsid w:val="00A44367"/>
    <w:rsid w:val="00A45AA9"/>
    <w:rsid w:val="00A47269"/>
    <w:rsid w:val="00A526AC"/>
    <w:rsid w:val="00A526B5"/>
    <w:rsid w:val="00A5284F"/>
    <w:rsid w:val="00A52D30"/>
    <w:rsid w:val="00A53C10"/>
    <w:rsid w:val="00A53D1A"/>
    <w:rsid w:val="00A54145"/>
    <w:rsid w:val="00A54CF6"/>
    <w:rsid w:val="00A54D0F"/>
    <w:rsid w:val="00A5602B"/>
    <w:rsid w:val="00A60B24"/>
    <w:rsid w:val="00A61FC7"/>
    <w:rsid w:val="00A62651"/>
    <w:rsid w:val="00A62978"/>
    <w:rsid w:val="00A63399"/>
    <w:rsid w:val="00A64673"/>
    <w:rsid w:val="00A64ABD"/>
    <w:rsid w:val="00A65F3F"/>
    <w:rsid w:val="00A66EB1"/>
    <w:rsid w:val="00A713D9"/>
    <w:rsid w:val="00A71B94"/>
    <w:rsid w:val="00A72487"/>
    <w:rsid w:val="00A7667E"/>
    <w:rsid w:val="00A8020D"/>
    <w:rsid w:val="00A80DF3"/>
    <w:rsid w:val="00A80EC1"/>
    <w:rsid w:val="00A81871"/>
    <w:rsid w:val="00A822CA"/>
    <w:rsid w:val="00A823C8"/>
    <w:rsid w:val="00A82713"/>
    <w:rsid w:val="00A827AF"/>
    <w:rsid w:val="00A82DBE"/>
    <w:rsid w:val="00A83C7C"/>
    <w:rsid w:val="00A842F9"/>
    <w:rsid w:val="00A8466A"/>
    <w:rsid w:val="00A85A7E"/>
    <w:rsid w:val="00A86380"/>
    <w:rsid w:val="00A86577"/>
    <w:rsid w:val="00A90384"/>
    <w:rsid w:val="00A919D1"/>
    <w:rsid w:val="00A91B7C"/>
    <w:rsid w:val="00A91EED"/>
    <w:rsid w:val="00A9411F"/>
    <w:rsid w:val="00A94841"/>
    <w:rsid w:val="00AA1766"/>
    <w:rsid w:val="00AA233A"/>
    <w:rsid w:val="00AA4074"/>
    <w:rsid w:val="00AA43D3"/>
    <w:rsid w:val="00AA48B2"/>
    <w:rsid w:val="00AA5EAB"/>
    <w:rsid w:val="00AA6AB1"/>
    <w:rsid w:val="00AA72C3"/>
    <w:rsid w:val="00AB1923"/>
    <w:rsid w:val="00AB1ED9"/>
    <w:rsid w:val="00AB32B0"/>
    <w:rsid w:val="00AB3C26"/>
    <w:rsid w:val="00AB4A38"/>
    <w:rsid w:val="00AB7DF6"/>
    <w:rsid w:val="00AC1FA4"/>
    <w:rsid w:val="00AC2960"/>
    <w:rsid w:val="00AC7756"/>
    <w:rsid w:val="00AD0535"/>
    <w:rsid w:val="00AD0B1C"/>
    <w:rsid w:val="00AD2297"/>
    <w:rsid w:val="00AD4CEB"/>
    <w:rsid w:val="00AD5039"/>
    <w:rsid w:val="00AD627C"/>
    <w:rsid w:val="00AE0FCB"/>
    <w:rsid w:val="00AE3436"/>
    <w:rsid w:val="00AE39CD"/>
    <w:rsid w:val="00AE428A"/>
    <w:rsid w:val="00AE4AC6"/>
    <w:rsid w:val="00AE5BAB"/>
    <w:rsid w:val="00AE7B04"/>
    <w:rsid w:val="00AF10EE"/>
    <w:rsid w:val="00AF111F"/>
    <w:rsid w:val="00AF12DB"/>
    <w:rsid w:val="00AF1EAC"/>
    <w:rsid w:val="00AF342D"/>
    <w:rsid w:val="00AF38B2"/>
    <w:rsid w:val="00AF3E03"/>
    <w:rsid w:val="00AF6BEC"/>
    <w:rsid w:val="00AF78B7"/>
    <w:rsid w:val="00B0007D"/>
    <w:rsid w:val="00B00557"/>
    <w:rsid w:val="00B035D5"/>
    <w:rsid w:val="00B04A48"/>
    <w:rsid w:val="00B04D3E"/>
    <w:rsid w:val="00B0580D"/>
    <w:rsid w:val="00B06D1C"/>
    <w:rsid w:val="00B1071B"/>
    <w:rsid w:val="00B108B3"/>
    <w:rsid w:val="00B11A1F"/>
    <w:rsid w:val="00B11E62"/>
    <w:rsid w:val="00B12071"/>
    <w:rsid w:val="00B13BD1"/>
    <w:rsid w:val="00B13CDB"/>
    <w:rsid w:val="00B13D0D"/>
    <w:rsid w:val="00B16447"/>
    <w:rsid w:val="00B16CA7"/>
    <w:rsid w:val="00B20D9E"/>
    <w:rsid w:val="00B21486"/>
    <w:rsid w:val="00B217F4"/>
    <w:rsid w:val="00B21B9F"/>
    <w:rsid w:val="00B22C90"/>
    <w:rsid w:val="00B24198"/>
    <w:rsid w:val="00B2462B"/>
    <w:rsid w:val="00B25961"/>
    <w:rsid w:val="00B25FD0"/>
    <w:rsid w:val="00B400C6"/>
    <w:rsid w:val="00B409F9"/>
    <w:rsid w:val="00B411D5"/>
    <w:rsid w:val="00B4319C"/>
    <w:rsid w:val="00B43F00"/>
    <w:rsid w:val="00B4421A"/>
    <w:rsid w:val="00B458BD"/>
    <w:rsid w:val="00B476D9"/>
    <w:rsid w:val="00B500CE"/>
    <w:rsid w:val="00B510DE"/>
    <w:rsid w:val="00B513BD"/>
    <w:rsid w:val="00B51D2E"/>
    <w:rsid w:val="00B54826"/>
    <w:rsid w:val="00B55AB0"/>
    <w:rsid w:val="00B60DA0"/>
    <w:rsid w:val="00B60E75"/>
    <w:rsid w:val="00B640F0"/>
    <w:rsid w:val="00B64656"/>
    <w:rsid w:val="00B647CA"/>
    <w:rsid w:val="00B652BB"/>
    <w:rsid w:val="00B65820"/>
    <w:rsid w:val="00B65F82"/>
    <w:rsid w:val="00B679E5"/>
    <w:rsid w:val="00B700F4"/>
    <w:rsid w:val="00B7048B"/>
    <w:rsid w:val="00B70F2D"/>
    <w:rsid w:val="00B73D2A"/>
    <w:rsid w:val="00B7413A"/>
    <w:rsid w:val="00B74A39"/>
    <w:rsid w:val="00B74C6E"/>
    <w:rsid w:val="00B75085"/>
    <w:rsid w:val="00B759C0"/>
    <w:rsid w:val="00B818E2"/>
    <w:rsid w:val="00B81953"/>
    <w:rsid w:val="00B82A42"/>
    <w:rsid w:val="00B82E25"/>
    <w:rsid w:val="00B8338E"/>
    <w:rsid w:val="00B85087"/>
    <w:rsid w:val="00B864B6"/>
    <w:rsid w:val="00B877B3"/>
    <w:rsid w:val="00B90065"/>
    <w:rsid w:val="00B913E2"/>
    <w:rsid w:val="00B918B8"/>
    <w:rsid w:val="00B931C9"/>
    <w:rsid w:val="00B940EE"/>
    <w:rsid w:val="00B945CF"/>
    <w:rsid w:val="00B94974"/>
    <w:rsid w:val="00B94B5C"/>
    <w:rsid w:val="00B9510B"/>
    <w:rsid w:val="00B95D29"/>
    <w:rsid w:val="00B9601F"/>
    <w:rsid w:val="00B96F7D"/>
    <w:rsid w:val="00BA001A"/>
    <w:rsid w:val="00BA10E2"/>
    <w:rsid w:val="00BA18D5"/>
    <w:rsid w:val="00BA3345"/>
    <w:rsid w:val="00BA459F"/>
    <w:rsid w:val="00BA49F6"/>
    <w:rsid w:val="00BA62D5"/>
    <w:rsid w:val="00BA6914"/>
    <w:rsid w:val="00BA7A59"/>
    <w:rsid w:val="00BB0E1E"/>
    <w:rsid w:val="00BB1EB2"/>
    <w:rsid w:val="00BB2040"/>
    <w:rsid w:val="00BB358C"/>
    <w:rsid w:val="00BC03C6"/>
    <w:rsid w:val="00BC2330"/>
    <w:rsid w:val="00BC4CE0"/>
    <w:rsid w:val="00BC5134"/>
    <w:rsid w:val="00BC721E"/>
    <w:rsid w:val="00BD23A4"/>
    <w:rsid w:val="00BD24C2"/>
    <w:rsid w:val="00BD4A95"/>
    <w:rsid w:val="00BD6695"/>
    <w:rsid w:val="00BD79AB"/>
    <w:rsid w:val="00BD7B28"/>
    <w:rsid w:val="00BE132B"/>
    <w:rsid w:val="00BE2D8A"/>
    <w:rsid w:val="00BE33A9"/>
    <w:rsid w:val="00BE3594"/>
    <w:rsid w:val="00BE56F0"/>
    <w:rsid w:val="00BE6956"/>
    <w:rsid w:val="00BF0CDE"/>
    <w:rsid w:val="00BF0D42"/>
    <w:rsid w:val="00BF2157"/>
    <w:rsid w:val="00BF447E"/>
    <w:rsid w:val="00BF4485"/>
    <w:rsid w:val="00BF4F19"/>
    <w:rsid w:val="00BF52B6"/>
    <w:rsid w:val="00BF5DF0"/>
    <w:rsid w:val="00C015B2"/>
    <w:rsid w:val="00C02C4A"/>
    <w:rsid w:val="00C0786C"/>
    <w:rsid w:val="00C07D26"/>
    <w:rsid w:val="00C07F94"/>
    <w:rsid w:val="00C1019A"/>
    <w:rsid w:val="00C107A4"/>
    <w:rsid w:val="00C10E83"/>
    <w:rsid w:val="00C144B3"/>
    <w:rsid w:val="00C144E1"/>
    <w:rsid w:val="00C1456E"/>
    <w:rsid w:val="00C15538"/>
    <w:rsid w:val="00C1683F"/>
    <w:rsid w:val="00C16F0B"/>
    <w:rsid w:val="00C1744D"/>
    <w:rsid w:val="00C177AB"/>
    <w:rsid w:val="00C20800"/>
    <w:rsid w:val="00C20915"/>
    <w:rsid w:val="00C20E72"/>
    <w:rsid w:val="00C21DB7"/>
    <w:rsid w:val="00C237E9"/>
    <w:rsid w:val="00C23CD5"/>
    <w:rsid w:val="00C23EA5"/>
    <w:rsid w:val="00C2410A"/>
    <w:rsid w:val="00C24548"/>
    <w:rsid w:val="00C268A0"/>
    <w:rsid w:val="00C26B62"/>
    <w:rsid w:val="00C3214B"/>
    <w:rsid w:val="00C32344"/>
    <w:rsid w:val="00C3382F"/>
    <w:rsid w:val="00C3520E"/>
    <w:rsid w:val="00C405CF"/>
    <w:rsid w:val="00C415A7"/>
    <w:rsid w:val="00C421C7"/>
    <w:rsid w:val="00C43236"/>
    <w:rsid w:val="00C437FF"/>
    <w:rsid w:val="00C45BCA"/>
    <w:rsid w:val="00C47F6D"/>
    <w:rsid w:val="00C50DE4"/>
    <w:rsid w:val="00C5244C"/>
    <w:rsid w:val="00C548F6"/>
    <w:rsid w:val="00C55424"/>
    <w:rsid w:val="00C5590E"/>
    <w:rsid w:val="00C55A78"/>
    <w:rsid w:val="00C55E87"/>
    <w:rsid w:val="00C57C5E"/>
    <w:rsid w:val="00C60887"/>
    <w:rsid w:val="00C61650"/>
    <w:rsid w:val="00C61E4D"/>
    <w:rsid w:val="00C63428"/>
    <w:rsid w:val="00C63C4D"/>
    <w:rsid w:val="00C65A11"/>
    <w:rsid w:val="00C66B82"/>
    <w:rsid w:val="00C71CD9"/>
    <w:rsid w:val="00C73677"/>
    <w:rsid w:val="00C76F1A"/>
    <w:rsid w:val="00C773CC"/>
    <w:rsid w:val="00C80670"/>
    <w:rsid w:val="00C8169D"/>
    <w:rsid w:val="00C81E4D"/>
    <w:rsid w:val="00C82A08"/>
    <w:rsid w:val="00C83B37"/>
    <w:rsid w:val="00C83D97"/>
    <w:rsid w:val="00C863CA"/>
    <w:rsid w:val="00C868EA"/>
    <w:rsid w:val="00C86983"/>
    <w:rsid w:val="00C8720C"/>
    <w:rsid w:val="00C93849"/>
    <w:rsid w:val="00C953DF"/>
    <w:rsid w:val="00C969C3"/>
    <w:rsid w:val="00C9725B"/>
    <w:rsid w:val="00CA1BC1"/>
    <w:rsid w:val="00CA1C2E"/>
    <w:rsid w:val="00CA1FD6"/>
    <w:rsid w:val="00CA3533"/>
    <w:rsid w:val="00CA5822"/>
    <w:rsid w:val="00CA617C"/>
    <w:rsid w:val="00CA7F7D"/>
    <w:rsid w:val="00CB1166"/>
    <w:rsid w:val="00CB2E7B"/>
    <w:rsid w:val="00CB46DC"/>
    <w:rsid w:val="00CB5457"/>
    <w:rsid w:val="00CB6E03"/>
    <w:rsid w:val="00CC0066"/>
    <w:rsid w:val="00CC0A98"/>
    <w:rsid w:val="00CC41D4"/>
    <w:rsid w:val="00CC47FA"/>
    <w:rsid w:val="00CC5513"/>
    <w:rsid w:val="00CC62F9"/>
    <w:rsid w:val="00CD1020"/>
    <w:rsid w:val="00CD25CF"/>
    <w:rsid w:val="00CD7191"/>
    <w:rsid w:val="00CD7970"/>
    <w:rsid w:val="00CE2993"/>
    <w:rsid w:val="00CE54F6"/>
    <w:rsid w:val="00CE776E"/>
    <w:rsid w:val="00CE7E05"/>
    <w:rsid w:val="00CF09B4"/>
    <w:rsid w:val="00CF0ED1"/>
    <w:rsid w:val="00CF23ED"/>
    <w:rsid w:val="00CF26DF"/>
    <w:rsid w:val="00CF3B41"/>
    <w:rsid w:val="00CF54BD"/>
    <w:rsid w:val="00D00427"/>
    <w:rsid w:val="00D00500"/>
    <w:rsid w:val="00D03336"/>
    <w:rsid w:val="00D047BF"/>
    <w:rsid w:val="00D05C0A"/>
    <w:rsid w:val="00D05DAC"/>
    <w:rsid w:val="00D064BA"/>
    <w:rsid w:val="00D0682B"/>
    <w:rsid w:val="00D10208"/>
    <w:rsid w:val="00D1204A"/>
    <w:rsid w:val="00D124A6"/>
    <w:rsid w:val="00D12925"/>
    <w:rsid w:val="00D14B82"/>
    <w:rsid w:val="00D154D1"/>
    <w:rsid w:val="00D22D49"/>
    <w:rsid w:val="00D22F28"/>
    <w:rsid w:val="00D2346E"/>
    <w:rsid w:val="00D23B46"/>
    <w:rsid w:val="00D23CEC"/>
    <w:rsid w:val="00D26981"/>
    <w:rsid w:val="00D275A1"/>
    <w:rsid w:val="00D276B8"/>
    <w:rsid w:val="00D27D5E"/>
    <w:rsid w:val="00D31246"/>
    <w:rsid w:val="00D32C66"/>
    <w:rsid w:val="00D330E5"/>
    <w:rsid w:val="00D346B0"/>
    <w:rsid w:val="00D40274"/>
    <w:rsid w:val="00D41319"/>
    <w:rsid w:val="00D43349"/>
    <w:rsid w:val="00D43B19"/>
    <w:rsid w:val="00D467A9"/>
    <w:rsid w:val="00D468F9"/>
    <w:rsid w:val="00D513C8"/>
    <w:rsid w:val="00D54699"/>
    <w:rsid w:val="00D54B56"/>
    <w:rsid w:val="00D5719E"/>
    <w:rsid w:val="00D62EA3"/>
    <w:rsid w:val="00D631D6"/>
    <w:rsid w:val="00D653FF"/>
    <w:rsid w:val="00D66450"/>
    <w:rsid w:val="00D7086E"/>
    <w:rsid w:val="00D72684"/>
    <w:rsid w:val="00D744E6"/>
    <w:rsid w:val="00D75208"/>
    <w:rsid w:val="00D75B5A"/>
    <w:rsid w:val="00D75D25"/>
    <w:rsid w:val="00D82F0D"/>
    <w:rsid w:val="00D82F91"/>
    <w:rsid w:val="00D8345B"/>
    <w:rsid w:val="00D83658"/>
    <w:rsid w:val="00D83D8B"/>
    <w:rsid w:val="00D85FE8"/>
    <w:rsid w:val="00D87CDC"/>
    <w:rsid w:val="00D927F2"/>
    <w:rsid w:val="00D9330D"/>
    <w:rsid w:val="00D95650"/>
    <w:rsid w:val="00DA0B3D"/>
    <w:rsid w:val="00DA208B"/>
    <w:rsid w:val="00DA2988"/>
    <w:rsid w:val="00DA3B9C"/>
    <w:rsid w:val="00DA439C"/>
    <w:rsid w:val="00DA4904"/>
    <w:rsid w:val="00DA57FD"/>
    <w:rsid w:val="00DA603B"/>
    <w:rsid w:val="00DA6CD4"/>
    <w:rsid w:val="00DA7552"/>
    <w:rsid w:val="00DA7807"/>
    <w:rsid w:val="00DA78C3"/>
    <w:rsid w:val="00DB12CF"/>
    <w:rsid w:val="00DB1564"/>
    <w:rsid w:val="00DB282B"/>
    <w:rsid w:val="00DB3433"/>
    <w:rsid w:val="00DB35F8"/>
    <w:rsid w:val="00DB3CF3"/>
    <w:rsid w:val="00DB3D7A"/>
    <w:rsid w:val="00DB5932"/>
    <w:rsid w:val="00DC0759"/>
    <w:rsid w:val="00DC096C"/>
    <w:rsid w:val="00DC170A"/>
    <w:rsid w:val="00DC233B"/>
    <w:rsid w:val="00DC2C83"/>
    <w:rsid w:val="00DC7871"/>
    <w:rsid w:val="00DC78D1"/>
    <w:rsid w:val="00DC7E6D"/>
    <w:rsid w:val="00DD1500"/>
    <w:rsid w:val="00DD1CCE"/>
    <w:rsid w:val="00DD2C97"/>
    <w:rsid w:val="00DD38D6"/>
    <w:rsid w:val="00DD3E56"/>
    <w:rsid w:val="00DD4329"/>
    <w:rsid w:val="00DD5528"/>
    <w:rsid w:val="00DD6190"/>
    <w:rsid w:val="00DE0D78"/>
    <w:rsid w:val="00DE1924"/>
    <w:rsid w:val="00DE3CE3"/>
    <w:rsid w:val="00DE489C"/>
    <w:rsid w:val="00DE5A3B"/>
    <w:rsid w:val="00DE6F20"/>
    <w:rsid w:val="00DE73D1"/>
    <w:rsid w:val="00DF05B8"/>
    <w:rsid w:val="00DF12AA"/>
    <w:rsid w:val="00DF1B68"/>
    <w:rsid w:val="00DF28DD"/>
    <w:rsid w:val="00DF2FDE"/>
    <w:rsid w:val="00DF352A"/>
    <w:rsid w:val="00DF4004"/>
    <w:rsid w:val="00DF7086"/>
    <w:rsid w:val="00DF77D4"/>
    <w:rsid w:val="00E01066"/>
    <w:rsid w:val="00E01E77"/>
    <w:rsid w:val="00E04098"/>
    <w:rsid w:val="00E04724"/>
    <w:rsid w:val="00E05330"/>
    <w:rsid w:val="00E07CC2"/>
    <w:rsid w:val="00E11178"/>
    <w:rsid w:val="00E11B20"/>
    <w:rsid w:val="00E12751"/>
    <w:rsid w:val="00E15816"/>
    <w:rsid w:val="00E15AE0"/>
    <w:rsid w:val="00E165A3"/>
    <w:rsid w:val="00E203DF"/>
    <w:rsid w:val="00E21CD0"/>
    <w:rsid w:val="00E21FA3"/>
    <w:rsid w:val="00E2249E"/>
    <w:rsid w:val="00E22609"/>
    <w:rsid w:val="00E22D21"/>
    <w:rsid w:val="00E241F3"/>
    <w:rsid w:val="00E24A77"/>
    <w:rsid w:val="00E251F6"/>
    <w:rsid w:val="00E27881"/>
    <w:rsid w:val="00E30F3E"/>
    <w:rsid w:val="00E31C5F"/>
    <w:rsid w:val="00E32C00"/>
    <w:rsid w:val="00E33422"/>
    <w:rsid w:val="00E3666C"/>
    <w:rsid w:val="00E36A81"/>
    <w:rsid w:val="00E37AD8"/>
    <w:rsid w:val="00E4092E"/>
    <w:rsid w:val="00E40E38"/>
    <w:rsid w:val="00E41323"/>
    <w:rsid w:val="00E42A32"/>
    <w:rsid w:val="00E449EE"/>
    <w:rsid w:val="00E5080E"/>
    <w:rsid w:val="00E51596"/>
    <w:rsid w:val="00E51F9C"/>
    <w:rsid w:val="00E51FFA"/>
    <w:rsid w:val="00E5273D"/>
    <w:rsid w:val="00E53DEB"/>
    <w:rsid w:val="00E55671"/>
    <w:rsid w:val="00E6012F"/>
    <w:rsid w:val="00E61F96"/>
    <w:rsid w:val="00E62144"/>
    <w:rsid w:val="00E62893"/>
    <w:rsid w:val="00E63FA4"/>
    <w:rsid w:val="00E66A36"/>
    <w:rsid w:val="00E66E90"/>
    <w:rsid w:val="00E717E9"/>
    <w:rsid w:val="00E71D33"/>
    <w:rsid w:val="00E73A9C"/>
    <w:rsid w:val="00E741EA"/>
    <w:rsid w:val="00E746C3"/>
    <w:rsid w:val="00E74D1B"/>
    <w:rsid w:val="00E754CD"/>
    <w:rsid w:val="00E7660B"/>
    <w:rsid w:val="00E8021C"/>
    <w:rsid w:val="00E80701"/>
    <w:rsid w:val="00E80A67"/>
    <w:rsid w:val="00E86E45"/>
    <w:rsid w:val="00E873CE"/>
    <w:rsid w:val="00E87725"/>
    <w:rsid w:val="00E916FA"/>
    <w:rsid w:val="00E92BAF"/>
    <w:rsid w:val="00E961EE"/>
    <w:rsid w:val="00E96E64"/>
    <w:rsid w:val="00E96F26"/>
    <w:rsid w:val="00EA0AB4"/>
    <w:rsid w:val="00EA0B00"/>
    <w:rsid w:val="00EA0CF4"/>
    <w:rsid w:val="00EA284D"/>
    <w:rsid w:val="00EB1315"/>
    <w:rsid w:val="00EB1420"/>
    <w:rsid w:val="00EB1D6D"/>
    <w:rsid w:val="00EB2244"/>
    <w:rsid w:val="00EB2289"/>
    <w:rsid w:val="00EB4D4D"/>
    <w:rsid w:val="00EB50EB"/>
    <w:rsid w:val="00EB6911"/>
    <w:rsid w:val="00EC1844"/>
    <w:rsid w:val="00EC2C95"/>
    <w:rsid w:val="00EC364B"/>
    <w:rsid w:val="00EC36E7"/>
    <w:rsid w:val="00EC4420"/>
    <w:rsid w:val="00EC5D38"/>
    <w:rsid w:val="00EC7145"/>
    <w:rsid w:val="00EC7282"/>
    <w:rsid w:val="00ED1530"/>
    <w:rsid w:val="00ED2EF7"/>
    <w:rsid w:val="00ED44B8"/>
    <w:rsid w:val="00ED4D44"/>
    <w:rsid w:val="00ED669B"/>
    <w:rsid w:val="00ED750A"/>
    <w:rsid w:val="00EE5CE5"/>
    <w:rsid w:val="00EE79A1"/>
    <w:rsid w:val="00EE7B3C"/>
    <w:rsid w:val="00EF12F5"/>
    <w:rsid w:val="00EF18E6"/>
    <w:rsid w:val="00EF45CC"/>
    <w:rsid w:val="00EF481E"/>
    <w:rsid w:val="00EF4F58"/>
    <w:rsid w:val="00EF5153"/>
    <w:rsid w:val="00EF6C44"/>
    <w:rsid w:val="00EF775E"/>
    <w:rsid w:val="00F01FE2"/>
    <w:rsid w:val="00F02150"/>
    <w:rsid w:val="00F02BE5"/>
    <w:rsid w:val="00F05A33"/>
    <w:rsid w:val="00F068D5"/>
    <w:rsid w:val="00F068DC"/>
    <w:rsid w:val="00F072C1"/>
    <w:rsid w:val="00F07571"/>
    <w:rsid w:val="00F077BC"/>
    <w:rsid w:val="00F11551"/>
    <w:rsid w:val="00F13064"/>
    <w:rsid w:val="00F142AD"/>
    <w:rsid w:val="00F14C89"/>
    <w:rsid w:val="00F159E7"/>
    <w:rsid w:val="00F15A13"/>
    <w:rsid w:val="00F16BE1"/>
    <w:rsid w:val="00F1727D"/>
    <w:rsid w:val="00F24E4F"/>
    <w:rsid w:val="00F26CB3"/>
    <w:rsid w:val="00F27D5E"/>
    <w:rsid w:val="00F301B3"/>
    <w:rsid w:val="00F31F4C"/>
    <w:rsid w:val="00F32341"/>
    <w:rsid w:val="00F32DC6"/>
    <w:rsid w:val="00F3344B"/>
    <w:rsid w:val="00F3376E"/>
    <w:rsid w:val="00F35BF1"/>
    <w:rsid w:val="00F400F1"/>
    <w:rsid w:val="00F414D2"/>
    <w:rsid w:val="00F417A1"/>
    <w:rsid w:val="00F41970"/>
    <w:rsid w:val="00F41C07"/>
    <w:rsid w:val="00F42E68"/>
    <w:rsid w:val="00F431BF"/>
    <w:rsid w:val="00F431D5"/>
    <w:rsid w:val="00F47C41"/>
    <w:rsid w:val="00F51EB6"/>
    <w:rsid w:val="00F540AE"/>
    <w:rsid w:val="00F556F4"/>
    <w:rsid w:val="00F56150"/>
    <w:rsid w:val="00F5783A"/>
    <w:rsid w:val="00F60362"/>
    <w:rsid w:val="00F6054E"/>
    <w:rsid w:val="00F60C8D"/>
    <w:rsid w:val="00F61C7C"/>
    <w:rsid w:val="00F6232E"/>
    <w:rsid w:val="00F62D6E"/>
    <w:rsid w:val="00F62DC6"/>
    <w:rsid w:val="00F63AEA"/>
    <w:rsid w:val="00F642DB"/>
    <w:rsid w:val="00F70288"/>
    <w:rsid w:val="00F70408"/>
    <w:rsid w:val="00F71CF2"/>
    <w:rsid w:val="00F726A4"/>
    <w:rsid w:val="00F73DB5"/>
    <w:rsid w:val="00F74589"/>
    <w:rsid w:val="00F74C7E"/>
    <w:rsid w:val="00F75F48"/>
    <w:rsid w:val="00F7614B"/>
    <w:rsid w:val="00F77A69"/>
    <w:rsid w:val="00F80925"/>
    <w:rsid w:val="00F8270C"/>
    <w:rsid w:val="00F873EA"/>
    <w:rsid w:val="00F908E6"/>
    <w:rsid w:val="00F922ED"/>
    <w:rsid w:val="00F92B72"/>
    <w:rsid w:val="00F958E8"/>
    <w:rsid w:val="00F96634"/>
    <w:rsid w:val="00F97F34"/>
    <w:rsid w:val="00FA069E"/>
    <w:rsid w:val="00FA19B8"/>
    <w:rsid w:val="00FA1CDB"/>
    <w:rsid w:val="00FA6F5C"/>
    <w:rsid w:val="00FB04FB"/>
    <w:rsid w:val="00FB0FD9"/>
    <w:rsid w:val="00FB2660"/>
    <w:rsid w:val="00FB2E9C"/>
    <w:rsid w:val="00FB384D"/>
    <w:rsid w:val="00FB4F58"/>
    <w:rsid w:val="00FC2ABE"/>
    <w:rsid w:val="00FC39CF"/>
    <w:rsid w:val="00FC401B"/>
    <w:rsid w:val="00FC46AB"/>
    <w:rsid w:val="00FC4EE6"/>
    <w:rsid w:val="00FC760C"/>
    <w:rsid w:val="00FD2A02"/>
    <w:rsid w:val="00FD6959"/>
    <w:rsid w:val="00FD7A11"/>
    <w:rsid w:val="00FE28EF"/>
    <w:rsid w:val="00FE2ADF"/>
    <w:rsid w:val="00FE2B61"/>
    <w:rsid w:val="00FE3698"/>
    <w:rsid w:val="00FE3FD8"/>
    <w:rsid w:val="00FE468E"/>
    <w:rsid w:val="00FE5062"/>
    <w:rsid w:val="00FE5254"/>
    <w:rsid w:val="00FE5B9B"/>
    <w:rsid w:val="00FE69EC"/>
    <w:rsid w:val="00FE71AB"/>
    <w:rsid w:val="00FE770F"/>
    <w:rsid w:val="00FF1F31"/>
    <w:rsid w:val="00FF52A4"/>
    <w:rsid w:val="00FF751E"/>
    <w:rsid w:val="00FF76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black" stroke="f">
      <v:fill color="black" type="pattern"/>
      <v:stroke on="f"/>
      <v:textbox inset="1pt,1pt,1pt,1pt"/>
    </o:shapedefaults>
    <o:shapelayout v:ext="edit">
      <o:idmap v:ext="edit" data="1"/>
    </o:shapelayout>
  </w:shapeDefaults>
  <w:decimalSymbol w:val=","/>
  <w:listSeparator w:val=";"/>
  <w14:docId w14:val="4DB3F46A"/>
  <w15:docId w15:val="{A38956AC-B442-44EF-8AFC-4366572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77"/>
    <w:pPr>
      <w:tabs>
        <w:tab w:val="left" w:pos="0"/>
        <w:tab w:val="left" w:pos="567"/>
        <w:tab w:val="decimal" w:pos="9639"/>
      </w:tabs>
      <w:spacing w:line="340" w:lineRule="atLeast"/>
      <w:jc w:val="both"/>
    </w:pPr>
    <w:rPr>
      <w:sz w:val="22"/>
      <w:lang w:eastAsia="en-US"/>
    </w:rPr>
  </w:style>
  <w:style w:type="paragraph" w:styleId="Overskrift1">
    <w:name w:val="heading 1"/>
    <w:aliases w:val="Regnskaber,Heading"/>
    <w:basedOn w:val="Normal"/>
    <w:next w:val="Normal"/>
    <w:link w:val="Overskrift1Tegn"/>
    <w:qFormat/>
    <w:rsid w:val="00230D15"/>
    <w:pPr>
      <w:keepNext/>
      <w:tabs>
        <w:tab w:val="clear" w:pos="9639"/>
        <w:tab w:val="decimal" w:pos="8902"/>
      </w:tabs>
      <w:spacing w:after="340"/>
      <w:jc w:val="left"/>
      <w:outlineLvl w:val="0"/>
    </w:pPr>
    <w:rPr>
      <w:b/>
      <w:sz w:val="30"/>
    </w:rPr>
  </w:style>
  <w:style w:type="paragraph" w:styleId="Overskrift2">
    <w:name w:val="heading 2"/>
    <w:basedOn w:val="Normal"/>
    <w:next w:val="Normal"/>
    <w:link w:val="Overskrift2Tegn"/>
    <w:qFormat/>
    <w:rsid w:val="00230D15"/>
    <w:pPr>
      <w:keepNext/>
      <w:jc w:val="left"/>
      <w:outlineLvl w:val="1"/>
    </w:pPr>
    <w:rPr>
      <w:b/>
      <w:sz w:val="26"/>
    </w:rPr>
  </w:style>
  <w:style w:type="paragraph" w:styleId="Overskrift3">
    <w:name w:val="heading 3"/>
    <w:basedOn w:val="Normal"/>
    <w:next w:val="Normal"/>
    <w:link w:val="Overskrift3Tegn"/>
    <w:qFormat/>
    <w:rsid w:val="00230D15"/>
    <w:pPr>
      <w:keepNext/>
      <w:jc w:val="left"/>
      <w:outlineLvl w:val="2"/>
    </w:pPr>
    <w:rPr>
      <w:b/>
    </w:rPr>
  </w:style>
  <w:style w:type="paragraph" w:styleId="Overskrift4">
    <w:name w:val="heading 4"/>
    <w:basedOn w:val="Normal"/>
    <w:next w:val="Normal"/>
    <w:link w:val="Overskrift4Tegn"/>
    <w:qFormat/>
    <w:rsid w:val="00230D15"/>
    <w:pPr>
      <w:keepNext/>
      <w:jc w:val="left"/>
      <w:outlineLvl w:val="3"/>
    </w:pPr>
    <w:rPr>
      <w:b/>
      <w:bCs/>
      <w:i/>
      <w:szCs w:val="28"/>
    </w:rPr>
  </w:style>
  <w:style w:type="paragraph" w:styleId="Overskrift5">
    <w:name w:val="heading 5"/>
    <w:basedOn w:val="Normal"/>
    <w:next w:val="Normal"/>
    <w:link w:val="Overskrift5Tegn"/>
    <w:qFormat/>
    <w:rsid w:val="00230D15"/>
    <w:pPr>
      <w:keepNext/>
      <w:tabs>
        <w:tab w:val="left" w:pos="2552"/>
      </w:tabs>
      <w:spacing w:line="240" w:lineRule="atLeast"/>
      <w:outlineLvl w:val="4"/>
    </w:pPr>
    <w:rPr>
      <w:i/>
      <w:iCs/>
      <w:sz w:val="16"/>
      <w:lang w:val="en-US"/>
    </w:rPr>
  </w:style>
  <w:style w:type="paragraph" w:styleId="Overskrift6">
    <w:name w:val="heading 6"/>
    <w:aliases w:val="Legal Level 1."/>
    <w:basedOn w:val="Normal"/>
    <w:link w:val="Overskrift6Tegn"/>
    <w:qFormat/>
    <w:rsid w:val="00230D15"/>
    <w:pPr>
      <w:tabs>
        <w:tab w:val="clear" w:pos="0"/>
        <w:tab w:val="clear" w:pos="567"/>
        <w:tab w:val="clear" w:pos="9639"/>
        <w:tab w:val="left" w:pos="720"/>
        <w:tab w:val="num" w:pos="1440"/>
        <w:tab w:val="right" w:pos="9356"/>
      </w:tabs>
      <w:spacing w:line="290" w:lineRule="atLeast"/>
      <w:ind w:left="1440" w:hanging="1440"/>
      <w:jc w:val="left"/>
      <w:outlineLvl w:val="5"/>
    </w:pPr>
    <w:rPr>
      <w:sz w:val="24"/>
    </w:rPr>
  </w:style>
  <w:style w:type="paragraph" w:styleId="Overskrift7">
    <w:name w:val="heading 7"/>
    <w:aliases w:val="Legal Level 1.1."/>
    <w:basedOn w:val="Normal"/>
    <w:next w:val="Normal"/>
    <w:link w:val="Overskrift7Tegn"/>
    <w:qFormat/>
    <w:rsid w:val="00230D15"/>
    <w:pPr>
      <w:tabs>
        <w:tab w:val="clear" w:pos="0"/>
        <w:tab w:val="clear" w:pos="567"/>
        <w:tab w:val="clear" w:pos="9639"/>
        <w:tab w:val="left" w:pos="720"/>
        <w:tab w:val="num" w:pos="1440"/>
        <w:tab w:val="right" w:pos="9356"/>
      </w:tabs>
      <w:spacing w:line="290" w:lineRule="atLeast"/>
      <w:ind w:left="1440" w:hanging="1440"/>
      <w:jc w:val="left"/>
      <w:outlineLvl w:val="6"/>
    </w:pPr>
    <w:rPr>
      <w:sz w:val="24"/>
    </w:rPr>
  </w:style>
  <w:style w:type="paragraph" w:styleId="Overskrift8">
    <w:name w:val="heading 8"/>
    <w:aliases w:val="Legal Level 1.1.1."/>
    <w:basedOn w:val="Normal"/>
    <w:next w:val="Normal"/>
    <w:link w:val="Overskrift8Tegn"/>
    <w:qFormat/>
    <w:rsid w:val="00230D15"/>
    <w:pPr>
      <w:tabs>
        <w:tab w:val="clear" w:pos="0"/>
        <w:tab w:val="clear" w:pos="567"/>
        <w:tab w:val="clear" w:pos="9639"/>
        <w:tab w:val="left" w:pos="720"/>
        <w:tab w:val="num" w:pos="1440"/>
        <w:tab w:val="right" w:pos="9356"/>
      </w:tabs>
      <w:spacing w:line="290" w:lineRule="atLeast"/>
      <w:ind w:left="1440" w:hanging="1440"/>
      <w:jc w:val="left"/>
      <w:outlineLvl w:val="7"/>
    </w:pPr>
    <w:rPr>
      <w:sz w:val="24"/>
    </w:rPr>
  </w:style>
  <w:style w:type="paragraph" w:styleId="Overskrift9">
    <w:name w:val="heading 9"/>
    <w:aliases w:val="Legal Level 1.1.1.1."/>
    <w:basedOn w:val="Normal"/>
    <w:next w:val="Normal"/>
    <w:link w:val="Overskrift9Tegn"/>
    <w:qFormat/>
    <w:rsid w:val="00230D15"/>
    <w:pPr>
      <w:tabs>
        <w:tab w:val="clear" w:pos="0"/>
        <w:tab w:val="clear" w:pos="567"/>
        <w:tab w:val="clear" w:pos="9639"/>
        <w:tab w:val="left" w:pos="720"/>
        <w:tab w:val="num" w:pos="1440"/>
        <w:tab w:val="right" w:pos="9356"/>
      </w:tabs>
      <w:spacing w:line="290" w:lineRule="atLeast"/>
      <w:ind w:left="1440" w:hanging="1440"/>
      <w:jc w:val="left"/>
      <w:outlineLvl w:val="8"/>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230D15"/>
    <w:pPr>
      <w:tabs>
        <w:tab w:val="clear" w:pos="0"/>
        <w:tab w:val="clear" w:pos="567"/>
        <w:tab w:val="right" w:pos="9526"/>
      </w:tabs>
      <w:spacing w:line="240" w:lineRule="exact"/>
      <w:jc w:val="left"/>
    </w:pPr>
    <w:rPr>
      <w:rFonts w:ascii="Arial" w:hAnsi="Arial"/>
      <w:b/>
      <w:sz w:val="15"/>
    </w:rPr>
  </w:style>
  <w:style w:type="paragraph" w:customStyle="1" w:styleId="nhhover">
    <w:name w:val="nhh_over"/>
    <w:basedOn w:val="hhover"/>
    <w:next w:val="nhhstreg"/>
    <w:rsid w:val="00230D15"/>
    <w:pPr>
      <w:tabs>
        <w:tab w:val="decimal" w:pos="6464"/>
      </w:tabs>
    </w:pPr>
  </w:style>
  <w:style w:type="paragraph" w:customStyle="1" w:styleId="hhover">
    <w:name w:val="hh_over"/>
    <w:basedOn w:val="kolonne"/>
    <w:next w:val="hhstreg"/>
    <w:rsid w:val="00230D15"/>
    <w:pPr>
      <w:tabs>
        <w:tab w:val="center" w:pos="7450"/>
        <w:tab w:val="center" w:pos="9038"/>
      </w:tabs>
    </w:pPr>
    <w:rPr>
      <w:b/>
    </w:rPr>
  </w:style>
  <w:style w:type="paragraph" w:customStyle="1" w:styleId="kolonne">
    <w:name w:val="kolonne"/>
    <w:rsid w:val="00230D15"/>
    <w:pPr>
      <w:tabs>
        <w:tab w:val="left" w:pos="0"/>
        <w:tab w:val="decimal" w:pos="9639"/>
      </w:tabs>
      <w:spacing w:line="240" w:lineRule="atLeast"/>
    </w:pPr>
    <w:rPr>
      <w:sz w:val="22"/>
      <w:lang w:eastAsia="en-US"/>
    </w:rPr>
  </w:style>
  <w:style w:type="paragraph" w:customStyle="1" w:styleId="hhstreg">
    <w:name w:val="hh_streg"/>
    <w:basedOn w:val="hhtab"/>
    <w:next w:val="hhtab"/>
    <w:rsid w:val="00230D15"/>
    <w:pPr>
      <w:spacing w:line="40" w:lineRule="exact"/>
    </w:pPr>
    <w:rPr>
      <w:position w:val="6"/>
    </w:rPr>
  </w:style>
  <w:style w:type="paragraph" w:customStyle="1" w:styleId="hhtab">
    <w:name w:val="hh_tab"/>
    <w:basedOn w:val="kolonne"/>
    <w:rsid w:val="00230D15"/>
    <w:pPr>
      <w:tabs>
        <w:tab w:val="decimal" w:pos="8051"/>
      </w:tabs>
      <w:spacing w:line="340" w:lineRule="atLeast"/>
    </w:pPr>
  </w:style>
  <w:style w:type="paragraph" w:customStyle="1" w:styleId="nhhstreg">
    <w:name w:val="nhh_streg"/>
    <w:basedOn w:val="hhstreg"/>
    <w:next w:val="nhhtab"/>
    <w:rsid w:val="00230D15"/>
    <w:pPr>
      <w:tabs>
        <w:tab w:val="decimal" w:pos="6464"/>
      </w:tabs>
    </w:pPr>
  </w:style>
  <w:style w:type="paragraph" w:customStyle="1" w:styleId="nhhtab">
    <w:name w:val="nhh_tab"/>
    <w:basedOn w:val="hhtab"/>
    <w:rsid w:val="00230D15"/>
    <w:pPr>
      <w:tabs>
        <w:tab w:val="right" w:pos="6464"/>
      </w:tabs>
    </w:pPr>
  </w:style>
  <w:style w:type="paragraph" w:customStyle="1" w:styleId="ntttab">
    <w:name w:val="ntt_tab"/>
    <w:basedOn w:val="tttab"/>
    <w:rsid w:val="00230D15"/>
    <w:pPr>
      <w:tabs>
        <w:tab w:val="right" w:pos="7371"/>
      </w:tabs>
    </w:pPr>
  </w:style>
  <w:style w:type="paragraph" w:customStyle="1" w:styleId="tttab">
    <w:name w:val="tt_tab"/>
    <w:basedOn w:val="kolonne"/>
    <w:rsid w:val="00230D15"/>
    <w:pPr>
      <w:tabs>
        <w:tab w:val="decimal" w:pos="8505"/>
      </w:tabs>
      <w:spacing w:line="340" w:lineRule="atLeast"/>
    </w:pPr>
  </w:style>
  <w:style w:type="paragraph" w:customStyle="1" w:styleId="hover">
    <w:name w:val="h_over"/>
    <w:basedOn w:val="kolonne"/>
    <w:next w:val="hstreg"/>
    <w:rsid w:val="00230D15"/>
    <w:pPr>
      <w:tabs>
        <w:tab w:val="center" w:pos="9038"/>
      </w:tabs>
    </w:pPr>
    <w:rPr>
      <w:b/>
    </w:rPr>
  </w:style>
  <w:style w:type="paragraph" w:customStyle="1" w:styleId="hstreg">
    <w:name w:val="h_streg"/>
    <w:basedOn w:val="htab"/>
    <w:next w:val="htab"/>
    <w:rsid w:val="00230D15"/>
    <w:pPr>
      <w:spacing w:line="40" w:lineRule="exact"/>
    </w:pPr>
    <w:rPr>
      <w:position w:val="6"/>
    </w:rPr>
  </w:style>
  <w:style w:type="paragraph" w:customStyle="1" w:styleId="htab">
    <w:name w:val="h_tab"/>
    <w:basedOn w:val="kolonne"/>
    <w:rsid w:val="00230D15"/>
    <w:pPr>
      <w:spacing w:line="340" w:lineRule="atLeast"/>
    </w:pPr>
  </w:style>
  <w:style w:type="paragraph" w:customStyle="1" w:styleId="nhtover">
    <w:name w:val="nht_over"/>
    <w:basedOn w:val="htover"/>
    <w:next w:val="nhtstreg"/>
    <w:rsid w:val="00230D15"/>
    <w:pPr>
      <w:tabs>
        <w:tab w:val="decimal" w:pos="6917"/>
      </w:tabs>
    </w:pPr>
  </w:style>
  <w:style w:type="paragraph" w:customStyle="1" w:styleId="htover">
    <w:name w:val="ht_over"/>
    <w:basedOn w:val="kolonne"/>
    <w:next w:val="htstreg"/>
    <w:rsid w:val="00230D15"/>
    <w:pPr>
      <w:tabs>
        <w:tab w:val="center" w:pos="7904"/>
        <w:tab w:val="center" w:pos="9265"/>
      </w:tabs>
    </w:pPr>
    <w:rPr>
      <w:b/>
    </w:rPr>
  </w:style>
  <w:style w:type="paragraph" w:customStyle="1" w:styleId="htstreg">
    <w:name w:val="ht_streg"/>
    <w:basedOn w:val="httab"/>
    <w:next w:val="httab"/>
    <w:rsid w:val="00230D15"/>
    <w:pPr>
      <w:spacing w:line="40" w:lineRule="exact"/>
    </w:pPr>
    <w:rPr>
      <w:position w:val="6"/>
    </w:rPr>
  </w:style>
  <w:style w:type="paragraph" w:customStyle="1" w:styleId="httab">
    <w:name w:val="ht_tab"/>
    <w:basedOn w:val="kolonne"/>
    <w:rsid w:val="00230D15"/>
    <w:pPr>
      <w:tabs>
        <w:tab w:val="decimal" w:pos="8505"/>
      </w:tabs>
      <w:spacing w:line="340" w:lineRule="atLeast"/>
    </w:pPr>
  </w:style>
  <w:style w:type="paragraph" w:customStyle="1" w:styleId="nhtstreg">
    <w:name w:val="nht_streg"/>
    <w:basedOn w:val="htstreg"/>
    <w:next w:val="nhttab"/>
    <w:rsid w:val="00230D15"/>
    <w:pPr>
      <w:tabs>
        <w:tab w:val="decimal" w:pos="6917"/>
      </w:tabs>
    </w:pPr>
  </w:style>
  <w:style w:type="paragraph" w:customStyle="1" w:styleId="nhttab">
    <w:name w:val="nht_tab"/>
    <w:basedOn w:val="httab"/>
    <w:rsid w:val="00230D15"/>
    <w:pPr>
      <w:tabs>
        <w:tab w:val="right" w:pos="6917"/>
      </w:tabs>
    </w:pPr>
  </w:style>
  <w:style w:type="paragraph" w:customStyle="1" w:styleId="hhhover">
    <w:name w:val="hhh_over"/>
    <w:basedOn w:val="kolonne"/>
    <w:next w:val="hhhstreg"/>
    <w:rsid w:val="00230D15"/>
    <w:pPr>
      <w:tabs>
        <w:tab w:val="center" w:pos="5863"/>
        <w:tab w:val="center" w:pos="7450"/>
        <w:tab w:val="center" w:pos="9038"/>
      </w:tabs>
    </w:pPr>
    <w:rPr>
      <w:b/>
    </w:rPr>
  </w:style>
  <w:style w:type="paragraph" w:customStyle="1" w:styleId="hhhstreg">
    <w:name w:val="hhh_streg"/>
    <w:basedOn w:val="hhhtab"/>
    <w:next w:val="hhhtab"/>
    <w:rsid w:val="00230D15"/>
    <w:pPr>
      <w:spacing w:line="40" w:lineRule="exact"/>
    </w:pPr>
    <w:rPr>
      <w:position w:val="6"/>
    </w:rPr>
  </w:style>
  <w:style w:type="paragraph" w:customStyle="1" w:styleId="hhhtab">
    <w:name w:val="hhh_tab"/>
    <w:basedOn w:val="kolonne"/>
    <w:rsid w:val="00230D15"/>
    <w:pPr>
      <w:tabs>
        <w:tab w:val="decimal" w:pos="6464"/>
        <w:tab w:val="decimal" w:pos="8051"/>
      </w:tabs>
      <w:spacing w:line="340" w:lineRule="atLeast"/>
    </w:pPr>
  </w:style>
  <w:style w:type="paragraph" w:customStyle="1" w:styleId="nttover">
    <w:name w:val="ntt_over"/>
    <w:basedOn w:val="ttover"/>
    <w:next w:val="nttstreg"/>
    <w:rsid w:val="00230D15"/>
    <w:pPr>
      <w:tabs>
        <w:tab w:val="decimal" w:pos="7371"/>
      </w:tabs>
    </w:pPr>
  </w:style>
  <w:style w:type="paragraph" w:customStyle="1" w:styleId="ttover">
    <w:name w:val="tt_over"/>
    <w:basedOn w:val="kolonne"/>
    <w:next w:val="ttstreg"/>
    <w:rsid w:val="00230D15"/>
    <w:pPr>
      <w:tabs>
        <w:tab w:val="center" w:pos="8131"/>
        <w:tab w:val="center" w:pos="9265"/>
      </w:tabs>
    </w:pPr>
    <w:rPr>
      <w:b/>
    </w:rPr>
  </w:style>
  <w:style w:type="paragraph" w:customStyle="1" w:styleId="ttstreg">
    <w:name w:val="tt_streg"/>
    <w:basedOn w:val="tttab"/>
    <w:next w:val="tttab"/>
    <w:rsid w:val="00230D15"/>
    <w:pPr>
      <w:spacing w:line="40" w:lineRule="exact"/>
    </w:pPr>
    <w:rPr>
      <w:position w:val="6"/>
    </w:rPr>
  </w:style>
  <w:style w:type="paragraph" w:customStyle="1" w:styleId="nttstreg">
    <w:name w:val="ntt_streg"/>
    <w:basedOn w:val="ttstreg"/>
    <w:next w:val="ntttab"/>
    <w:rsid w:val="00230D15"/>
    <w:pPr>
      <w:tabs>
        <w:tab w:val="decimal" w:pos="7371"/>
      </w:tabs>
    </w:pPr>
  </w:style>
  <w:style w:type="paragraph" w:customStyle="1" w:styleId="nhhhhover">
    <w:name w:val="nhhhh_over"/>
    <w:basedOn w:val="hhhhover"/>
    <w:next w:val="nhhhhstreg"/>
    <w:rsid w:val="00230D15"/>
    <w:pPr>
      <w:tabs>
        <w:tab w:val="decimal" w:pos="3289"/>
      </w:tabs>
    </w:pPr>
  </w:style>
  <w:style w:type="paragraph" w:customStyle="1" w:styleId="hhhhover">
    <w:name w:val="hhhh_over"/>
    <w:basedOn w:val="kolonne"/>
    <w:next w:val="hhhhstreg"/>
    <w:rsid w:val="00230D15"/>
    <w:pPr>
      <w:tabs>
        <w:tab w:val="center" w:pos="4275"/>
        <w:tab w:val="center" w:pos="5863"/>
        <w:tab w:val="center" w:pos="7450"/>
        <w:tab w:val="center" w:pos="9038"/>
      </w:tabs>
    </w:pPr>
    <w:rPr>
      <w:b/>
    </w:rPr>
  </w:style>
  <w:style w:type="paragraph" w:customStyle="1" w:styleId="hhhhstreg">
    <w:name w:val="hhhh_streg"/>
    <w:basedOn w:val="hhhhtab"/>
    <w:next w:val="hhhhtab"/>
    <w:rsid w:val="00230D15"/>
    <w:pPr>
      <w:spacing w:line="40" w:lineRule="exact"/>
    </w:pPr>
    <w:rPr>
      <w:position w:val="6"/>
    </w:rPr>
  </w:style>
  <w:style w:type="paragraph" w:customStyle="1" w:styleId="hhhhtab">
    <w:name w:val="hhhh_tab"/>
    <w:basedOn w:val="kolonne"/>
    <w:rsid w:val="00230D15"/>
    <w:pPr>
      <w:tabs>
        <w:tab w:val="decimal" w:pos="4876"/>
        <w:tab w:val="decimal" w:pos="6464"/>
        <w:tab w:val="decimal" w:pos="8051"/>
      </w:tabs>
      <w:spacing w:line="340" w:lineRule="atLeast"/>
    </w:pPr>
  </w:style>
  <w:style w:type="paragraph" w:customStyle="1" w:styleId="nhhhhstreg">
    <w:name w:val="nhhhh_streg"/>
    <w:basedOn w:val="hhhhstreg"/>
    <w:next w:val="nhhhhtab"/>
    <w:rsid w:val="00230D15"/>
    <w:pPr>
      <w:tabs>
        <w:tab w:val="decimal" w:pos="3289"/>
      </w:tabs>
    </w:pPr>
  </w:style>
  <w:style w:type="paragraph" w:customStyle="1" w:styleId="nhhhhtab">
    <w:name w:val="nhhhh_tab"/>
    <w:basedOn w:val="hhhhtab"/>
    <w:rsid w:val="00230D15"/>
    <w:pPr>
      <w:tabs>
        <w:tab w:val="right" w:pos="3289"/>
      </w:tabs>
    </w:pPr>
  </w:style>
  <w:style w:type="paragraph" w:customStyle="1" w:styleId="nhthtover">
    <w:name w:val="nhtht_over"/>
    <w:basedOn w:val="hthtover"/>
    <w:next w:val="nhthtstreg"/>
    <w:rsid w:val="00230D15"/>
    <w:pPr>
      <w:tabs>
        <w:tab w:val="decimal" w:pos="4196"/>
      </w:tabs>
    </w:pPr>
  </w:style>
  <w:style w:type="paragraph" w:customStyle="1" w:styleId="hthtover">
    <w:name w:val="htht_over"/>
    <w:basedOn w:val="kolonne"/>
    <w:next w:val="hthtstreg"/>
    <w:rsid w:val="00230D15"/>
    <w:pPr>
      <w:tabs>
        <w:tab w:val="center" w:pos="5182"/>
        <w:tab w:val="center" w:pos="6543"/>
        <w:tab w:val="center" w:pos="7904"/>
        <w:tab w:val="center" w:pos="9265"/>
      </w:tabs>
    </w:pPr>
    <w:rPr>
      <w:b/>
    </w:rPr>
  </w:style>
  <w:style w:type="paragraph" w:customStyle="1" w:styleId="hthtstreg">
    <w:name w:val="htht_streg"/>
    <w:basedOn w:val="hthttab"/>
    <w:next w:val="hthttab"/>
    <w:rsid w:val="00230D15"/>
    <w:pPr>
      <w:spacing w:line="40" w:lineRule="exact"/>
    </w:pPr>
    <w:rPr>
      <w:position w:val="6"/>
    </w:rPr>
  </w:style>
  <w:style w:type="paragraph" w:customStyle="1" w:styleId="hthttab">
    <w:name w:val="htht_tab"/>
    <w:basedOn w:val="kolonne"/>
    <w:rsid w:val="00230D15"/>
    <w:pPr>
      <w:tabs>
        <w:tab w:val="decimal" w:pos="5783"/>
        <w:tab w:val="decimal" w:pos="6917"/>
        <w:tab w:val="decimal" w:pos="8505"/>
      </w:tabs>
      <w:spacing w:line="340" w:lineRule="atLeast"/>
    </w:pPr>
  </w:style>
  <w:style w:type="paragraph" w:customStyle="1" w:styleId="nhthtstreg">
    <w:name w:val="nhtht_streg"/>
    <w:basedOn w:val="hthtstreg"/>
    <w:next w:val="nhthttab"/>
    <w:rsid w:val="00230D15"/>
    <w:pPr>
      <w:tabs>
        <w:tab w:val="decimal" w:pos="4196"/>
      </w:tabs>
    </w:pPr>
  </w:style>
  <w:style w:type="paragraph" w:customStyle="1" w:styleId="nhthttab">
    <w:name w:val="nhtht_tab"/>
    <w:basedOn w:val="hthttab"/>
    <w:rsid w:val="00230D15"/>
    <w:pPr>
      <w:tabs>
        <w:tab w:val="right" w:pos="4196"/>
      </w:tabs>
    </w:pPr>
  </w:style>
  <w:style w:type="paragraph" w:customStyle="1" w:styleId="nttttover">
    <w:name w:val="ntttt_over"/>
    <w:basedOn w:val="ttttover"/>
    <w:next w:val="nttttstreg"/>
    <w:rsid w:val="00230D15"/>
    <w:pPr>
      <w:tabs>
        <w:tab w:val="decimal" w:pos="5103"/>
      </w:tabs>
    </w:pPr>
  </w:style>
  <w:style w:type="paragraph" w:customStyle="1" w:styleId="ttttover">
    <w:name w:val="tttt_over"/>
    <w:basedOn w:val="kolonne"/>
    <w:next w:val="ttttstreg"/>
    <w:rsid w:val="00230D15"/>
    <w:pPr>
      <w:tabs>
        <w:tab w:val="center" w:pos="5863"/>
        <w:tab w:val="center" w:pos="6997"/>
        <w:tab w:val="center" w:pos="8131"/>
        <w:tab w:val="center" w:pos="9265"/>
      </w:tabs>
    </w:pPr>
    <w:rPr>
      <w:b/>
    </w:rPr>
  </w:style>
  <w:style w:type="paragraph" w:customStyle="1" w:styleId="ttttstreg">
    <w:name w:val="tttt_streg"/>
    <w:basedOn w:val="tttttab"/>
    <w:next w:val="tttttab"/>
    <w:rsid w:val="00230D15"/>
    <w:pPr>
      <w:spacing w:line="40" w:lineRule="exact"/>
    </w:pPr>
    <w:rPr>
      <w:position w:val="6"/>
    </w:rPr>
  </w:style>
  <w:style w:type="paragraph" w:customStyle="1" w:styleId="tttttab">
    <w:name w:val="tttt_tab"/>
    <w:basedOn w:val="kolonne"/>
    <w:rsid w:val="00230D15"/>
    <w:pPr>
      <w:tabs>
        <w:tab w:val="decimal" w:pos="6237"/>
        <w:tab w:val="decimal" w:pos="7371"/>
        <w:tab w:val="decimal" w:pos="8505"/>
      </w:tabs>
      <w:spacing w:line="340" w:lineRule="atLeast"/>
    </w:pPr>
  </w:style>
  <w:style w:type="paragraph" w:customStyle="1" w:styleId="nttttstreg">
    <w:name w:val="ntttt_streg"/>
    <w:basedOn w:val="ttttstreg"/>
    <w:next w:val="ntttttab"/>
    <w:rsid w:val="00230D15"/>
    <w:pPr>
      <w:tabs>
        <w:tab w:val="decimal" w:pos="5103"/>
      </w:tabs>
    </w:pPr>
  </w:style>
  <w:style w:type="paragraph" w:customStyle="1" w:styleId="ntttttab">
    <w:name w:val="ntttt_tab"/>
    <w:basedOn w:val="tttttab"/>
    <w:rsid w:val="00230D15"/>
    <w:pPr>
      <w:tabs>
        <w:tab w:val="right" w:pos="5103"/>
      </w:tabs>
    </w:pPr>
  </w:style>
  <w:style w:type="paragraph" w:customStyle="1" w:styleId="tover">
    <w:name w:val="t_over"/>
    <w:basedOn w:val="kolonne"/>
    <w:next w:val="tstreg"/>
    <w:rsid w:val="00230D15"/>
    <w:pPr>
      <w:tabs>
        <w:tab w:val="center" w:pos="9265"/>
      </w:tabs>
    </w:pPr>
    <w:rPr>
      <w:b/>
    </w:rPr>
  </w:style>
  <w:style w:type="paragraph" w:customStyle="1" w:styleId="tstreg">
    <w:name w:val="t_streg"/>
    <w:basedOn w:val="ttab"/>
    <w:next w:val="ttab"/>
    <w:rsid w:val="00230D15"/>
    <w:pPr>
      <w:spacing w:line="40" w:lineRule="exact"/>
    </w:pPr>
    <w:rPr>
      <w:position w:val="6"/>
    </w:rPr>
  </w:style>
  <w:style w:type="paragraph" w:customStyle="1" w:styleId="ttab">
    <w:name w:val="t_tab"/>
    <w:basedOn w:val="kolonne"/>
    <w:rsid w:val="00230D15"/>
    <w:pPr>
      <w:spacing w:line="340" w:lineRule="atLeast"/>
    </w:pPr>
  </w:style>
  <w:style w:type="paragraph" w:customStyle="1" w:styleId="hhtover">
    <w:name w:val="hht_over"/>
    <w:basedOn w:val="kolonne"/>
    <w:next w:val="hhtstreg"/>
    <w:rsid w:val="00230D15"/>
    <w:pPr>
      <w:tabs>
        <w:tab w:val="center" w:pos="6316"/>
        <w:tab w:val="center" w:pos="7904"/>
        <w:tab w:val="center" w:pos="9265"/>
      </w:tabs>
    </w:pPr>
    <w:rPr>
      <w:b/>
    </w:rPr>
  </w:style>
  <w:style w:type="paragraph" w:customStyle="1" w:styleId="hhtstreg">
    <w:name w:val="hht_streg"/>
    <w:basedOn w:val="hhttab"/>
    <w:next w:val="hhttab"/>
    <w:rsid w:val="00230D15"/>
    <w:pPr>
      <w:spacing w:line="40" w:lineRule="exact"/>
    </w:pPr>
    <w:rPr>
      <w:position w:val="6"/>
    </w:rPr>
  </w:style>
  <w:style w:type="paragraph" w:customStyle="1" w:styleId="hhttab">
    <w:name w:val="hht_tab"/>
    <w:basedOn w:val="kolonne"/>
    <w:rsid w:val="00230D15"/>
    <w:pPr>
      <w:tabs>
        <w:tab w:val="decimal" w:pos="6917"/>
        <w:tab w:val="decimal" w:pos="8505"/>
      </w:tabs>
      <w:spacing w:line="340" w:lineRule="atLeast"/>
    </w:pPr>
  </w:style>
  <w:style w:type="paragraph" w:customStyle="1" w:styleId="httover">
    <w:name w:val="htt_over"/>
    <w:basedOn w:val="kolonne"/>
    <w:next w:val="httstreg"/>
    <w:rsid w:val="00230D15"/>
    <w:pPr>
      <w:tabs>
        <w:tab w:val="center" w:pos="6770"/>
        <w:tab w:val="center" w:pos="8131"/>
        <w:tab w:val="center" w:pos="9265"/>
      </w:tabs>
    </w:pPr>
    <w:rPr>
      <w:b/>
    </w:rPr>
  </w:style>
  <w:style w:type="paragraph" w:customStyle="1" w:styleId="httstreg">
    <w:name w:val="htt_streg"/>
    <w:basedOn w:val="htttab"/>
    <w:next w:val="htttab"/>
    <w:rsid w:val="00230D15"/>
    <w:pPr>
      <w:spacing w:line="40" w:lineRule="exact"/>
    </w:pPr>
    <w:rPr>
      <w:position w:val="6"/>
    </w:rPr>
  </w:style>
  <w:style w:type="paragraph" w:customStyle="1" w:styleId="htttab">
    <w:name w:val="htt_tab"/>
    <w:basedOn w:val="kolonne"/>
    <w:rsid w:val="00230D15"/>
    <w:pPr>
      <w:tabs>
        <w:tab w:val="decimal" w:pos="7371"/>
        <w:tab w:val="decimal" w:pos="8505"/>
      </w:tabs>
      <w:spacing w:line="340" w:lineRule="atLeast"/>
    </w:pPr>
  </w:style>
  <w:style w:type="paragraph" w:customStyle="1" w:styleId="tttover">
    <w:name w:val="ttt_over"/>
    <w:basedOn w:val="kolonne"/>
    <w:next w:val="tttstreg"/>
    <w:rsid w:val="00230D15"/>
    <w:pPr>
      <w:tabs>
        <w:tab w:val="center" w:pos="6997"/>
        <w:tab w:val="center" w:pos="8131"/>
        <w:tab w:val="center" w:pos="9265"/>
      </w:tabs>
    </w:pPr>
    <w:rPr>
      <w:b/>
    </w:rPr>
  </w:style>
  <w:style w:type="paragraph" w:customStyle="1" w:styleId="tttstreg">
    <w:name w:val="ttt_streg"/>
    <w:basedOn w:val="ttttab"/>
    <w:next w:val="ttttab"/>
    <w:rsid w:val="00230D15"/>
    <w:pPr>
      <w:spacing w:line="40" w:lineRule="exact"/>
    </w:pPr>
    <w:rPr>
      <w:position w:val="6"/>
    </w:rPr>
  </w:style>
  <w:style w:type="paragraph" w:customStyle="1" w:styleId="ttttab">
    <w:name w:val="ttt_tab"/>
    <w:basedOn w:val="kolonne"/>
    <w:rsid w:val="00230D15"/>
    <w:pPr>
      <w:tabs>
        <w:tab w:val="decimal" w:pos="7371"/>
        <w:tab w:val="decimal" w:pos="8505"/>
      </w:tabs>
      <w:spacing w:line="340" w:lineRule="atLeast"/>
    </w:pPr>
  </w:style>
  <w:style w:type="paragraph" w:customStyle="1" w:styleId="hhhtover">
    <w:name w:val="hhht_over"/>
    <w:basedOn w:val="kolonne"/>
    <w:next w:val="hhhtstreg"/>
    <w:rsid w:val="00230D15"/>
    <w:pPr>
      <w:tabs>
        <w:tab w:val="center" w:pos="4729"/>
        <w:tab w:val="center" w:pos="6316"/>
        <w:tab w:val="center" w:pos="7904"/>
        <w:tab w:val="center" w:pos="9265"/>
      </w:tabs>
    </w:pPr>
    <w:rPr>
      <w:b/>
    </w:rPr>
  </w:style>
  <w:style w:type="paragraph" w:customStyle="1" w:styleId="hhhtstreg">
    <w:name w:val="hhht_streg"/>
    <w:basedOn w:val="hhhttab"/>
    <w:next w:val="hhhttab"/>
    <w:rsid w:val="00230D15"/>
    <w:pPr>
      <w:spacing w:line="40" w:lineRule="exact"/>
    </w:pPr>
    <w:rPr>
      <w:position w:val="6"/>
    </w:rPr>
  </w:style>
  <w:style w:type="paragraph" w:customStyle="1" w:styleId="hhhttab">
    <w:name w:val="hhht_tab"/>
    <w:basedOn w:val="kolonne"/>
    <w:rsid w:val="00230D15"/>
    <w:pPr>
      <w:tabs>
        <w:tab w:val="decimal" w:pos="5330"/>
        <w:tab w:val="decimal" w:pos="6917"/>
        <w:tab w:val="decimal" w:pos="8448"/>
      </w:tabs>
      <w:spacing w:line="340" w:lineRule="atLeast"/>
    </w:pPr>
  </w:style>
  <w:style w:type="paragraph" w:customStyle="1" w:styleId="nhover">
    <w:name w:val="nh_over"/>
    <w:basedOn w:val="hover"/>
    <w:next w:val="nhstreg"/>
    <w:rsid w:val="00230D15"/>
    <w:pPr>
      <w:tabs>
        <w:tab w:val="decimal" w:pos="8051"/>
      </w:tabs>
    </w:pPr>
  </w:style>
  <w:style w:type="paragraph" w:customStyle="1" w:styleId="nhstreg">
    <w:name w:val="nh_streg"/>
    <w:basedOn w:val="hstreg"/>
    <w:rsid w:val="00230D15"/>
    <w:pPr>
      <w:tabs>
        <w:tab w:val="decimal" w:pos="8051"/>
      </w:tabs>
    </w:pPr>
  </w:style>
  <w:style w:type="paragraph" w:styleId="Sidefod">
    <w:name w:val="footer"/>
    <w:basedOn w:val="Normal"/>
    <w:link w:val="SidefodTegn"/>
    <w:rsid w:val="00230D15"/>
    <w:pPr>
      <w:tabs>
        <w:tab w:val="clear" w:pos="0"/>
        <w:tab w:val="center" w:pos="4153"/>
        <w:tab w:val="right" w:pos="8306"/>
      </w:tabs>
    </w:pPr>
  </w:style>
  <w:style w:type="character" w:styleId="Sidetal">
    <w:name w:val="page number"/>
    <w:basedOn w:val="Standardskrifttypeiafsnit"/>
    <w:rsid w:val="00230D15"/>
    <w:rPr>
      <w:rFonts w:ascii="Times New Roman" w:hAnsi="Times New Roman"/>
      <w:sz w:val="22"/>
    </w:rPr>
  </w:style>
  <w:style w:type="paragraph" w:customStyle="1" w:styleId="nhtab">
    <w:name w:val="nh_tab"/>
    <w:basedOn w:val="htab"/>
    <w:rsid w:val="00230D15"/>
    <w:pPr>
      <w:tabs>
        <w:tab w:val="right" w:pos="8051"/>
      </w:tabs>
    </w:pPr>
  </w:style>
  <w:style w:type="paragraph" w:customStyle="1" w:styleId="nhhtover">
    <w:name w:val="nhht_over"/>
    <w:basedOn w:val="hhtover"/>
    <w:next w:val="nhhtstreg"/>
    <w:rsid w:val="00230D15"/>
    <w:pPr>
      <w:tabs>
        <w:tab w:val="decimal" w:pos="5330"/>
      </w:tabs>
    </w:pPr>
  </w:style>
  <w:style w:type="paragraph" w:customStyle="1" w:styleId="nhhtstreg">
    <w:name w:val="nhht_streg"/>
    <w:basedOn w:val="hhtstreg"/>
    <w:next w:val="nhhttab"/>
    <w:rsid w:val="00230D15"/>
    <w:pPr>
      <w:tabs>
        <w:tab w:val="decimal" w:pos="5330"/>
      </w:tabs>
    </w:pPr>
  </w:style>
  <w:style w:type="paragraph" w:customStyle="1" w:styleId="nhhttab">
    <w:name w:val="nhht_tab"/>
    <w:basedOn w:val="hhttab"/>
    <w:rsid w:val="00230D15"/>
    <w:pPr>
      <w:tabs>
        <w:tab w:val="right" w:pos="5330"/>
      </w:tabs>
    </w:pPr>
  </w:style>
  <w:style w:type="paragraph" w:customStyle="1" w:styleId="nhttover">
    <w:name w:val="nhtt_over"/>
    <w:basedOn w:val="httover"/>
    <w:next w:val="nhttstreg"/>
    <w:rsid w:val="00230D15"/>
    <w:pPr>
      <w:tabs>
        <w:tab w:val="decimal" w:pos="5783"/>
      </w:tabs>
    </w:pPr>
  </w:style>
  <w:style w:type="paragraph" w:customStyle="1" w:styleId="nhttstreg">
    <w:name w:val="nhtt_streg"/>
    <w:basedOn w:val="httstreg"/>
    <w:next w:val="nhtttab"/>
    <w:rsid w:val="00230D15"/>
    <w:pPr>
      <w:tabs>
        <w:tab w:val="decimal" w:pos="5783"/>
      </w:tabs>
    </w:pPr>
  </w:style>
  <w:style w:type="paragraph" w:customStyle="1" w:styleId="nhtttab">
    <w:name w:val="nhtt_tab"/>
    <w:basedOn w:val="htttab"/>
    <w:rsid w:val="00230D15"/>
    <w:pPr>
      <w:tabs>
        <w:tab w:val="right" w:pos="5783"/>
      </w:tabs>
    </w:pPr>
  </w:style>
  <w:style w:type="paragraph" w:customStyle="1" w:styleId="ntttover">
    <w:name w:val="nttt_over"/>
    <w:basedOn w:val="tttover"/>
    <w:next w:val="ntttstreg"/>
    <w:rsid w:val="00230D15"/>
    <w:pPr>
      <w:tabs>
        <w:tab w:val="decimal" w:pos="6237"/>
      </w:tabs>
    </w:pPr>
  </w:style>
  <w:style w:type="paragraph" w:customStyle="1" w:styleId="ntttstreg">
    <w:name w:val="nttt_streg"/>
    <w:basedOn w:val="tttstreg"/>
    <w:next w:val="nttttab"/>
    <w:rsid w:val="00230D15"/>
    <w:pPr>
      <w:tabs>
        <w:tab w:val="decimal" w:pos="6237"/>
      </w:tabs>
    </w:pPr>
  </w:style>
  <w:style w:type="paragraph" w:customStyle="1" w:styleId="nttttab">
    <w:name w:val="nttt_tab"/>
    <w:basedOn w:val="ttttab"/>
    <w:rsid w:val="00230D15"/>
    <w:pPr>
      <w:tabs>
        <w:tab w:val="right" w:pos="6237"/>
      </w:tabs>
    </w:pPr>
  </w:style>
  <w:style w:type="paragraph" w:customStyle="1" w:styleId="nhhhover">
    <w:name w:val="nhhh_over"/>
    <w:basedOn w:val="hhhover"/>
    <w:next w:val="nhhhstreg"/>
    <w:rsid w:val="00230D15"/>
    <w:pPr>
      <w:tabs>
        <w:tab w:val="decimal" w:pos="4876"/>
      </w:tabs>
    </w:pPr>
  </w:style>
  <w:style w:type="paragraph" w:customStyle="1" w:styleId="nhhhstreg">
    <w:name w:val="nhhh_streg"/>
    <w:basedOn w:val="hhhstreg"/>
    <w:next w:val="nhhhtab"/>
    <w:rsid w:val="00230D15"/>
    <w:pPr>
      <w:tabs>
        <w:tab w:val="decimal" w:pos="4876"/>
      </w:tabs>
    </w:pPr>
  </w:style>
  <w:style w:type="paragraph" w:customStyle="1" w:styleId="nhhhtab">
    <w:name w:val="nhhh_tab"/>
    <w:basedOn w:val="hhhtab"/>
    <w:rsid w:val="00230D15"/>
    <w:pPr>
      <w:tabs>
        <w:tab w:val="right" w:pos="4876"/>
      </w:tabs>
    </w:pPr>
  </w:style>
  <w:style w:type="paragraph" w:customStyle="1" w:styleId="nhhhtover">
    <w:name w:val="nhhht_over"/>
    <w:basedOn w:val="hhhtover"/>
    <w:next w:val="nhhhtstreg"/>
    <w:rsid w:val="00230D15"/>
    <w:pPr>
      <w:tabs>
        <w:tab w:val="decimal" w:pos="3742"/>
      </w:tabs>
    </w:pPr>
  </w:style>
  <w:style w:type="paragraph" w:customStyle="1" w:styleId="nhhhtstreg">
    <w:name w:val="nhhht_streg"/>
    <w:basedOn w:val="hhhtstreg"/>
    <w:next w:val="nhhhttab"/>
    <w:rsid w:val="00230D15"/>
    <w:pPr>
      <w:tabs>
        <w:tab w:val="decimal" w:pos="3742"/>
      </w:tabs>
    </w:pPr>
  </w:style>
  <w:style w:type="paragraph" w:customStyle="1" w:styleId="nhhhttab">
    <w:name w:val="nhhht_tab"/>
    <w:basedOn w:val="hhhttab"/>
    <w:rsid w:val="00230D15"/>
    <w:pPr>
      <w:tabs>
        <w:tab w:val="right" w:pos="3742"/>
      </w:tabs>
    </w:pPr>
  </w:style>
  <w:style w:type="paragraph" w:customStyle="1" w:styleId="underskrift">
    <w:name w:val="underskrift"/>
    <w:aliases w:val="u"/>
    <w:basedOn w:val="Normal"/>
    <w:rsid w:val="00230D15"/>
    <w:pPr>
      <w:tabs>
        <w:tab w:val="clear" w:pos="567"/>
        <w:tab w:val="left" w:pos="2552"/>
        <w:tab w:val="left" w:pos="5103"/>
        <w:tab w:val="left" w:pos="7655"/>
        <w:tab w:val="left" w:pos="9356"/>
      </w:tabs>
      <w:spacing w:line="240" w:lineRule="atLeast"/>
    </w:pPr>
  </w:style>
  <w:style w:type="paragraph" w:customStyle="1" w:styleId="ForsideIndhold">
    <w:name w:val="ForsideIndhold"/>
    <w:basedOn w:val="Overskrift1"/>
    <w:rsid w:val="00230D15"/>
    <w:pPr>
      <w:spacing w:after="0"/>
      <w:ind w:left="567" w:right="567"/>
      <w:outlineLvl w:val="9"/>
    </w:pPr>
  </w:style>
  <w:style w:type="paragraph" w:customStyle="1" w:styleId="ntstreg">
    <w:name w:val="nt_streg"/>
    <w:basedOn w:val="tstreg"/>
    <w:next w:val="nttab"/>
    <w:rsid w:val="00230D15"/>
    <w:pPr>
      <w:tabs>
        <w:tab w:val="decimal" w:pos="8505"/>
      </w:tabs>
    </w:pPr>
  </w:style>
  <w:style w:type="paragraph" w:customStyle="1" w:styleId="nttab">
    <w:name w:val="nt_tab"/>
    <w:basedOn w:val="ttab"/>
    <w:rsid w:val="00230D15"/>
    <w:pPr>
      <w:tabs>
        <w:tab w:val="right" w:pos="8505"/>
      </w:tabs>
    </w:pPr>
  </w:style>
  <w:style w:type="paragraph" w:customStyle="1" w:styleId="ForsideTop">
    <w:name w:val="ForsideTop"/>
    <w:basedOn w:val="Normal"/>
    <w:next w:val="Normal"/>
    <w:rsid w:val="00230D15"/>
    <w:pPr>
      <w:tabs>
        <w:tab w:val="clear" w:pos="567"/>
      </w:tabs>
      <w:spacing w:line="240" w:lineRule="atLeast"/>
    </w:pPr>
  </w:style>
  <w:style w:type="paragraph" w:customStyle="1" w:styleId="Header1">
    <w:name w:val="Header1"/>
    <w:basedOn w:val="Sidehoved"/>
    <w:rsid w:val="00230D15"/>
    <w:pPr>
      <w:pBdr>
        <w:bottom w:val="single" w:sz="6" w:space="1" w:color="auto"/>
      </w:pBdr>
      <w:tabs>
        <w:tab w:val="clear" w:pos="9526"/>
      </w:tabs>
    </w:pPr>
    <w:rPr>
      <w:rFonts w:ascii="Times New Roman" w:hAnsi="Times New Roman"/>
      <w:sz w:val="22"/>
    </w:rPr>
  </w:style>
  <w:style w:type="character" w:customStyle="1" w:styleId="Streg">
    <w:name w:val="Streg"/>
    <w:rsid w:val="00230D15"/>
    <w:rPr>
      <w:rFonts w:ascii="Times New Roman" w:hAnsi="Times New Roman"/>
      <w:position w:val="6"/>
      <w:sz w:val="22"/>
    </w:rPr>
  </w:style>
  <w:style w:type="paragraph" w:customStyle="1" w:styleId="thxhtover">
    <w:name w:val="thxht_over"/>
    <w:basedOn w:val="htover"/>
    <w:next w:val="thxhtstreg"/>
    <w:rsid w:val="00230D15"/>
    <w:pPr>
      <w:tabs>
        <w:tab w:val="center" w:pos="505"/>
        <w:tab w:val="center" w:pos="1865"/>
        <w:tab w:val="left" w:pos="2807"/>
      </w:tabs>
    </w:pPr>
  </w:style>
  <w:style w:type="paragraph" w:customStyle="1" w:styleId="thxhtstreg">
    <w:name w:val="thxht_streg"/>
    <w:basedOn w:val="thxhttab"/>
    <w:next w:val="thxhttab"/>
    <w:rsid w:val="00230D15"/>
    <w:pPr>
      <w:spacing w:line="40" w:lineRule="exact"/>
    </w:pPr>
    <w:rPr>
      <w:position w:val="6"/>
    </w:rPr>
  </w:style>
  <w:style w:type="paragraph" w:customStyle="1" w:styleId="thxhttab">
    <w:name w:val="thxht_tab"/>
    <w:basedOn w:val="httab"/>
    <w:rsid w:val="00230D15"/>
    <w:pPr>
      <w:tabs>
        <w:tab w:val="decimal" w:pos="879"/>
        <w:tab w:val="decimal" w:pos="2466"/>
        <w:tab w:val="left" w:pos="2807"/>
      </w:tabs>
    </w:pPr>
  </w:style>
  <w:style w:type="paragraph" w:customStyle="1" w:styleId="nthxhtover">
    <w:name w:val="nthxht_over"/>
    <w:basedOn w:val="thxhtover"/>
    <w:next w:val="nthxhtstreg"/>
    <w:rsid w:val="00230D15"/>
    <w:pPr>
      <w:tabs>
        <w:tab w:val="decimal" w:pos="6917"/>
      </w:tabs>
    </w:pPr>
  </w:style>
  <w:style w:type="paragraph" w:customStyle="1" w:styleId="nthxhtstreg">
    <w:name w:val="nthxht_streg"/>
    <w:basedOn w:val="thxhtstreg"/>
    <w:next w:val="nthxhttab"/>
    <w:rsid w:val="00230D15"/>
    <w:pPr>
      <w:tabs>
        <w:tab w:val="right" w:pos="6917"/>
      </w:tabs>
    </w:pPr>
  </w:style>
  <w:style w:type="paragraph" w:customStyle="1" w:styleId="nthxhttab">
    <w:name w:val="nthxht_tab"/>
    <w:basedOn w:val="thxhttab"/>
    <w:rsid w:val="00230D15"/>
    <w:pPr>
      <w:tabs>
        <w:tab w:val="right" w:pos="6917"/>
      </w:tabs>
    </w:pPr>
  </w:style>
  <w:style w:type="paragraph" w:customStyle="1" w:styleId="hhxhhover">
    <w:name w:val="hhxhh_over"/>
    <w:basedOn w:val="hhover"/>
    <w:next w:val="hhxhhstreg"/>
    <w:rsid w:val="00230D15"/>
    <w:pPr>
      <w:tabs>
        <w:tab w:val="center" w:pos="731"/>
        <w:tab w:val="center" w:pos="2319"/>
        <w:tab w:val="left" w:pos="3260"/>
      </w:tabs>
    </w:pPr>
  </w:style>
  <w:style w:type="paragraph" w:customStyle="1" w:styleId="hhxhhstreg">
    <w:name w:val="hhxhh_streg"/>
    <w:basedOn w:val="hhxhhtab"/>
    <w:next w:val="hhxhhtab"/>
    <w:rsid w:val="00230D15"/>
    <w:pPr>
      <w:spacing w:line="40" w:lineRule="exact"/>
    </w:pPr>
    <w:rPr>
      <w:position w:val="6"/>
    </w:rPr>
  </w:style>
  <w:style w:type="paragraph" w:customStyle="1" w:styleId="hhxhhtab">
    <w:name w:val="hhxhh_tab"/>
    <w:basedOn w:val="hhtab"/>
    <w:rsid w:val="00230D15"/>
    <w:pPr>
      <w:tabs>
        <w:tab w:val="decimal" w:pos="1332"/>
        <w:tab w:val="decimal" w:pos="2920"/>
        <w:tab w:val="left" w:pos="3260"/>
      </w:tabs>
    </w:pPr>
  </w:style>
  <w:style w:type="paragraph" w:customStyle="1" w:styleId="ttxttover">
    <w:name w:val="ttxtt_over"/>
    <w:basedOn w:val="ttover"/>
    <w:rsid w:val="00230D15"/>
    <w:pPr>
      <w:tabs>
        <w:tab w:val="center" w:pos="505"/>
        <w:tab w:val="center" w:pos="1639"/>
        <w:tab w:val="left" w:pos="2353"/>
      </w:tabs>
    </w:pPr>
  </w:style>
  <w:style w:type="paragraph" w:customStyle="1" w:styleId="ttxtttab">
    <w:name w:val="ttxtt_tab"/>
    <w:basedOn w:val="tttab"/>
    <w:rsid w:val="00230D15"/>
    <w:pPr>
      <w:tabs>
        <w:tab w:val="decimal" w:pos="879"/>
        <w:tab w:val="decimal" w:pos="2013"/>
        <w:tab w:val="left" w:pos="2353"/>
      </w:tabs>
    </w:pPr>
  </w:style>
  <w:style w:type="paragraph" w:customStyle="1" w:styleId="nttxttover">
    <w:name w:val="nttxtt_over"/>
    <w:basedOn w:val="ttxttover"/>
    <w:next w:val="nttxttstreg"/>
    <w:rsid w:val="00230D15"/>
    <w:pPr>
      <w:tabs>
        <w:tab w:val="decimal" w:pos="7371"/>
      </w:tabs>
    </w:pPr>
  </w:style>
  <w:style w:type="paragraph" w:customStyle="1" w:styleId="nttxttstreg">
    <w:name w:val="nttxtt_streg"/>
    <w:basedOn w:val="nttxtttab"/>
    <w:rsid w:val="00230D15"/>
    <w:pPr>
      <w:spacing w:line="40" w:lineRule="exact"/>
    </w:pPr>
    <w:rPr>
      <w:position w:val="6"/>
    </w:rPr>
  </w:style>
  <w:style w:type="paragraph" w:customStyle="1" w:styleId="nttxtttab">
    <w:name w:val="nttxtt_tab"/>
    <w:basedOn w:val="ttxtttab"/>
    <w:rsid w:val="00230D15"/>
    <w:pPr>
      <w:tabs>
        <w:tab w:val="right" w:pos="7371"/>
      </w:tabs>
    </w:pPr>
  </w:style>
  <w:style w:type="paragraph" w:customStyle="1" w:styleId="ttxttstreg">
    <w:name w:val="ttxtt_streg"/>
    <w:basedOn w:val="ttxtttab"/>
    <w:rsid w:val="00230D15"/>
    <w:pPr>
      <w:spacing w:line="40" w:lineRule="exact"/>
    </w:pPr>
    <w:rPr>
      <w:position w:val="6"/>
    </w:rPr>
  </w:style>
  <w:style w:type="paragraph" w:styleId="Opstilling-punkttegn">
    <w:name w:val="List Bullet"/>
    <w:basedOn w:val="Normal"/>
    <w:autoRedefine/>
    <w:rsid w:val="00230D15"/>
    <w:pPr>
      <w:tabs>
        <w:tab w:val="num" w:pos="567"/>
      </w:tabs>
      <w:ind w:left="567" w:hanging="567"/>
    </w:pPr>
  </w:style>
  <w:style w:type="paragraph" w:customStyle="1" w:styleId="nhhxhhover">
    <w:name w:val="nhhxhh_over"/>
    <w:basedOn w:val="hhxhhover"/>
    <w:next w:val="nhhxhhstreg"/>
    <w:rsid w:val="00230D15"/>
    <w:pPr>
      <w:tabs>
        <w:tab w:val="decimal" w:pos="6464"/>
      </w:tabs>
    </w:pPr>
  </w:style>
  <w:style w:type="paragraph" w:customStyle="1" w:styleId="nhhxhhstreg">
    <w:name w:val="nhhxhh_streg"/>
    <w:basedOn w:val="hhxhhstreg"/>
    <w:next w:val="nhhxhhtab"/>
    <w:rsid w:val="00230D15"/>
    <w:pPr>
      <w:tabs>
        <w:tab w:val="right" w:pos="6464"/>
      </w:tabs>
    </w:pPr>
  </w:style>
  <w:style w:type="paragraph" w:customStyle="1" w:styleId="nhhxhhtab">
    <w:name w:val="nhhxhh_tab"/>
    <w:basedOn w:val="hhxhhtab"/>
    <w:rsid w:val="00230D15"/>
    <w:pPr>
      <w:tabs>
        <w:tab w:val="right" w:pos="6464"/>
      </w:tabs>
    </w:pPr>
  </w:style>
  <w:style w:type="paragraph" w:customStyle="1" w:styleId="ttxttmk">
    <w:name w:val="ttxtt_mk"/>
    <w:basedOn w:val="Normal"/>
    <w:rsid w:val="00230D15"/>
    <w:pPr>
      <w:tabs>
        <w:tab w:val="clear" w:pos="567"/>
        <w:tab w:val="center" w:pos="1072"/>
        <w:tab w:val="center" w:pos="8698"/>
      </w:tabs>
      <w:spacing w:after="120" w:line="240" w:lineRule="atLeast"/>
    </w:pPr>
    <w:rPr>
      <w:b/>
      <w:sz w:val="26"/>
    </w:rPr>
  </w:style>
  <w:style w:type="paragraph" w:styleId="Opstilling-talellerbogst">
    <w:name w:val="List Number"/>
    <w:basedOn w:val="Normal"/>
    <w:rsid w:val="00230D15"/>
    <w:pPr>
      <w:ind w:left="567" w:hanging="567"/>
    </w:pPr>
  </w:style>
  <w:style w:type="paragraph" w:customStyle="1" w:styleId="ntover">
    <w:name w:val="nt_over"/>
    <w:basedOn w:val="tover"/>
    <w:next w:val="ntstreg"/>
    <w:rsid w:val="00230D15"/>
    <w:pPr>
      <w:tabs>
        <w:tab w:val="decimal" w:pos="8505"/>
      </w:tabs>
    </w:pPr>
  </w:style>
  <w:style w:type="paragraph" w:customStyle="1" w:styleId="hhxhhmk">
    <w:name w:val="hhxhh_mk"/>
    <w:basedOn w:val="Normal"/>
    <w:next w:val="hhxhhover"/>
    <w:rsid w:val="00230D15"/>
    <w:pPr>
      <w:tabs>
        <w:tab w:val="clear" w:pos="567"/>
        <w:tab w:val="center" w:pos="1525"/>
        <w:tab w:val="center" w:pos="8244"/>
      </w:tabs>
      <w:spacing w:after="120" w:line="240" w:lineRule="atLeast"/>
    </w:pPr>
    <w:rPr>
      <w:b/>
      <w:sz w:val="26"/>
    </w:rPr>
  </w:style>
  <w:style w:type="paragraph" w:customStyle="1" w:styleId="thxhtmk">
    <w:name w:val="thxht_mk"/>
    <w:basedOn w:val="Normal"/>
    <w:next w:val="thxhtover"/>
    <w:rsid w:val="00230D15"/>
    <w:pPr>
      <w:tabs>
        <w:tab w:val="clear" w:pos="567"/>
        <w:tab w:val="center" w:pos="1134"/>
        <w:tab w:val="center" w:pos="8675"/>
      </w:tabs>
      <w:spacing w:after="120" w:line="240" w:lineRule="atLeast"/>
    </w:pPr>
    <w:rPr>
      <w:b/>
      <w:sz w:val="26"/>
    </w:rPr>
  </w:style>
  <w:style w:type="paragraph" w:customStyle="1" w:styleId="TRaster">
    <w:name w:val="TRaster"/>
    <w:rsid w:val="00230D15"/>
    <w:pPr>
      <w:tabs>
        <w:tab w:val="left" w:pos="0"/>
        <w:tab w:val="left" w:pos="567"/>
        <w:tab w:val="decimal" w:pos="9356"/>
      </w:tabs>
      <w:spacing w:line="340" w:lineRule="atLeast"/>
      <w:jc w:val="both"/>
    </w:pPr>
    <w:rPr>
      <w:sz w:val="22"/>
      <w:lang w:eastAsia="en-US"/>
    </w:rPr>
  </w:style>
  <w:style w:type="paragraph" w:customStyle="1" w:styleId="HRaster">
    <w:name w:val="HRaster"/>
    <w:rsid w:val="00230D15"/>
    <w:pPr>
      <w:tabs>
        <w:tab w:val="left" w:pos="0"/>
        <w:tab w:val="left" w:pos="567"/>
        <w:tab w:val="decimal" w:pos="9356"/>
      </w:tabs>
      <w:spacing w:line="340" w:lineRule="atLeast"/>
      <w:jc w:val="both"/>
    </w:pPr>
    <w:rPr>
      <w:sz w:val="22"/>
      <w:lang w:eastAsia="en-US"/>
    </w:rPr>
  </w:style>
  <w:style w:type="paragraph" w:customStyle="1" w:styleId="TRaster1">
    <w:name w:val="TRaster1"/>
    <w:rsid w:val="00230D15"/>
    <w:pPr>
      <w:tabs>
        <w:tab w:val="left" w:pos="0"/>
        <w:tab w:val="left" w:pos="567"/>
        <w:tab w:val="decimal" w:pos="9356"/>
      </w:tabs>
      <w:spacing w:line="340" w:lineRule="atLeast"/>
      <w:jc w:val="both"/>
    </w:pPr>
    <w:rPr>
      <w:sz w:val="22"/>
      <w:lang w:eastAsia="en-US"/>
    </w:rPr>
  </w:style>
  <w:style w:type="paragraph" w:customStyle="1" w:styleId="TRaster2">
    <w:name w:val="TRaster2"/>
    <w:rsid w:val="00230D15"/>
    <w:pPr>
      <w:tabs>
        <w:tab w:val="left" w:pos="0"/>
        <w:tab w:val="left" w:pos="567"/>
        <w:tab w:val="decimal" w:pos="9356"/>
      </w:tabs>
      <w:spacing w:line="340" w:lineRule="atLeast"/>
      <w:jc w:val="both"/>
    </w:pPr>
    <w:rPr>
      <w:sz w:val="22"/>
      <w:lang w:eastAsia="en-US"/>
    </w:rPr>
  </w:style>
  <w:style w:type="paragraph" w:customStyle="1" w:styleId="h3">
    <w:name w:val="h3"/>
    <w:rsid w:val="00230D15"/>
    <w:pPr>
      <w:tabs>
        <w:tab w:val="left" w:pos="0"/>
        <w:tab w:val="center" w:pos="5579"/>
        <w:tab w:val="center" w:pos="7167"/>
        <w:tab w:val="center" w:pos="8754"/>
      </w:tabs>
      <w:spacing w:line="40" w:lineRule="exact"/>
    </w:pPr>
    <w:rPr>
      <w:position w:val="6"/>
      <w:sz w:val="22"/>
      <w:lang w:eastAsia="en-US"/>
    </w:rPr>
  </w:style>
  <w:style w:type="paragraph" w:customStyle="1" w:styleId="kttttstreg">
    <w:name w:val="ktttt_streg"/>
    <w:basedOn w:val="ttxttstreg"/>
    <w:rsid w:val="00230D15"/>
  </w:style>
  <w:style w:type="paragraph" w:customStyle="1" w:styleId="ktttttab">
    <w:name w:val="ktttt_tab"/>
    <w:basedOn w:val="tttab"/>
    <w:rsid w:val="00230D15"/>
    <w:pPr>
      <w:tabs>
        <w:tab w:val="clear" w:pos="8505"/>
        <w:tab w:val="clear" w:pos="9639"/>
        <w:tab w:val="decimal" w:pos="879"/>
        <w:tab w:val="decimal" w:pos="2013"/>
        <w:tab w:val="left" w:pos="2353"/>
        <w:tab w:val="decimal" w:pos="8222"/>
        <w:tab w:val="decimal" w:pos="9354"/>
      </w:tabs>
    </w:pPr>
  </w:style>
  <w:style w:type="paragraph" w:customStyle="1" w:styleId="tttttover">
    <w:name w:val="ttttt_over"/>
    <w:basedOn w:val="Normal"/>
    <w:next w:val="tttttstreg"/>
    <w:rsid w:val="00230D15"/>
    <w:pPr>
      <w:tabs>
        <w:tab w:val="clear" w:pos="567"/>
        <w:tab w:val="center" w:pos="4729"/>
        <w:tab w:val="center" w:pos="5863"/>
        <w:tab w:val="center" w:pos="6997"/>
        <w:tab w:val="center" w:pos="8131"/>
        <w:tab w:val="center" w:pos="9265"/>
      </w:tabs>
      <w:spacing w:line="240" w:lineRule="atLeast"/>
    </w:pPr>
    <w:rPr>
      <w:b/>
    </w:rPr>
  </w:style>
  <w:style w:type="paragraph" w:customStyle="1" w:styleId="tttttstreg">
    <w:name w:val="ttttt_streg"/>
    <w:basedOn w:val="Normal"/>
    <w:next w:val="ttttttab"/>
    <w:rsid w:val="00230D15"/>
    <w:pPr>
      <w:tabs>
        <w:tab w:val="clear" w:pos="567"/>
        <w:tab w:val="decimal" w:pos="5103"/>
        <w:tab w:val="decimal" w:pos="6237"/>
        <w:tab w:val="decimal" w:pos="7371"/>
        <w:tab w:val="decimal" w:pos="8505"/>
      </w:tabs>
      <w:spacing w:line="40" w:lineRule="exact"/>
    </w:pPr>
    <w:rPr>
      <w:position w:val="6"/>
    </w:rPr>
  </w:style>
  <w:style w:type="paragraph" w:customStyle="1" w:styleId="ttttttab">
    <w:name w:val="ttttt_tab"/>
    <w:basedOn w:val="Normal"/>
    <w:rsid w:val="00230D15"/>
    <w:pPr>
      <w:tabs>
        <w:tab w:val="clear" w:pos="567"/>
        <w:tab w:val="decimal" w:pos="5103"/>
        <w:tab w:val="decimal" w:pos="6237"/>
        <w:tab w:val="decimal" w:pos="7371"/>
        <w:tab w:val="decimal" w:pos="8505"/>
      </w:tabs>
    </w:pPr>
  </w:style>
  <w:style w:type="paragraph" w:styleId="Billedtekst">
    <w:name w:val="caption"/>
    <w:basedOn w:val="Normal"/>
    <w:next w:val="Normal"/>
    <w:qFormat/>
    <w:rsid w:val="00230D15"/>
    <w:pPr>
      <w:spacing w:line="240" w:lineRule="auto"/>
    </w:pPr>
    <w:rPr>
      <w:b/>
    </w:rPr>
  </w:style>
  <w:style w:type="paragraph" w:styleId="Indholdsfortegnelse6">
    <w:name w:val="toc 6"/>
    <w:basedOn w:val="Normal"/>
    <w:next w:val="Normal"/>
    <w:autoRedefine/>
    <w:rsid w:val="00230D15"/>
    <w:pPr>
      <w:tabs>
        <w:tab w:val="clear" w:pos="0"/>
        <w:tab w:val="clear" w:pos="567"/>
        <w:tab w:val="clear" w:pos="9639"/>
      </w:tabs>
      <w:ind w:left="1100"/>
    </w:pPr>
  </w:style>
  <w:style w:type="paragraph" w:customStyle="1" w:styleId="Heading1">
    <w:name w:val="Heading (1)"/>
    <w:basedOn w:val="Overskrift1"/>
    <w:next w:val="Normal"/>
    <w:rsid w:val="00230D15"/>
    <w:pPr>
      <w:outlineLvl w:val="9"/>
    </w:pPr>
  </w:style>
  <w:style w:type="paragraph" w:customStyle="1" w:styleId="Heading2">
    <w:name w:val="Heading (2)"/>
    <w:basedOn w:val="Heading1"/>
    <w:next w:val="Normal"/>
    <w:rsid w:val="00230D15"/>
    <w:pPr>
      <w:spacing w:after="0"/>
    </w:pPr>
    <w:rPr>
      <w:sz w:val="26"/>
    </w:rPr>
  </w:style>
  <w:style w:type="paragraph" w:customStyle="1" w:styleId="Heading3">
    <w:name w:val="Heading (3)"/>
    <w:basedOn w:val="Heading1"/>
    <w:next w:val="Normal"/>
    <w:rsid w:val="00230D15"/>
    <w:pPr>
      <w:spacing w:after="0"/>
    </w:pPr>
    <w:rPr>
      <w:sz w:val="22"/>
    </w:rPr>
  </w:style>
  <w:style w:type="paragraph" w:customStyle="1" w:styleId="Heading4">
    <w:name w:val="Heading (4)"/>
    <w:basedOn w:val="Heading1"/>
    <w:next w:val="Normal"/>
    <w:rsid w:val="00230D15"/>
    <w:pPr>
      <w:spacing w:after="0"/>
    </w:pPr>
    <w:rPr>
      <w:i/>
      <w:sz w:val="22"/>
    </w:rPr>
  </w:style>
  <w:style w:type="paragraph" w:styleId="Indholdsfortegnelse1">
    <w:name w:val="toc 1"/>
    <w:basedOn w:val="Normal"/>
    <w:next w:val="Normal"/>
    <w:uiPriority w:val="39"/>
    <w:rsid w:val="00230D15"/>
    <w:pPr>
      <w:tabs>
        <w:tab w:val="clear" w:pos="567"/>
      </w:tabs>
      <w:spacing w:before="240"/>
      <w:jc w:val="left"/>
    </w:pPr>
  </w:style>
  <w:style w:type="paragraph" w:styleId="Indholdsfortegnelse2">
    <w:name w:val="toc 2"/>
    <w:basedOn w:val="Indholdsfortegnelse1"/>
    <w:next w:val="Normal"/>
    <w:rsid w:val="00230D15"/>
    <w:pPr>
      <w:spacing w:before="0"/>
    </w:pPr>
  </w:style>
  <w:style w:type="paragraph" w:styleId="Indholdsfortegnelse3">
    <w:name w:val="toc 3"/>
    <w:basedOn w:val="Indholdsfortegnelse1"/>
    <w:next w:val="Normal"/>
    <w:rsid w:val="00230D15"/>
    <w:pPr>
      <w:spacing w:before="0"/>
    </w:pPr>
  </w:style>
  <w:style w:type="paragraph" w:styleId="Indholdsfortegnelse4">
    <w:name w:val="toc 4"/>
    <w:basedOn w:val="Indholdsfortegnelse1"/>
    <w:next w:val="Normal"/>
    <w:rsid w:val="00230D15"/>
    <w:pPr>
      <w:spacing w:before="0"/>
    </w:pPr>
  </w:style>
  <w:style w:type="paragraph" w:styleId="Indholdsfortegnelse5">
    <w:name w:val="toc 5"/>
    <w:basedOn w:val="Indholdsfortegnelse1"/>
    <w:next w:val="Normal"/>
    <w:rsid w:val="00230D15"/>
    <w:pPr>
      <w:spacing w:before="0"/>
    </w:pPr>
  </w:style>
  <w:style w:type="paragraph" w:styleId="Indholdsfortegnelse7">
    <w:name w:val="toc 7"/>
    <w:basedOn w:val="Normal"/>
    <w:next w:val="Normal"/>
    <w:autoRedefine/>
    <w:rsid w:val="00230D15"/>
    <w:pPr>
      <w:tabs>
        <w:tab w:val="clear" w:pos="0"/>
        <w:tab w:val="clear" w:pos="567"/>
        <w:tab w:val="clear" w:pos="9639"/>
      </w:tabs>
      <w:ind w:left="1320"/>
    </w:pPr>
  </w:style>
  <w:style w:type="paragraph" w:styleId="Indholdsfortegnelse8">
    <w:name w:val="toc 8"/>
    <w:basedOn w:val="Normal"/>
    <w:next w:val="Normal"/>
    <w:autoRedefine/>
    <w:rsid w:val="00230D15"/>
    <w:pPr>
      <w:tabs>
        <w:tab w:val="clear" w:pos="0"/>
        <w:tab w:val="clear" w:pos="567"/>
        <w:tab w:val="clear" w:pos="9639"/>
      </w:tabs>
      <w:ind w:left="1540"/>
    </w:pPr>
  </w:style>
  <w:style w:type="paragraph" w:styleId="Indholdsfortegnelse9">
    <w:name w:val="toc 9"/>
    <w:basedOn w:val="Normal"/>
    <w:next w:val="Normal"/>
    <w:autoRedefine/>
    <w:rsid w:val="00230D15"/>
    <w:pPr>
      <w:tabs>
        <w:tab w:val="clear" w:pos="0"/>
        <w:tab w:val="clear" w:pos="567"/>
        <w:tab w:val="clear" w:pos="9639"/>
      </w:tabs>
      <w:ind w:left="1760"/>
    </w:pPr>
  </w:style>
  <w:style w:type="character" w:customStyle="1" w:styleId="StorFedTegn">
    <w:name w:val="StorFedTegn"/>
    <w:basedOn w:val="Standardskrifttypeiafsnit"/>
    <w:rsid w:val="00230D15"/>
    <w:rPr>
      <w:rFonts w:ascii="Times New Roman" w:hAnsi="Times New Roman"/>
      <w:b/>
      <w:caps/>
      <w:kern w:val="0"/>
      <w:sz w:val="22"/>
    </w:rPr>
  </w:style>
  <w:style w:type="paragraph" w:customStyle="1" w:styleId="nssstreg">
    <w:name w:val="nss_streg"/>
    <w:basedOn w:val="Normal"/>
    <w:next w:val="nsstab"/>
    <w:rsid w:val="00230D15"/>
    <w:pPr>
      <w:tabs>
        <w:tab w:val="clear" w:pos="567"/>
        <w:tab w:val="clear" w:pos="9639"/>
        <w:tab w:val="decimal" w:pos="7088"/>
        <w:tab w:val="center" w:pos="7847"/>
        <w:tab w:val="center" w:pos="8981"/>
      </w:tabs>
      <w:spacing w:line="240" w:lineRule="auto"/>
    </w:pPr>
    <w:rPr>
      <w:rFonts w:ascii="CG Times (WN)" w:hAnsi="CG Times (WN)"/>
      <w:b/>
      <w:position w:val="22"/>
    </w:rPr>
  </w:style>
  <w:style w:type="paragraph" w:customStyle="1" w:styleId="nsstab">
    <w:name w:val="nss_tab"/>
    <w:basedOn w:val="Normal"/>
    <w:rsid w:val="00230D15"/>
    <w:pPr>
      <w:tabs>
        <w:tab w:val="clear" w:pos="567"/>
        <w:tab w:val="clear" w:pos="9639"/>
        <w:tab w:val="decimal" w:pos="7088"/>
        <w:tab w:val="decimal" w:pos="8222"/>
        <w:tab w:val="decimal" w:pos="9354"/>
      </w:tabs>
      <w:spacing w:line="330" w:lineRule="atLeast"/>
    </w:pPr>
    <w:rPr>
      <w:rFonts w:ascii="CG Times (WN)" w:hAnsi="CG Times (WN)"/>
    </w:rPr>
  </w:style>
  <w:style w:type="paragraph" w:styleId="Brdtekst">
    <w:name w:val="Body Text"/>
    <w:basedOn w:val="Normal"/>
    <w:link w:val="BrdtekstTegn"/>
    <w:rsid w:val="00230D15"/>
    <w:pPr>
      <w:tabs>
        <w:tab w:val="clear" w:pos="0"/>
        <w:tab w:val="clear" w:pos="567"/>
        <w:tab w:val="clear" w:pos="9639"/>
      </w:tabs>
      <w:spacing w:after="260" w:line="260" w:lineRule="atLeast"/>
    </w:pPr>
  </w:style>
  <w:style w:type="character" w:styleId="Kommentarhenvisning">
    <w:name w:val="annotation reference"/>
    <w:basedOn w:val="Standardskrifttypeiafsnit"/>
    <w:rsid w:val="00C73677"/>
    <w:rPr>
      <w:sz w:val="22"/>
      <w:szCs w:val="16"/>
    </w:rPr>
  </w:style>
  <w:style w:type="paragraph" w:styleId="Kommentartekst">
    <w:name w:val="annotation text"/>
    <w:basedOn w:val="Normal"/>
    <w:link w:val="KommentartekstTegn"/>
    <w:rsid w:val="00230D15"/>
    <w:rPr>
      <w:sz w:val="20"/>
    </w:rPr>
  </w:style>
  <w:style w:type="character" w:styleId="Hyperlink">
    <w:name w:val="Hyperlink"/>
    <w:basedOn w:val="Standardskrifttypeiafsnit"/>
    <w:rsid w:val="00230D15"/>
    <w:rPr>
      <w:color w:val="0000FF"/>
      <w:u w:val="single"/>
    </w:rPr>
  </w:style>
  <w:style w:type="character" w:styleId="BesgtLink">
    <w:name w:val="FollowedHyperlink"/>
    <w:basedOn w:val="Standardskrifttypeiafsnit"/>
    <w:rsid w:val="00230D15"/>
    <w:rPr>
      <w:color w:val="800080"/>
      <w:u w:val="single"/>
    </w:rPr>
  </w:style>
  <w:style w:type="paragraph" w:customStyle="1" w:styleId="KoncernStartCM">
    <w:name w:val="KoncernStartCM"/>
    <w:rsid w:val="00230D15"/>
    <w:pPr>
      <w:tabs>
        <w:tab w:val="left" w:pos="0"/>
        <w:tab w:val="left" w:pos="567"/>
        <w:tab w:val="decimal" w:pos="9639"/>
      </w:tabs>
      <w:spacing w:line="340" w:lineRule="atLeast"/>
      <w:jc w:val="both"/>
    </w:pPr>
    <w:rPr>
      <w:sz w:val="22"/>
      <w:lang w:eastAsia="en-US"/>
    </w:rPr>
  </w:style>
  <w:style w:type="paragraph" w:customStyle="1" w:styleId="KoncernStartCM1">
    <w:name w:val="KoncernStartCM1"/>
    <w:rsid w:val="00230D15"/>
    <w:pPr>
      <w:tabs>
        <w:tab w:val="left" w:pos="0"/>
        <w:tab w:val="left" w:pos="567"/>
        <w:tab w:val="decimal" w:pos="9639"/>
      </w:tabs>
      <w:spacing w:line="340" w:lineRule="atLeast"/>
      <w:jc w:val="both"/>
    </w:pPr>
    <w:rPr>
      <w:sz w:val="22"/>
      <w:lang w:eastAsia="en-US"/>
    </w:rPr>
  </w:style>
  <w:style w:type="paragraph" w:customStyle="1" w:styleId="KoncernStartCM2">
    <w:name w:val="KoncernStartCM2"/>
    <w:rsid w:val="00230D15"/>
    <w:pPr>
      <w:tabs>
        <w:tab w:val="left" w:pos="0"/>
        <w:tab w:val="left" w:pos="567"/>
        <w:tab w:val="decimal" w:pos="9639"/>
      </w:tabs>
      <w:spacing w:line="340" w:lineRule="atLeast"/>
      <w:jc w:val="both"/>
    </w:pPr>
    <w:rPr>
      <w:sz w:val="22"/>
      <w:lang w:eastAsia="en-US"/>
    </w:rPr>
  </w:style>
  <w:style w:type="paragraph" w:customStyle="1" w:styleId="tttxttmk">
    <w:name w:val="tttxtt_mk"/>
    <w:basedOn w:val="tttttover"/>
    <w:rsid w:val="00230D15"/>
  </w:style>
  <w:style w:type="paragraph" w:customStyle="1" w:styleId="hhhhhover">
    <w:name w:val="hhhhh_over"/>
    <w:basedOn w:val="hhhhover"/>
    <w:rsid w:val="00230D15"/>
    <w:pPr>
      <w:tabs>
        <w:tab w:val="center" w:pos="2688"/>
      </w:tabs>
    </w:pPr>
  </w:style>
  <w:style w:type="paragraph" w:customStyle="1" w:styleId="hhhhhstreg">
    <w:name w:val="hhhhh_streg"/>
    <w:basedOn w:val="hhhhstreg"/>
    <w:rsid w:val="00230D15"/>
    <w:pPr>
      <w:tabs>
        <w:tab w:val="decimal" w:pos="3289"/>
      </w:tabs>
    </w:pPr>
  </w:style>
  <w:style w:type="paragraph" w:customStyle="1" w:styleId="hhhhhtab">
    <w:name w:val="hhhhh_tab"/>
    <w:basedOn w:val="hhhhtab"/>
    <w:rsid w:val="00230D15"/>
    <w:pPr>
      <w:tabs>
        <w:tab w:val="decimal" w:pos="3289"/>
      </w:tabs>
    </w:pPr>
  </w:style>
  <w:style w:type="paragraph" w:customStyle="1" w:styleId="KoncernStartCM3">
    <w:name w:val="KoncernStartCM3"/>
    <w:rsid w:val="00230D15"/>
    <w:pPr>
      <w:tabs>
        <w:tab w:val="left" w:pos="0"/>
        <w:tab w:val="left" w:pos="567"/>
        <w:tab w:val="decimal" w:pos="9639"/>
      </w:tabs>
      <w:spacing w:line="340" w:lineRule="atLeast"/>
      <w:jc w:val="both"/>
    </w:pPr>
    <w:rPr>
      <w:sz w:val="22"/>
      <w:lang w:eastAsia="en-US"/>
    </w:rPr>
  </w:style>
  <w:style w:type="paragraph" w:customStyle="1" w:styleId="KoncernStartCM4">
    <w:name w:val="KoncernStartCM4"/>
    <w:rsid w:val="00230D15"/>
    <w:pPr>
      <w:tabs>
        <w:tab w:val="left" w:pos="0"/>
        <w:tab w:val="left" w:pos="567"/>
        <w:tab w:val="decimal" w:pos="9639"/>
      </w:tabs>
      <w:spacing w:line="340" w:lineRule="atLeast"/>
      <w:jc w:val="both"/>
    </w:pPr>
    <w:rPr>
      <w:sz w:val="22"/>
      <w:lang w:eastAsia="en-US"/>
    </w:rPr>
  </w:style>
  <w:style w:type="paragraph" w:customStyle="1" w:styleId="hthover">
    <w:name w:val="hth_over"/>
    <w:basedOn w:val="kolonne"/>
    <w:next w:val="Normal"/>
    <w:rsid w:val="00230D15"/>
    <w:pPr>
      <w:tabs>
        <w:tab w:val="center" w:pos="6316"/>
        <w:tab w:val="center" w:pos="7677"/>
        <w:tab w:val="center" w:pos="9038"/>
      </w:tabs>
    </w:pPr>
    <w:rPr>
      <w:b/>
    </w:rPr>
  </w:style>
  <w:style w:type="paragraph" w:customStyle="1" w:styleId="hthtab">
    <w:name w:val="hth_tab"/>
    <w:basedOn w:val="kolonne"/>
    <w:rsid w:val="00230D15"/>
    <w:pPr>
      <w:tabs>
        <w:tab w:val="decimal" w:pos="6917"/>
        <w:tab w:val="decimal" w:pos="8051"/>
      </w:tabs>
      <w:spacing w:line="340" w:lineRule="atLeast"/>
    </w:pPr>
  </w:style>
  <w:style w:type="paragraph" w:customStyle="1" w:styleId="hthstreg">
    <w:name w:val="hth_streg"/>
    <w:basedOn w:val="hthtab"/>
    <w:next w:val="hthtab"/>
    <w:rsid w:val="00230D15"/>
    <w:pPr>
      <w:spacing w:line="40" w:lineRule="exact"/>
    </w:pPr>
  </w:style>
  <w:style w:type="paragraph" w:customStyle="1" w:styleId="hthhover">
    <w:name w:val="hthh_over"/>
    <w:basedOn w:val="kolonne"/>
    <w:next w:val="Normal"/>
    <w:rsid w:val="00230D15"/>
    <w:pPr>
      <w:tabs>
        <w:tab w:val="center" w:pos="4729"/>
        <w:tab w:val="center" w:pos="6090"/>
        <w:tab w:val="center" w:pos="7450"/>
        <w:tab w:val="center" w:pos="9038"/>
      </w:tabs>
    </w:pPr>
    <w:rPr>
      <w:b/>
    </w:rPr>
  </w:style>
  <w:style w:type="paragraph" w:customStyle="1" w:styleId="hthhtab">
    <w:name w:val="hthh_tab"/>
    <w:basedOn w:val="kolonne"/>
    <w:rsid w:val="00230D15"/>
    <w:pPr>
      <w:tabs>
        <w:tab w:val="decimal" w:pos="5330"/>
        <w:tab w:val="decimal" w:pos="6464"/>
        <w:tab w:val="decimal" w:pos="8051"/>
      </w:tabs>
      <w:spacing w:line="340" w:lineRule="atLeast"/>
    </w:pPr>
  </w:style>
  <w:style w:type="paragraph" w:customStyle="1" w:styleId="hthhstreg">
    <w:name w:val="hthh_streg"/>
    <w:basedOn w:val="hthhtab"/>
    <w:next w:val="hthhtab"/>
    <w:rsid w:val="00230D15"/>
    <w:pPr>
      <w:spacing w:line="40" w:lineRule="exact"/>
    </w:pPr>
  </w:style>
  <w:style w:type="paragraph" w:customStyle="1" w:styleId="ttttttover">
    <w:name w:val="tttttt_over"/>
    <w:basedOn w:val="kolonne"/>
    <w:next w:val="tttttttstreg"/>
    <w:rsid w:val="00230D15"/>
    <w:pPr>
      <w:tabs>
        <w:tab w:val="center" w:pos="3595"/>
        <w:tab w:val="center" w:pos="4729"/>
        <w:tab w:val="center" w:pos="5863"/>
        <w:tab w:val="center" w:pos="6997"/>
        <w:tab w:val="center" w:pos="8131"/>
        <w:tab w:val="center" w:pos="9265"/>
      </w:tabs>
    </w:pPr>
    <w:rPr>
      <w:b/>
    </w:rPr>
  </w:style>
  <w:style w:type="paragraph" w:customStyle="1" w:styleId="tttttttstreg">
    <w:name w:val="ttttttt_streg"/>
    <w:basedOn w:val="ttttttttab"/>
    <w:next w:val="ttttttttab"/>
    <w:rsid w:val="00230D15"/>
    <w:pPr>
      <w:spacing w:line="40" w:lineRule="exact"/>
    </w:pPr>
    <w:rPr>
      <w:position w:val="6"/>
    </w:rPr>
  </w:style>
  <w:style w:type="paragraph" w:customStyle="1" w:styleId="ttttttttab">
    <w:name w:val="ttttttt_tab"/>
    <w:basedOn w:val="kolonne"/>
    <w:rsid w:val="00230D15"/>
    <w:pPr>
      <w:tabs>
        <w:tab w:val="decimal" w:pos="2835"/>
        <w:tab w:val="decimal" w:pos="3969"/>
        <w:tab w:val="decimal" w:pos="5103"/>
        <w:tab w:val="decimal" w:pos="6237"/>
        <w:tab w:val="decimal" w:pos="7371"/>
        <w:tab w:val="decimal" w:pos="8505"/>
      </w:tabs>
      <w:spacing w:line="340" w:lineRule="atLeast"/>
    </w:pPr>
  </w:style>
  <w:style w:type="paragraph" w:customStyle="1" w:styleId="tttttttab">
    <w:name w:val="tttttt_tab"/>
    <w:basedOn w:val="kolonne"/>
    <w:rsid w:val="00230D15"/>
    <w:pPr>
      <w:tabs>
        <w:tab w:val="decimal" w:pos="3969"/>
        <w:tab w:val="decimal" w:pos="5103"/>
        <w:tab w:val="decimal" w:pos="6237"/>
        <w:tab w:val="decimal" w:pos="7371"/>
        <w:tab w:val="decimal" w:pos="8505"/>
      </w:tabs>
      <w:spacing w:line="340" w:lineRule="atLeast"/>
    </w:pPr>
  </w:style>
  <w:style w:type="paragraph" w:customStyle="1" w:styleId="ttttttstreg">
    <w:name w:val="tttttt_streg"/>
    <w:basedOn w:val="tttttttab"/>
    <w:next w:val="tttttttab"/>
    <w:rsid w:val="00230D15"/>
    <w:pPr>
      <w:spacing w:line="40" w:lineRule="exact"/>
    </w:pPr>
    <w:rPr>
      <w:position w:val="6"/>
    </w:rPr>
  </w:style>
  <w:style w:type="paragraph" w:customStyle="1" w:styleId="tttttttover">
    <w:name w:val="ttttttt_over"/>
    <w:basedOn w:val="kolonne"/>
    <w:next w:val="tttttttstreg"/>
    <w:rsid w:val="00230D15"/>
    <w:pPr>
      <w:tabs>
        <w:tab w:val="center" w:pos="2461"/>
        <w:tab w:val="center" w:pos="3595"/>
        <w:tab w:val="center" w:pos="4729"/>
        <w:tab w:val="center" w:pos="5863"/>
        <w:tab w:val="center" w:pos="6997"/>
        <w:tab w:val="center" w:pos="8131"/>
        <w:tab w:val="center" w:pos="9265"/>
      </w:tabs>
    </w:pPr>
    <w:rPr>
      <w:b/>
    </w:rPr>
  </w:style>
  <w:style w:type="paragraph" w:customStyle="1" w:styleId="hhhhhhover">
    <w:name w:val="hhhhhh_over"/>
    <w:basedOn w:val="kolonne"/>
    <w:next w:val="Normal"/>
    <w:rsid w:val="00230D15"/>
    <w:pPr>
      <w:tabs>
        <w:tab w:val="center" w:pos="1100"/>
        <w:tab w:val="center" w:pos="2688"/>
        <w:tab w:val="center" w:pos="4275"/>
        <w:tab w:val="center" w:pos="5863"/>
        <w:tab w:val="center" w:pos="7450"/>
        <w:tab w:val="center" w:pos="9038"/>
      </w:tabs>
    </w:pPr>
    <w:rPr>
      <w:b/>
    </w:rPr>
  </w:style>
  <w:style w:type="paragraph" w:customStyle="1" w:styleId="hhhhhhtab">
    <w:name w:val="hhhhhh_tab"/>
    <w:basedOn w:val="kolonne"/>
    <w:rsid w:val="00230D15"/>
    <w:pPr>
      <w:tabs>
        <w:tab w:val="decimal" w:pos="1701"/>
        <w:tab w:val="decimal" w:pos="3289"/>
        <w:tab w:val="decimal" w:pos="4876"/>
        <w:tab w:val="decimal" w:pos="6464"/>
        <w:tab w:val="decimal" w:pos="8051"/>
      </w:tabs>
      <w:spacing w:line="340" w:lineRule="atLeast"/>
    </w:pPr>
  </w:style>
  <w:style w:type="paragraph" w:customStyle="1" w:styleId="hhhhhhstreg">
    <w:name w:val="hhhhhh_streg"/>
    <w:basedOn w:val="hhhhhhtab"/>
    <w:next w:val="hhhhhhtab"/>
    <w:rsid w:val="00230D15"/>
    <w:pPr>
      <w:spacing w:line="40" w:lineRule="exact"/>
    </w:pPr>
  </w:style>
  <w:style w:type="paragraph" w:customStyle="1" w:styleId="Graf1">
    <w:name w:val="Graf1"/>
    <w:rsid w:val="00230D15"/>
    <w:pPr>
      <w:tabs>
        <w:tab w:val="left" w:pos="0"/>
        <w:tab w:val="left" w:pos="567"/>
        <w:tab w:val="decimal" w:pos="9639"/>
      </w:tabs>
      <w:spacing w:line="340" w:lineRule="atLeast"/>
      <w:jc w:val="both"/>
    </w:pPr>
    <w:rPr>
      <w:sz w:val="22"/>
      <w:lang w:eastAsia="en-US"/>
    </w:rPr>
  </w:style>
  <w:style w:type="paragraph" w:customStyle="1" w:styleId="Graf2">
    <w:name w:val="Graf2"/>
    <w:rsid w:val="00230D15"/>
    <w:pPr>
      <w:tabs>
        <w:tab w:val="left" w:pos="0"/>
        <w:tab w:val="left" w:pos="567"/>
        <w:tab w:val="decimal" w:pos="9639"/>
      </w:tabs>
      <w:spacing w:line="340" w:lineRule="atLeast"/>
      <w:jc w:val="both"/>
    </w:pPr>
    <w:rPr>
      <w:sz w:val="22"/>
      <w:lang w:eastAsia="en-US"/>
    </w:rPr>
  </w:style>
  <w:style w:type="paragraph" w:customStyle="1" w:styleId="Graf3">
    <w:name w:val="Graf3"/>
    <w:rsid w:val="00230D15"/>
    <w:pPr>
      <w:tabs>
        <w:tab w:val="left" w:pos="0"/>
        <w:tab w:val="left" w:pos="567"/>
        <w:tab w:val="decimal" w:pos="9639"/>
      </w:tabs>
      <w:spacing w:line="340" w:lineRule="atLeast"/>
      <w:jc w:val="both"/>
    </w:pPr>
    <w:rPr>
      <w:sz w:val="22"/>
      <w:lang w:eastAsia="en-US"/>
    </w:rPr>
  </w:style>
  <w:style w:type="paragraph" w:customStyle="1" w:styleId="Graf4">
    <w:name w:val="Graf4"/>
    <w:rsid w:val="00230D15"/>
    <w:rPr>
      <w:noProof/>
      <w:sz w:val="3276"/>
      <w:lang w:val="en-GB" w:eastAsia="en-US"/>
    </w:rPr>
  </w:style>
  <w:style w:type="paragraph" w:customStyle="1" w:styleId="KoncernStartCM5">
    <w:name w:val="KoncernStartCM5"/>
    <w:rsid w:val="00230D15"/>
    <w:pPr>
      <w:tabs>
        <w:tab w:val="left" w:pos="0"/>
        <w:tab w:val="left" w:pos="567"/>
        <w:tab w:val="decimal" w:pos="9639"/>
      </w:tabs>
      <w:spacing w:line="340" w:lineRule="atLeast"/>
      <w:jc w:val="both"/>
    </w:pPr>
    <w:rPr>
      <w:sz w:val="22"/>
      <w:lang w:eastAsia="en-US"/>
    </w:rPr>
  </w:style>
  <w:style w:type="paragraph" w:styleId="Brdtekstindrykning">
    <w:name w:val="Body Text Indent"/>
    <w:basedOn w:val="Normal"/>
    <w:link w:val="BrdtekstindrykningTegn"/>
    <w:rsid w:val="00230D15"/>
    <w:pPr>
      <w:tabs>
        <w:tab w:val="clear" w:pos="567"/>
        <w:tab w:val="clear" w:pos="9639"/>
        <w:tab w:val="decimal" w:pos="8902"/>
      </w:tabs>
      <w:ind w:left="550" w:hanging="550"/>
    </w:pPr>
  </w:style>
  <w:style w:type="paragraph" w:customStyle="1" w:styleId="Block">
    <w:name w:val="Block"/>
    <w:basedOn w:val="Normalindrykning"/>
    <w:rsid w:val="00230D15"/>
    <w:pPr>
      <w:widowControl w:val="0"/>
      <w:tabs>
        <w:tab w:val="clear" w:pos="0"/>
        <w:tab w:val="clear" w:pos="567"/>
        <w:tab w:val="clear" w:pos="9639"/>
      </w:tabs>
      <w:spacing w:before="240" w:line="240" w:lineRule="auto"/>
      <w:ind w:left="0"/>
      <w:jc w:val="left"/>
    </w:pPr>
    <w:rPr>
      <w:sz w:val="24"/>
      <w:lang w:val="en-US"/>
    </w:rPr>
  </w:style>
  <w:style w:type="paragraph" w:styleId="Normalindrykning">
    <w:name w:val="Normal Indent"/>
    <w:basedOn w:val="Normal"/>
    <w:rsid w:val="00230D15"/>
    <w:pPr>
      <w:ind w:left="720"/>
    </w:pPr>
  </w:style>
  <w:style w:type="paragraph" w:customStyle="1" w:styleId="KoncernStartCM6">
    <w:name w:val="KoncernStartCM6"/>
    <w:rsid w:val="00230D15"/>
    <w:pPr>
      <w:tabs>
        <w:tab w:val="left" w:pos="0"/>
        <w:tab w:val="left" w:pos="567"/>
        <w:tab w:val="decimal" w:pos="9639"/>
      </w:tabs>
      <w:spacing w:line="340" w:lineRule="atLeast"/>
      <w:jc w:val="both"/>
    </w:pPr>
    <w:rPr>
      <w:sz w:val="22"/>
      <w:lang w:eastAsia="en-US"/>
    </w:rPr>
  </w:style>
  <w:style w:type="paragraph" w:customStyle="1" w:styleId="ntttttover">
    <w:name w:val="nttttt_over"/>
    <w:basedOn w:val="tttttover"/>
    <w:next w:val="ntttttstreg"/>
    <w:rsid w:val="00230D15"/>
    <w:pPr>
      <w:tabs>
        <w:tab w:val="decimal" w:pos="3969"/>
      </w:tabs>
    </w:pPr>
  </w:style>
  <w:style w:type="paragraph" w:customStyle="1" w:styleId="ntttttstreg">
    <w:name w:val="nttttt_streg"/>
    <w:basedOn w:val="tttttstreg"/>
    <w:next w:val="nttttttab"/>
    <w:rsid w:val="00230D15"/>
    <w:pPr>
      <w:tabs>
        <w:tab w:val="decimal" w:pos="3969"/>
      </w:tabs>
    </w:pPr>
  </w:style>
  <w:style w:type="paragraph" w:customStyle="1" w:styleId="nttttttab">
    <w:name w:val="nttttt_tab"/>
    <w:basedOn w:val="ttttttab"/>
    <w:rsid w:val="00230D15"/>
    <w:pPr>
      <w:tabs>
        <w:tab w:val="decimal" w:pos="3969"/>
      </w:tabs>
    </w:pPr>
  </w:style>
  <w:style w:type="paragraph" w:customStyle="1" w:styleId="nhhhhhover">
    <w:name w:val="nhhhhh_over"/>
    <w:basedOn w:val="hhhhhover"/>
    <w:next w:val="nhhhhhstreg"/>
    <w:rsid w:val="00230D15"/>
    <w:pPr>
      <w:tabs>
        <w:tab w:val="decimal" w:pos="1701"/>
      </w:tabs>
    </w:pPr>
  </w:style>
  <w:style w:type="paragraph" w:customStyle="1" w:styleId="nhhhhhstreg">
    <w:name w:val="nhhhhh_streg"/>
    <w:basedOn w:val="hhhhhstreg"/>
    <w:next w:val="nhhhhhtab"/>
    <w:rsid w:val="00230D15"/>
    <w:pPr>
      <w:tabs>
        <w:tab w:val="decimal" w:pos="1701"/>
      </w:tabs>
    </w:pPr>
  </w:style>
  <w:style w:type="paragraph" w:customStyle="1" w:styleId="nhhhhhtab">
    <w:name w:val="nhhhhh_tab"/>
    <w:basedOn w:val="hhhhhtab"/>
    <w:rsid w:val="00230D15"/>
    <w:pPr>
      <w:tabs>
        <w:tab w:val="decimal" w:pos="1701"/>
      </w:tabs>
    </w:pPr>
  </w:style>
  <w:style w:type="paragraph" w:customStyle="1" w:styleId="nttttttover">
    <w:name w:val="ntttttt_over"/>
    <w:basedOn w:val="tttttttover"/>
    <w:next w:val="nttttttstreg"/>
    <w:rsid w:val="00230D15"/>
    <w:pPr>
      <w:tabs>
        <w:tab w:val="decimal" w:pos="1701"/>
      </w:tabs>
    </w:pPr>
  </w:style>
  <w:style w:type="paragraph" w:customStyle="1" w:styleId="nttttttstreg">
    <w:name w:val="ntttttt_streg"/>
    <w:basedOn w:val="tttttttstreg"/>
    <w:next w:val="ntttttttab"/>
    <w:rsid w:val="00230D15"/>
    <w:pPr>
      <w:tabs>
        <w:tab w:val="decimal" w:pos="1701"/>
      </w:tabs>
    </w:pPr>
  </w:style>
  <w:style w:type="paragraph" w:customStyle="1" w:styleId="ntttttttab">
    <w:name w:val="ntttttt_tab"/>
    <w:basedOn w:val="ttttttttab"/>
    <w:rsid w:val="00230D15"/>
    <w:pPr>
      <w:tabs>
        <w:tab w:val="decimal" w:pos="1701"/>
      </w:tabs>
    </w:pPr>
  </w:style>
  <w:style w:type="paragraph" w:styleId="Liste">
    <w:name w:val="List"/>
    <w:basedOn w:val="Normal"/>
    <w:rsid w:val="00230D15"/>
    <w:pPr>
      <w:ind w:left="283" w:hanging="283"/>
    </w:pPr>
  </w:style>
  <w:style w:type="paragraph" w:customStyle="1" w:styleId="Graf11">
    <w:name w:val="Graf11"/>
    <w:rsid w:val="00230D15"/>
    <w:pPr>
      <w:tabs>
        <w:tab w:val="left" w:pos="0"/>
        <w:tab w:val="left" w:pos="567"/>
        <w:tab w:val="decimal" w:pos="8902"/>
      </w:tabs>
      <w:spacing w:line="340" w:lineRule="atLeast"/>
      <w:jc w:val="both"/>
    </w:pPr>
    <w:rPr>
      <w:sz w:val="22"/>
      <w:lang w:eastAsia="en-US"/>
    </w:rPr>
  </w:style>
  <w:style w:type="paragraph" w:customStyle="1" w:styleId="Graf21">
    <w:name w:val="Graf21"/>
    <w:rsid w:val="00230D15"/>
    <w:pPr>
      <w:tabs>
        <w:tab w:val="left" w:pos="0"/>
        <w:tab w:val="left" w:pos="567"/>
        <w:tab w:val="decimal" w:pos="8902"/>
      </w:tabs>
      <w:spacing w:line="340" w:lineRule="atLeast"/>
      <w:jc w:val="both"/>
    </w:pPr>
    <w:rPr>
      <w:sz w:val="22"/>
      <w:lang w:eastAsia="en-US"/>
    </w:rPr>
  </w:style>
  <w:style w:type="paragraph" w:customStyle="1" w:styleId="graf30">
    <w:name w:val="graf3"/>
    <w:rsid w:val="00230D15"/>
    <w:pPr>
      <w:tabs>
        <w:tab w:val="left" w:pos="0"/>
        <w:tab w:val="left" w:pos="567"/>
        <w:tab w:val="decimal" w:pos="8902"/>
      </w:tabs>
      <w:spacing w:line="340" w:lineRule="atLeast"/>
      <w:jc w:val="both"/>
    </w:pPr>
    <w:rPr>
      <w:sz w:val="22"/>
      <w:lang w:eastAsia="en-US"/>
    </w:rPr>
  </w:style>
  <w:style w:type="paragraph" w:customStyle="1" w:styleId="graf40">
    <w:name w:val="graf4"/>
    <w:rsid w:val="00230D15"/>
    <w:pPr>
      <w:tabs>
        <w:tab w:val="left" w:pos="0"/>
        <w:tab w:val="left" w:pos="567"/>
        <w:tab w:val="decimal" w:pos="8902"/>
      </w:tabs>
      <w:spacing w:line="340" w:lineRule="atLeast"/>
      <w:jc w:val="both"/>
    </w:pPr>
    <w:rPr>
      <w:sz w:val="22"/>
      <w:lang w:eastAsia="en-US"/>
    </w:rPr>
  </w:style>
  <w:style w:type="paragraph" w:customStyle="1" w:styleId="Graf5">
    <w:name w:val="Graf5"/>
    <w:rsid w:val="00230D15"/>
    <w:pPr>
      <w:tabs>
        <w:tab w:val="left" w:pos="0"/>
        <w:tab w:val="left" w:pos="567"/>
        <w:tab w:val="decimal" w:pos="8902"/>
      </w:tabs>
      <w:spacing w:line="340" w:lineRule="atLeast"/>
      <w:jc w:val="both"/>
    </w:pPr>
    <w:rPr>
      <w:sz w:val="22"/>
      <w:lang w:eastAsia="en-US"/>
    </w:rPr>
  </w:style>
  <w:style w:type="paragraph" w:customStyle="1" w:styleId="Graf6">
    <w:name w:val="Graf6"/>
    <w:rsid w:val="00230D15"/>
    <w:rPr>
      <w:noProof/>
      <w:sz w:val="3276"/>
      <w:lang w:val="en-GB" w:eastAsia="en-US"/>
    </w:rPr>
  </w:style>
  <w:style w:type="paragraph" w:customStyle="1" w:styleId="Graf7">
    <w:name w:val="Graf7"/>
    <w:rsid w:val="00230D15"/>
    <w:rPr>
      <w:noProof/>
      <w:sz w:val="3276"/>
      <w:lang w:val="en-GB" w:eastAsia="en-US"/>
    </w:rPr>
  </w:style>
  <w:style w:type="paragraph" w:customStyle="1" w:styleId="Graf8">
    <w:name w:val="Graf8"/>
    <w:rsid w:val="00230D15"/>
    <w:rPr>
      <w:noProof/>
      <w:sz w:val="3276"/>
      <w:lang w:val="en-GB" w:eastAsia="en-US"/>
    </w:rPr>
  </w:style>
  <w:style w:type="paragraph" w:customStyle="1" w:styleId="KoncernStartCM7">
    <w:name w:val="KoncernStartCM7"/>
    <w:rsid w:val="00230D15"/>
    <w:pPr>
      <w:tabs>
        <w:tab w:val="left" w:pos="0"/>
        <w:tab w:val="left" w:pos="567"/>
        <w:tab w:val="decimal" w:pos="9639"/>
      </w:tabs>
      <w:spacing w:line="340" w:lineRule="atLeast"/>
      <w:jc w:val="both"/>
    </w:pPr>
    <w:rPr>
      <w:sz w:val="22"/>
      <w:lang w:eastAsia="en-US"/>
    </w:rPr>
  </w:style>
  <w:style w:type="paragraph" w:customStyle="1" w:styleId="KoncernStartCM8">
    <w:name w:val="KoncernStartCM8"/>
    <w:rsid w:val="00230D15"/>
    <w:pPr>
      <w:tabs>
        <w:tab w:val="left" w:pos="0"/>
        <w:tab w:val="left" w:pos="567"/>
        <w:tab w:val="decimal" w:pos="9639"/>
      </w:tabs>
      <w:spacing w:line="340" w:lineRule="atLeast"/>
      <w:jc w:val="both"/>
    </w:pPr>
    <w:rPr>
      <w:sz w:val="22"/>
      <w:lang w:eastAsia="en-US"/>
    </w:rPr>
  </w:style>
  <w:style w:type="paragraph" w:customStyle="1" w:styleId="KoncernStartCM9">
    <w:name w:val="KoncernStartCM9"/>
    <w:rsid w:val="00230D15"/>
    <w:pPr>
      <w:tabs>
        <w:tab w:val="left" w:pos="0"/>
        <w:tab w:val="left" w:pos="567"/>
        <w:tab w:val="decimal" w:pos="9639"/>
      </w:tabs>
      <w:spacing w:line="340" w:lineRule="atLeast"/>
      <w:jc w:val="both"/>
    </w:pPr>
    <w:rPr>
      <w:sz w:val="22"/>
      <w:lang w:eastAsia="en-US"/>
    </w:rPr>
  </w:style>
  <w:style w:type="paragraph" w:customStyle="1" w:styleId="KoncernStartCM10">
    <w:name w:val="KoncernStartCM10"/>
    <w:rsid w:val="00230D15"/>
    <w:pPr>
      <w:tabs>
        <w:tab w:val="left" w:pos="0"/>
        <w:tab w:val="left" w:pos="567"/>
        <w:tab w:val="decimal" w:pos="9639"/>
      </w:tabs>
      <w:spacing w:line="340" w:lineRule="atLeast"/>
      <w:jc w:val="both"/>
    </w:pPr>
    <w:rPr>
      <w:sz w:val="22"/>
      <w:lang w:eastAsia="en-US"/>
    </w:rPr>
  </w:style>
  <w:style w:type="paragraph" w:customStyle="1" w:styleId="KoncernStartCM11">
    <w:name w:val="KoncernStartCM11"/>
    <w:rsid w:val="00230D15"/>
    <w:pPr>
      <w:tabs>
        <w:tab w:val="left" w:pos="0"/>
        <w:tab w:val="left" w:pos="567"/>
        <w:tab w:val="decimal" w:pos="9639"/>
      </w:tabs>
      <w:spacing w:line="340" w:lineRule="atLeast"/>
      <w:jc w:val="both"/>
    </w:pPr>
    <w:rPr>
      <w:sz w:val="22"/>
      <w:lang w:eastAsia="en-US"/>
    </w:rPr>
  </w:style>
  <w:style w:type="paragraph" w:customStyle="1" w:styleId="KoncernStartCM12">
    <w:name w:val="KoncernStartCM12"/>
    <w:rsid w:val="00230D15"/>
    <w:pPr>
      <w:tabs>
        <w:tab w:val="left" w:pos="0"/>
        <w:tab w:val="left" w:pos="567"/>
        <w:tab w:val="decimal" w:pos="9639"/>
      </w:tabs>
      <w:spacing w:line="340" w:lineRule="atLeast"/>
      <w:jc w:val="both"/>
    </w:pPr>
    <w:rPr>
      <w:sz w:val="22"/>
      <w:lang w:eastAsia="en-US"/>
    </w:rPr>
  </w:style>
  <w:style w:type="paragraph" w:customStyle="1" w:styleId="KoncernStartCM13">
    <w:name w:val="KoncernStartCM13"/>
    <w:rsid w:val="00230D15"/>
    <w:pPr>
      <w:tabs>
        <w:tab w:val="left" w:pos="0"/>
        <w:tab w:val="left" w:pos="567"/>
        <w:tab w:val="decimal" w:pos="9639"/>
      </w:tabs>
      <w:spacing w:line="340" w:lineRule="atLeast"/>
      <w:jc w:val="both"/>
    </w:pPr>
    <w:rPr>
      <w:sz w:val="22"/>
      <w:lang w:eastAsia="en-US"/>
    </w:rPr>
  </w:style>
  <w:style w:type="paragraph" w:customStyle="1" w:styleId="KoncernStartCM14">
    <w:name w:val="KoncernStartCM14"/>
    <w:rsid w:val="00230D15"/>
    <w:pPr>
      <w:tabs>
        <w:tab w:val="left" w:pos="0"/>
        <w:tab w:val="left" w:pos="567"/>
        <w:tab w:val="decimal" w:pos="9639"/>
      </w:tabs>
      <w:spacing w:line="340" w:lineRule="atLeast"/>
      <w:jc w:val="both"/>
    </w:pPr>
    <w:rPr>
      <w:sz w:val="22"/>
      <w:lang w:eastAsia="en-US"/>
    </w:rPr>
  </w:style>
  <w:style w:type="paragraph" w:customStyle="1" w:styleId="KoncernStartCM15">
    <w:name w:val="KoncernStartCM15"/>
    <w:rsid w:val="00230D15"/>
    <w:pPr>
      <w:tabs>
        <w:tab w:val="left" w:pos="0"/>
        <w:tab w:val="left" w:pos="567"/>
        <w:tab w:val="decimal" w:pos="9639"/>
      </w:tabs>
      <w:spacing w:line="340" w:lineRule="atLeast"/>
      <w:jc w:val="both"/>
    </w:pPr>
    <w:rPr>
      <w:sz w:val="22"/>
      <w:lang w:eastAsia="en-US"/>
    </w:rPr>
  </w:style>
  <w:style w:type="paragraph" w:customStyle="1" w:styleId="hhhm">
    <w:name w:val="hhh_m"/>
    <w:basedOn w:val="Normal"/>
    <w:rsid w:val="00230D15"/>
    <w:pPr>
      <w:tabs>
        <w:tab w:val="clear" w:pos="567"/>
        <w:tab w:val="center" w:pos="7371"/>
      </w:tabs>
      <w:spacing w:after="120" w:line="240" w:lineRule="atLeast"/>
    </w:pPr>
    <w:rPr>
      <w:b/>
      <w:sz w:val="26"/>
    </w:rPr>
  </w:style>
  <w:style w:type="paragraph" w:customStyle="1" w:styleId="hhhhk">
    <w:name w:val="hhhh_k"/>
    <w:basedOn w:val="ttxttmk"/>
    <w:rsid w:val="00230D15"/>
    <w:pPr>
      <w:tabs>
        <w:tab w:val="clear" w:pos="1072"/>
        <w:tab w:val="clear" w:pos="8698"/>
        <w:tab w:val="center" w:pos="6663"/>
      </w:tabs>
    </w:pPr>
  </w:style>
  <w:style w:type="paragraph" w:customStyle="1" w:styleId="hhhhhm">
    <w:name w:val="hhhhh_m"/>
    <w:basedOn w:val="Normal"/>
    <w:rsid w:val="00230D15"/>
    <w:pPr>
      <w:tabs>
        <w:tab w:val="clear" w:pos="567"/>
        <w:tab w:val="center" w:pos="5851"/>
      </w:tabs>
      <w:spacing w:after="120" w:line="240" w:lineRule="atLeast"/>
    </w:pPr>
    <w:rPr>
      <w:b/>
      <w:sz w:val="26"/>
    </w:rPr>
  </w:style>
  <w:style w:type="paragraph" w:customStyle="1" w:styleId="hhhtm">
    <w:name w:val="hhht_m"/>
    <w:basedOn w:val="Normal"/>
    <w:rsid w:val="00230D15"/>
    <w:pPr>
      <w:tabs>
        <w:tab w:val="center" w:pos="6997"/>
      </w:tabs>
    </w:pPr>
    <w:rPr>
      <w:b/>
      <w:sz w:val="26"/>
    </w:rPr>
  </w:style>
  <w:style w:type="paragraph" w:customStyle="1" w:styleId="hhtm">
    <w:name w:val="hht_m"/>
    <w:basedOn w:val="Normal"/>
    <w:rsid w:val="00230D15"/>
    <w:pPr>
      <w:tabs>
        <w:tab w:val="center" w:pos="7796"/>
      </w:tabs>
    </w:pPr>
    <w:rPr>
      <w:b/>
      <w:sz w:val="26"/>
    </w:rPr>
  </w:style>
  <w:style w:type="paragraph" w:customStyle="1" w:styleId="hhxhmk">
    <w:name w:val="hhxh_mk"/>
    <w:basedOn w:val="hhxhhmk"/>
    <w:rsid w:val="00230D15"/>
    <w:pPr>
      <w:tabs>
        <w:tab w:val="clear" w:pos="8244"/>
        <w:tab w:val="center" w:pos="9072"/>
      </w:tabs>
    </w:pPr>
  </w:style>
  <w:style w:type="paragraph" w:customStyle="1" w:styleId="hthm">
    <w:name w:val="hth_m"/>
    <w:basedOn w:val="Normal"/>
    <w:rsid w:val="00230D15"/>
    <w:pPr>
      <w:tabs>
        <w:tab w:val="center" w:pos="7677"/>
      </w:tabs>
    </w:pPr>
    <w:rPr>
      <w:b/>
      <w:sz w:val="26"/>
    </w:rPr>
  </w:style>
  <w:style w:type="paragraph" w:customStyle="1" w:styleId="hthhm">
    <w:name w:val="hthh_m"/>
    <w:basedOn w:val="Normal"/>
    <w:rsid w:val="00230D15"/>
    <w:pPr>
      <w:tabs>
        <w:tab w:val="center" w:pos="6883"/>
      </w:tabs>
    </w:pPr>
    <w:rPr>
      <w:b/>
      <w:sz w:val="26"/>
    </w:rPr>
  </w:style>
  <w:style w:type="paragraph" w:customStyle="1" w:styleId="hthtm">
    <w:name w:val="htht_m"/>
    <w:basedOn w:val="Normal"/>
    <w:rsid w:val="00230D15"/>
    <w:pPr>
      <w:tabs>
        <w:tab w:val="center" w:pos="7224"/>
      </w:tabs>
    </w:pPr>
    <w:rPr>
      <w:b/>
      <w:sz w:val="26"/>
    </w:rPr>
  </w:style>
  <w:style w:type="paragraph" w:customStyle="1" w:styleId="httm">
    <w:name w:val="htt_m"/>
    <w:basedOn w:val="Normal"/>
    <w:rsid w:val="00230D15"/>
    <w:pPr>
      <w:tabs>
        <w:tab w:val="center" w:pos="8017"/>
      </w:tabs>
    </w:pPr>
    <w:rPr>
      <w:b/>
      <w:sz w:val="26"/>
    </w:rPr>
  </w:style>
  <w:style w:type="paragraph" w:customStyle="1" w:styleId="tttk">
    <w:name w:val="ttt_k"/>
    <w:basedOn w:val="Normal"/>
    <w:rsid w:val="00230D15"/>
    <w:pPr>
      <w:tabs>
        <w:tab w:val="clear" w:pos="567"/>
        <w:tab w:val="center" w:pos="8080"/>
      </w:tabs>
      <w:spacing w:after="120" w:line="240" w:lineRule="atLeast"/>
    </w:pPr>
    <w:rPr>
      <w:b/>
      <w:sz w:val="26"/>
    </w:rPr>
  </w:style>
  <w:style w:type="paragraph" w:customStyle="1" w:styleId="ttttk">
    <w:name w:val="tttt_k"/>
    <w:basedOn w:val="ttxttmk"/>
    <w:rsid w:val="00230D15"/>
    <w:pPr>
      <w:tabs>
        <w:tab w:val="clear" w:pos="1072"/>
        <w:tab w:val="clear" w:pos="8698"/>
        <w:tab w:val="center" w:pos="7513"/>
      </w:tabs>
    </w:pPr>
  </w:style>
  <w:style w:type="paragraph" w:customStyle="1" w:styleId="tttttk">
    <w:name w:val="ttttt_k"/>
    <w:basedOn w:val="ttxttmk"/>
    <w:rsid w:val="00230D15"/>
    <w:pPr>
      <w:tabs>
        <w:tab w:val="clear" w:pos="1072"/>
        <w:tab w:val="clear" w:pos="8698"/>
        <w:tab w:val="center" w:pos="6997"/>
      </w:tabs>
    </w:pPr>
  </w:style>
  <w:style w:type="paragraph" w:customStyle="1" w:styleId="ttxtmk">
    <w:name w:val="ttxt_mk"/>
    <w:basedOn w:val="ttxttmk"/>
    <w:rsid w:val="00230D15"/>
    <w:pPr>
      <w:tabs>
        <w:tab w:val="clear" w:pos="8698"/>
        <w:tab w:val="center" w:pos="9265"/>
      </w:tabs>
    </w:pPr>
  </w:style>
  <w:style w:type="paragraph" w:customStyle="1" w:styleId="ttk">
    <w:name w:val="tt_k"/>
    <w:basedOn w:val="ttxttmk"/>
    <w:rsid w:val="00230D15"/>
    <w:pPr>
      <w:tabs>
        <w:tab w:val="clear" w:pos="1072"/>
      </w:tabs>
    </w:pPr>
  </w:style>
  <w:style w:type="paragraph" w:customStyle="1" w:styleId="ttttttk">
    <w:name w:val="tttttt_k"/>
    <w:basedOn w:val="tttttk"/>
    <w:rsid w:val="00230D15"/>
    <w:pPr>
      <w:tabs>
        <w:tab w:val="clear" w:pos="6997"/>
        <w:tab w:val="center" w:pos="6430"/>
      </w:tabs>
    </w:pPr>
  </w:style>
  <w:style w:type="paragraph" w:customStyle="1" w:styleId="Heading1D">
    <w:name w:val="Heading 1D"/>
    <w:basedOn w:val="Overskrift1"/>
    <w:rsid w:val="00230D15"/>
    <w:pPr>
      <w:spacing w:after="0"/>
    </w:pPr>
    <w:rPr>
      <w:lang w:val="en-GB"/>
    </w:rPr>
  </w:style>
  <w:style w:type="paragraph" w:customStyle="1" w:styleId="Heading1D8">
    <w:name w:val="Heading (1)D8"/>
    <w:basedOn w:val="Normal"/>
    <w:rsid w:val="00230D15"/>
    <w:pPr>
      <w:spacing w:after="180" w:line="160" w:lineRule="atLeast"/>
    </w:pPr>
    <w:rPr>
      <w:b/>
      <w:i/>
      <w:sz w:val="16"/>
      <w:lang w:val="en-GB"/>
    </w:rPr>
  </w:style>
  <w:style w:type="paragraph" w:customStyle="1" w:styleId="Heading1D0">
    <w:name w:val="Heading (1)D"/>
    <w:basedOn w:val="Heading1"/>
    <w:rsid w:val="00230D15"/>
    <w:pPr>
      <w:spacing w:after="0"/>
    </w:pPr>
    <w:rPr>
      <w:lang w:val="en-GB"/>
    </w:rPr>
  </w:style>
  <w:style w:type="paragraph" w:customStyle="1" w:styleId="Heading1D80">
    <w:name w:val="Heading 1D8"/>
    <w:basedOn w:val="Heading1D8"/>
    <w:rsid w:val="00230D15"/>
    <w:pPr>
      <w:outlineLvl w:val="0"/>
    </w:pPr>
  </w:style>
  <w:style w:type="paragraph" w:customStyle="1" w:styleId="KoncernStartCM16">
    <w:name w:val="KoncernStartCM16"/>
    <w:rsid w:val="00230D15"/>
    <w:pPr>
      <w:tabs>
        <w:tab w:val="left" w:pos="0"/>
        <w:tab w:val="left" w:pos="567"/>
        <w:tab w:val="decimal" w:pos="9639"/>
      </w:tabs>
      <w:spacing w:line="340" w:lineRule="atLeast"/>
      <w:jc w:val="both"/>
    </w:pPr>
    <w:rPr>
      <w:sz w:val="22"/>
      <w:lang w:eastAsia="en-US"/>
    </w:rPr>
  </w:style>
  <w:style w:type="paragraph" w:customStyle="1" w:styleId="KoncernStartCM17">
    <w:name w:val="KoncernStartCM17"/>
    <w:rsid w:val="00230D15"/>
    <w:pPr>
      <w:tabs>
        <w:tab w:val="left" w:pos="0"/>
        <w:tab w:val="left" w:pos="567"/>
        <w:tab w:val="decimal" w:pos="9639"/>
      </w:tabs>
      <w:spacing w:line="340" w:lineRule="atLeast"/>
      <w:jc w:val="both"/>
    </w:pPr>
    <w:rPr>
      <w:sz w:val="22"/>
      <w:lang w:eastAsia="en-US"/>
    </w:rPr>
  </w:style>
  <w:style w:type="paragraph" w:customStyle="1" w:styleId="KoncernStartCM18">
    <w:name w:val="KoncernStartCM18"/>
    <w:rsid w:val="00230D15"/>
    <w:pPr>
      <w:tabs>
        <w:tab w:val="left" w:pos="0"/>
        <w:tab w:val="left" w:pos="567"/>
        <w:tab w:val="decimal" w:pos="9639"/>
      </w:tabs>
      <w:spacing w:line="340" w:lineRule="atLeast"/>
      <w:jc w:val="both"/>
    </w:pPr>
    <w:rPr>
      <w:sz w:val="22"/>
      <w:lang w:eastAsia="en-US"/>
    </w:rPr>
  </w:style>
  <w:style w:type="paragraph" w:customStyle="1" w:styleId="KoncernStartCM19">
    <w:name w:val="KoncernStartCM19"/>
    <w:rsid w:val="00230D15"/>
    <w:pPr>
      <w:tabs>
        <w:tab w:val="left" w:pos="0"/>
        <w:tab w:val="left" w:pos="567"/>
        <w:tab w:val="decimal" w:pos="9639"/>
      </w:tabs>
      <w:spacing w:line="340" w:lineRule="atLeast"/>
      <w:jc w:val="both"/>
    </w:pPr>
    <w:rPr>
      <w:sz w:val="22"/>
      <w:lang w:eastAsia="en-US"/>
    </w:rPr>
  </w:style>
  <w:style w:type="paragraph" w:customStyle="1" w:styleId="KoncernStartCM20">
    <w:name w:val="KoncernStartCM20"/>
    <w:rsid w:val="00230D15"/>
    <w:pPr>
      <w:tabs>
        <w:tab w:val="left" w:pos="0"/>
        <w:tab w:val="left" w:pos="567"/>
        <w:tab w:val="decimal" w:pos="9639"/>
      </w:tabs>
      <w:spacing w:line="340" w:lineRule="atLeast"/>
      <w:jc w:val="both"/>
    </w:pPr>
    <w:rPr>
      <w:sz w:val="22"/>
      <w:lang w:eastAsia="en-US"/>
    </w:rPr>
  </w:style>
  <w:style w:type="paragraph" w:customStyle="1" w:styleId="KoncernStartCM21">
    <w:name w:val="KoncernStartCM21"/>
    <w:rsid w:val="00230D15"/>
    <w:pPr>
      <w:tabs>
        <w:tab w:val="left" w:pos="0"/>
        <w:tab w:val="left" w:pos="567"/>
        <w:tab w:val="decimal" w:pos="9639"/>
      </w:tabs>
      <w:spacing w:line="340" w:lineRule="atLeast"/>
      <w:jc w:val="both"/>
    </w:pPr>
    <w:rPr>
      <w:sz w:val="22"/>
      <w:lang w:eastAsia="en-US"/>
    </w:rPr>
  </w:style>
  <w:style w:type="paragraph" w:customStyle="1" w:styleId="KoncernStartCM22">
    <w:name w:val="KoncernStartCM22"/>
    <w:rsid w:val="00230D15"/>
    <w:pPr>
      <w:tabs>
        <w:tab w:val="left" w:pos="0"/>
        <w:tab w:val="left" w:pos="567"/>
        <w:tab w:val="decimal" w:pos="9639"/>
      </w:tabs>
      <w:spacing w:line="340" w:lineRule="atLeast"/>
      <w:jc w:val="both"/>
    </w:pPr>
    <w:rPr>
      <w:sz w:val="22"/>
      <w:lang w:eastAsia="en-US"/>
    </w:rPr>
  </w:style>
  <w:style w:type="paragraph" w:customStyle="1" w:styleId="KoncernStartCM23">
    <w:name w:val="KoncernStartCM23"/>
    <w:rsid w:val="00230D15"/>
    <w:pPr>
      <w:tabs>
        <w:tab w:val="left" w:pos="0"/>
        <w:tab w:val="left" w:pos="567"/>
        <w:tab w:val="decimal" w:pos="9639"/>
      </w:tabs>
      <w:spacing w:line="340" w:lineRule="atLeast"/>
      <w:jc w:val="both"/>
    </w:pPr>
    <w:rPr>
      <w:sz w:val="22"/>
      <w:lang w:eastAsia="en-US"/>
    </w:rPr>
  </w:style>
  <w:style w:type="paragraph" w:customStyle="1" w:styleId="KoncernStartCM24">
    <w:name w:val="KoncernStartCM24"/>
    <w:rsid w:val="00230D15"/>
    <w:pPr>
      <w:tabs>
        <w:tab w:val="left" w:pos="0"/>
        <w:tab w:val="left" w:pos="567"/>
        <w:tab w:val="decimal" w:pos="9639"/>
      </w:tabs>
      <w:spacing w:line="340" w:lineRule="atLeast"/>
      <w:jc w:val="both"/>
    </w:pPr>
    <w:rPr>
      <w:sz w:val="22"/>
      <w:lang w:eastAsia="en-US"/>
    </w:rPr>
  </w:style>
  <w:style w:type="paragraph" w:customStyle="1" w:styleId="AutoCorrect">
    <w:name w:val="AutoCorrect"/>
    <w:rsid w:val="00230D15"/>
    <w:rPr>
      <w:lang w:val="en-AU" w:eastAsia="en-US"/>
    </w:rPr>
  </w:style>
  <w:style w:type="paragraph" w:customStyle="1" w:styleId="EnkeltstartCStor1">
    <w:name w:val="EnkeltstartCStor1"/>
    <w:rsid w:val="00230D15"/>
    <w:pPr>
      <w:tabs>
        <w:tab w:val="left" w:pos="0"/>
        <w:tab w:val="left" w:pos="567"/>
        <w:tab w:val="decimal" w:pos="9639"/>
      </w:tabs>
      <w:spacing w:line="340" w:lineRule="atLeast"/>
      <w:jc w:val="both"/>
    </w:pPr>
    <w:rPr>
      <w:sz w:val="22"/>
      <w:lang w:eastAsia="en-US"/>
    </w:rPr>
  </w:style>
  <w:style w:type="paragraph" w:customStyle="1" w:styleId="KoncernStartCStor1">
    <w:name w:val="KoncernStartCStor1"/>
    <w:rsid w:val="00230D15"/>
    <w:pPr>
      <w:tabs>
        <w:tab w:val="left" w:pos="0"/>
        <w:tab w:val="left" w:pos="567"/>
        <w:tab w:val="decimal" w:pos="9639"/>
      </w:tabs>
      <w:spacing w:line="340" w:lineRule="atLeast"/>
      <w:jc w:val="both"/>
    </w:pPr>
    <w:rPr>
      <w:sz w:val="22"/>
      <w:lang w:eastAsia="en-US"/>
    </w:rPr>
  </w:style>
  <w:style w:type="paragraph" w:customStyle="1" w:styleId="Enkeltc4Stor2">
    <w:name w:val="Enkeltc4Stor2"/>
    <w:rsid w:val="00230D15"/>
    <w:pPr>
      <w:tabs>
        <w:tab w:val="left" w:pos="0"/>
        <w:tab w:val="left" w:pos="567"/>
        <w:tab w:val="decimal" w:pos="9639"/>
      </w:tabs>
      <w:spacing w:line="340" w:lineRule="atLeast"/>
      <w:jc w:val="both"/>
    </w:pPr>
    <w:rPr>
      <w:sz w:val="22"/>
      <w:lang w:eastAsia="en-US"/>
    </w:rPr>
  </w:style>
  <w:style w:type="paragraph" w:customStyle="1" w:styleId="koncernC2Stor2">
    <w:name w:val="koncernC2Stor2"/>
    <w:rsid w:val="00230D15"/>
    <w:pPr>
      <w:tabs>
        <w:tab w:val="left" w:pos="0"/>
        <w:tab w:val="left" w:pos="567"/>
        <w:tab w:val="decimal" w:pos="9639"/>
      </w:tabs>
      <w:spacing w:line="340" w:lineRule="atLeast"/>
      <w:jc w:val="both"/>
    </w:pPr>
    <w:rPr>
      <w:sz w:val="22"/>
      <w:lang w:eastAsia="en-US"/>
    </w:rPr>
  </w:style>
  <w:style w:type="paragraph" w:customStyle="1" w:styleId="KoncernC3Stor2">
    <w:name w:val="KoncernC3Stor2"/>
    <w:rsid w:val="00230D15"/>
    <w:pPr>
      <w:tabs>
        <w:tab w:val="left" w:pos="0"/>
        <w:tab w:val="left" w:pos="567"/>
        <w:tab w:val="decimal" w:pos="9639"/>
      </w:tabs>
      <w:spacing w:line="340" w:lineRule="atLeast"/>
      <w:jc w:val="both"/>
    </w:pPr>
    <w:rPr>
      <w:sz w:val="22"/>
      <w:lang w:eastAsia="en-US"/>
    </w:rPr>
  </w:style>
  <w:style w:type="paragraph" w:customStyle="1" w:styleId="EnkeltC5Stor2">
    <w:name w:val="EnkeltC5Stor2"/>
    <w:rsid w:val="00230D15"/>
    <w:rPr>
      <w:noProof/>
      <w:sz w:val="3276"/>
      <w:lang w:val="en-GB" w:eastAsia="en-US"/>
    </w:rPr>
  </w:style>
  <w:style w:type="paragraph" w:customStyle="1" w:styleId="Bullet0">
    <w:name w:val="Bullet"/>
    <w:basedOn w:val="Normal"/>
    <w:rsid w:val="000F6BD1"/>
    <w:pPr>
      <w:numPr>
        <w:numId w:val="2"/>
      </w:numPr>
      <w:tabs>
        <w:tab w:val="clear" w:pos="9639"/>
        <w:tab w:val="decimal" w:pos="8902"/>
      </w:tabs>
    </w:pPr>
  </w:style>
  <w:style w:type="paragraph" w:customStyle="1" w:styleId="bullet">
    <w:name w:val="bullet"/>
    <w:basedOn w:val="Normal"/>
    <w:rsid w:val="000F6BD1"/>
    <w:pPr>
      <w:numPr>
        <w:numId w:val="3"/>
      </w:numPr>
      <w:tabs>
        <w:tab w:val="clear" w:pos="0"/>
        <w:tab w:val="clear" w:pos="9639"/>
      </w:tabs>
      <w:jc w:val="left"/>
    </w:pPr>
    <w:rPr>
      <w:lang w:val="en-GB"/>
    </w:rPr>
  </w:style>
  <w:style w:type="paragraph" w:customStyle="1" w:styleId="Skema">
    <w:name w:val="Skema"/>
    <w:basedOn w:val="Normal"/>
    <w:link w:val="SkemaChar"/>
    <w:rsid w:val="000F6BD1"/>
    <w:pPr>
      <w:tabs>
        <w:tab w:val="clear" w:pos="9639"/>
        <w:tab w:val="decimal" w:pos="8902"/>
      </w:tabs>
      <w:spacing w:line="240" w:lineRule="atLeast"/>
    </w:pPr>
    <w:rPr>
      <w:sz w:val="20"/>
    </w:rPr>
  </w:style>
  <w:style w:type="character" w:customStyle="1" w:styleId="SkemaChar">
    <w:name w:val="Skema Char"/>
    <w:basedOn w:val="Standardskrifttypeiafsnit"/>
    <w:link w:val="Skema"/>
    <w:rsid w:val="000F6BD1"/>
    <w:rPr>
      <w:lang w:val="da-DK" w:eastAsia="en-US" w:bidi="ar-SA"/>
    </w:rPr>
  </w:style>
  <w:style w:type="table" w:styleId="Tabel-Gitter">
    <w:name w:val="Table Grid"/>
    <w:basedOn w:val="Tabel-Normal"/>
    <w:rsid w:val="00DF05B8"/>
    <w:pPr>
      <w:tabs>
        <w:tab w:val="left" w:pos="0"/>
        <w:tab w:val="left" w:pos="567"/>
        <w:tab w:val="decimal" w:pos="9639"/>
      </w:tabs>
      <w:spacing w:line="3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Regnskaber Tegn,Heading Tegn"/>
    <w:basedOn w:val="Standardskrifttypeiafsnit"/>
    <w:link w:val="Overskrift1"/>
    <w:rsid w:val="008D5748"/>
    <w:rPr>
      <w:b/>
      <w:sz w:val="30"/>
      <w:lang w:eastAsia="en-US"/>
    </w:rPr>
  </w:style>
  <w:style w:type="character" w:customStyle="1" w:styleId="Overskrift2Tegn">
    <w:name w:val="Overskrift 2 Tegn"/>
    <w:basedOn w:val="Standardskrifttypeiafsnit"/>
    <w:link w:val="Overskrift2"/>
    <w:rsid w:val="008D5748"/>
    <w:rPr>
      <w:b/>
      <w:sz w:val="26"/>
      <w:lang w:eastAsia="en-US"/>
    </w:rPr>
  </w:style>
  <w:style w:type="character" w:customStyle="1" w:styleId="Overskrift3Tegn">
    <w:name w:val="Overskrift 3 Tegn"/>
    <w:basedOn w:val="Standardskrifttypeiafsnit"/>
    <w:link w:val="Overskrift3"/>
    <w:rsid w:val="008D5748"/>
    <w:rPr>
      <w:b/>
      <w:sz w:val="22"/>
      <w:lang w:eastAsia="en-US"/>
    </w:rPr>
  </w:style>
  <w:style w:type="character" w:customStyle="1" w:styleId="SidehovedTegn">
    <w:name w:val="Sidehoved Tegn"/>
    <w:basedOn w:val="Standardskrifttypeiafsnit"/>
    <w:link w:val="Sidehoved"/>
    <w:rsid w:val="008D5748"/>
    <w:rPr>
      <w:rFonts w:ascii="Arial" w:hAnsi="Arial"/>
      <w:b/>
      <w:sz w:val="15"/>
      <w:lang w:eastAsia="en-US"/>
    </w:rPr>
  </w:style>
  <w:style w:type="character" w:customStyle="1" w:styleId="SidefodTegn">
    <w:name w:val="Sidefod Tegn"/>
    <w:basedOn w:val="Standardskrifttypeiafsnit"/>
    <w:link w:val="Sidefod"/>
    <w:rsid w:val="008D5748"/>
    <w:rPr>
      <w:sz w:val="22"/>
      <w:lang w:eastAsia="en-US"/>
    </w:rPr>
  </w:style>
  <w:style w:type="character" w:customStyle="1" w:styleId="BrdtekstTegn">
    <w:name w:val="Brødtekst Tegn"/>
    <w:basedOn w:val="Standardskrifttypeiafsnit"/>
    <w:link w:val="Brdtekst"/>
    <w:rsid w:val="008D5748"/>
    <w:rPr>
      <w:sz w:val="22"/>
      <w:lang w:eastAsia="en-US"/>
    </w:rPr>
  </w:style>
  <w:style w:type="character" w:customStyle="1" w:styleId="Overskrift5Tegn">
    <w:name w:val="Overskrift 5 Tegn"/>
    <w:basedOn w:val="Standardskrifttypeiafsnit"/>
    <w:link w:val="Overskrift5"/>
    <w:rsid w:val="0098485C"/>
    <w:rPr>
      <w:i/>
      <w:iCs/>
      <w:sz w:val="16"/>
      <w:lang w:val="en-US" w:eastAsia="en-US"/>
    </w:rPr>
  </w:style>
  <w:style w:type="character" w:customStyle="1" w:styleId="Overskrift6Tegn">
    <w:name w:val="Overskrift 6 Tegn"/>
    <w:aliases w:val="Legal Level 1. Tegn"/>
    <w:basedOn w:val="Standardskrifttypeiafsnit"/>
    <w:link w:val="Overskrift6"/>
    <w:rsid w:val="0098485C"/>
    <w:rPr>
      <w:sz w:val="24"/>
      <w:lang w:eastAsia="en-US"/>
    </w:rPr>
  </w:style>
  <w:style w:type="character" w:customStyle="1" w:styleId="Overskrift7Tegn">
    <w:name w:val="Overskrift 7 Tegn"/>
    <w:aliases w:val="Legal Level 1.1. Tegn"/>
    <w:basedOn w:val="Standardskrifttypeiafsnit"/>
    <w:link w:val="Overskrift7"/>
    <w:rsid w:val="0098485C"/>
    <w:rPr>
      <w:sz w:val="24"/>
      <w:lang w:eastAsia="en-US"/>
    </w:rPr>
  </w:style>
  <w:style w:type="character" w:customStyle="1" w:styleId="Overskrift8Tegn">
    <w:name w:val="Overskrift 8 Tegn"/>
    <w:aliases w:val="Legal Level 1.1.1. Tegn"/>
    <w:basedOn w:val="Standardskrifttypeiafsnit"/>
    <w:link w:val="Overskrift8"/>
    <w:rsid w:val="0098485C"/>
    <w:rPr>
      <w:sz w:val="24"/>
      <w:lang w:eastAsia="en-US"/>
    </w:rPr>
  </w:style>
  <w:style w:type="character" w:customStyle="1" w:styleId="Overskrift9Tegn">
    <w:name w:val="Overskrift 9 Tegn"/>
    <w:aliases w:val="Legal Level 1.1.1.1. Tegn"/>
    <w:basedOn w:val="Standardskrifttypeiafsnit"/>
    <w:link w:val="Overskrift9"/>
    <w:rsid w:val="0098485C"/>
    <w:rPr>
      <w:sz w:val="24"/>
      <w:lang w:eastAsia="en-US"/>
    </w:rPr>
  </w:style>
  <w:style w:type="character" w:customStyle="1" w:styleId="KommentartekstTegn">
    <w:name w:val="Kommentartekst Tegn"/>
    <w:basedOn w:val="Standardskrifttypeiafsnit"/>
    <w:link w:val="Kommentartekst"/>
    <w:rsid w:val="0098485C"/>
    <w:rPr>
      <w:lang w:eastAsia="en-US"/>
    </w:rPr>
  </w:style>
  <w:style w:type="character" w:customStyle="1" w:styleId="BrdtekstindrykningTegn">
    <w:name w:val="Brødtekstindrykning Tegn"/>
    <w:basedOn w:val="Standardskrifttypeiafsnit"/>
    <w:link w:val="Brdtekstindrykning"/>
    <w:rsid w:val="0098485C"/>
    <w:rPr>
      <w:sz w:val="22"/>
      <w:lang w:eastAsia="en-US"/>
    </w:rPr>
  </w:style>
  <w:style w:type="paragraph" w:styleId="NormalWeb">
    <w:name w:val="Normal (Web)"/>
    <w:basedOn w:val="Normal"/>
    <w:uiPriority w:val="99"/>
    <w:unhideWhenUsed/>
    <w:rsid w:val="00AF111F"/>
    <w:pPr>
      <w:tabs>
        <w:tab w:val="clear" w:pos="0"/>
        <w:tab w:val="clear" w:pos="567"/>
        <w:tab w:val="clear" w:pos="9639"/>
      </w:tabs>
      <w:spacing w:before="100" w:beforeAutospacing="1" w:after="100" w:afterAutospacing="1" w:line="240" w:lineRule="auto"/>
      <w:jc w:val="left"/>
    </w:pPr>
    <w:rPr>
      <w:rFonts w:eastAsiaTheme="minorHAnsi"/>
      <w:sz w:val="24"/>
      <w:szCs w:val="24"/>
      <w:lang w:eastAsia="da-DK"/>
    </w:rPr>
  </w:style>
  <w:style w:type="numbering" w:customStyle="1" w:styleId="Bulletliste">
    <w:name w:val="Bulletliste"/>
    <w:uiPriority w:val="99"/>
    <w:rsid w:val="0009087A"/>
    <w:pPr>
      <w:numPr>
        <w:numId w:val="4"/>
      </w:numPr>
    </w:pPr>
  </w:style>
  <w:style w:type="paragraph" w:styleId="Listeafsnit">
    <w:name w:val="List Paragraph"/>
    <w:basedOn w:val="Normal"/>
    <w:link w:val="ListeafsnitTegn"/>
    <w:uiPriority w:val="34"/>
    <w:unhideWhenUsed/>
    <w:qFormat/>
    <w:rsid w:val="0009087A"/>
    <w:pPr>
      <w:tabs>
        <w:tab w:val="clear" w:pos="9639"/>
        <w:tab w:val="decimal" w:pos="1134"/>
        <w:tab w:val="decimal" w:pos="1701"/>
        <w:tab w:val="decimal" w:pos="2268"/>
        <w:tab w:val="left" w:pos="2835"/>
        <w:tab w:val="left" w:pos="3402"/>
        <w:tab w:val="left" w:pos="3969"/>
        <w:tab w:val="left" w:pos="4536"/>
        <w:tab w:val="left" w:pos="5103"/>
        <w:tab w:val="decimal" w:pos="8902"/>
      </w:tabs>
      <w:ind w:left="567" w:hanging="567"/>
    </w:pPr>
  </w:style>
  <w:style w:type="paragraph" w:styleId="Markeringsbobletekst">
    <w:name w:val="Balloon Text"/>
    <w:basedOn w:val="Normal"/>
    <w:link w:val="MarkeringsbobletekstTegn"/>
    <w:rsid w:val="00D87CD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87CDC"/>
    <w:rPr>
      <w:rFonts w:ascii="Tahoma" w:hAnsi="Tahoma" w:cs="Tahoma"/>
      <w:sz w:val="16"/>
      <w:szCs w:val="16"/>
      <w:lang w:eastAsia="en-US"/>
    </w:rPr>
  </w:style>
  <w:style w:type="paragraph" w:styleId="Kommentaremne">
    <w:name w:val="annotation subject"/>
    <w:basedOn w:val="Kommentartekst"/>
    <w:next w:val="Kommentartekst"/>
    <w:link w:val="KommentaremneTegn"/>
    <w:rsid w:val="00271E0E"/>
    <w:pPr>
      <w:spacing w:line="240" w:lineRule="auto"/>
    </w:pPr>
    <w:rPr>
      <w:b/>
      <w:bCs/>
    </w:rPr>
  </w:style>
  <w:style w:type="character" w:customStyle="1" w:styleId="KommentaremneTegn">
    <w:name w:val="Kommentaremne Tegn"/>
    <w:basedOn w:val="KommentartekstTegn"/>
    <w:link w:val="Kommentaremne"/>
    <w:rsid w:val="00271E0E"/>
    <w:rPr>
      <w:b/>
      <w:bCs/>
      <w:lang w:eastAsia="en-US"/>
    </w:rPr>
  </w:style>
  <w:style w:type="character" w:styleId="Fremhv">
    <w:name w:val="Emphasis"/>
    <w:basedOn w:val="Standardskrifttypeiafsnit"/>
    <w:uiPriority w:val="20"/>
    <w:qFormat/>
    <w:rsid w:val="00B73D2A"/>
    <w:rPr>
      <w:b/>
      <w:bCs/>
      <w:i w:val="0"/>
      <w:iCs w:val="0"/>
    </w:rPr>
  </w:style>
  <w:style w:type="character" w:customStyle="1" w:styleId="Overskrift4Tegn">
    <w:name w:val="Overskrift 4 Tegn"/>
    <w:basedOn w:val="Standardskrifttypeiafsnit"/>
    <w:link w:val="Overskrift4"/>
    <w:rsid w:val="00036AE6"/>
    <w:rPr>
      <w:b/>
      <w:bCs/>
      <w:i/>
      <w:sz w:val="22"/>
      <w:szCs w:val="28"/>
      <w:lang w:eastAsia="en-US"/>
    </w:rPr>
  </w:style>
  <w:style w:type="character" w:customStyle="1" w:styleId="TextDelimiter">
    <w:name w:val="Text Delimiter"/>
    <w:basedOn w:val="Standardskrifttypeiafsnit"/>
    <w:rsid w:val="003C2B43"/>
    <w:rPr>
      <w:rFonts w:ascii="Times New Roman" w:hAnsi="Times New Roman" w:cs="Times New Roman"/>
      <w:vanish/>
      <w:color w:val="800000"/>
      <w:sz w:val="16"/>
      <w:vertAlign w:val="subscript"/>
    </w:rPr>
  </w:style>
  <w:style w:type="character" w:customStyle="1" w:styleId="ListeafsnitTegn">
    <w:name w:val="Listeafsnit Tegn"/>
    <w:basedOn w:val="Standardskrifttypeiafsnit"/>
    <w:link w:val="Listeafsnit"/>
    <w:uiPriority w:val="34"/>
    <w:locked/>
    <w:rsid w:val="00F431B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17730">
      <w:bodyDiv w:val="1"/>
      <w:marLeft w:val="0"/>
      <w:marRight w:val="0"/>
      <w:marTop w:val="0"/>
      <w:marBottom w:val="0"/>
      <w:divBdr>
        <w:top w:val="none" w:sz="0" w:space="0" w:color="auto"/>
        <w:left w:val="none" w:sz="0" w:space="0" w:color="auto"/>
        <w:bottom w:val="none" w:sz="0" w:space="0" w:color="auto"/>
        <w:right w:val="none" w:sz="0" w:space="0" w:color="auto"/>
      </w:divBdr>
    </w:div>
    <w:div w:id="1558852812">
      <w:bodyDiv w:val="1"/>
      <w:marLeft w:val="0"/>
      <w:marRight w:val="0"/>
      <w:marTop w:val="0"/>
      <w:marBottom w:val="0"/>
      <w:divBdr>
        <w:top w:val="none" w:sz="0" w:space="0" w:color="auto"/>
        <w:left w:val="none" w:sz="0" w:space="0" w:color="auto"/>
        <w:bottom w:val="none" w:sz="0" w:space="0" w:color="auto"/>
        <w:right w:val="none" w:sz="0" w:space="0" w:color="auto"/>
      </w:divBdr>
    </w:div>
    <w:div w:id="21086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eloitte\Office\Word\Base%20Templates\reg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EMSEngagementItemInfo xmlns="http://schemas.microsoft.com/DAEMSEngagementItemInfoXML">
  <EngagementID>5000224334</EngagementID>
  <LogicalEMSServerID>-4088997058700918766</LogicalEMSServerID>
  <WorkingPaperID>3203770091400000679</WorkingPaperID>
</DAEMSEngagementItemInfo>
</file>

<file path=customXml/item2.xml><?xml version="1.0" encoding="utf-8"?>
<XmlPartWrapper xmlns="http://schemas.dtt.com/da/CT_STORAGE">
  <CommonToolListStorage xmlns:xsi="http://www.w3.org/2001/XMLSchema-instance" xmlns:xsd="http://www.w3.org/2001/XMLSchema">
    <TimeStamp>2020-02-25T11:33:01.321838+01:00</TimeStamp>
    <IsSignoffOnlyChanged>false</IsSignoffOnlyChanged>
    <ReviewNoteListStorage>
      <ContainerID xsi:nil="true"/>
      <ContainerType>0</ContainerType>
      <ListIndex>-1</ListIndex>
      <UserID>0</UserID>
      <EngagementItemID>3203770091400000679</EngagementItemID>
      <EngagementID>0</EngagementID>
      <EnableSave>false</EnableSave>
      <EnableLoad>true</EnableLoad>
      <OriginalList/>
      <DeletedList/>
      <FilteredList/>
      <IsDirty>false</IsDirty>
      <ObjectStatus>
        <StateEnumeration>Clean</StateEnumeration>
        <Clean>true</Clean>
        <Dirty>false</Dirty>
        <New>false</New>
        <Edited>false</Edited>
        <Deleted>false</Deleted>
        <VersionModified>false</VersionModified>
      </ObjectStatus>
    </ReviewNoteListStorage>
    <TickMarkListStorage>
      <TickMarks/>
      <FilteredList/>
      <Status>
        <StateEnumeration>Clean</StateEnumeration>
        <Clean>true</Clean>
        <Dirty>false</Dirty>
        <New>false</New>
        <Edited>false</Edited>
        <Deleted>false</Deleted>
        <VersionModified>false</VersionModified>
      </Status>
      <UserID>0</UserID>
      <ContainerType>None</ContainerType>
      <EngagementID>0</EngagementID>
      <EngagementItemID>3203770091400000679</EngagementItemID>
      <EnableSave>true</EnableSave>
      <EnableLoad>true</EnableLoad>
      <IsDirty>false</IsDirty>
    </TickMarkListStorage>
    <XRListStorage>
      <IsDirty>false</IsDirty>
      <ID>3203770091400000679</ID>
      <Status>
        <StateEnumeration>Clean</StateEnumeration>
        <Clean>true</Clean>
        <Dirty>false</Dirty>
        <New>false</New>
        <Edited>false</Edited>
        <Deleted>false</Deleted>
        <VersionModified>false</VersionModified>
      </Status>
      <EnableLoad>false</EnableLoad>
      <EnableSave>false</EnableSave>
      <EngagementID xsi:nil="true"/>
      <ContainerID>3203770091400000679</ContainerID>
      <ContainerType>Word</ContainerType>
      <DeletedXRefs/>
      <Root/>
      <NumericXRefs/>
      <TextXRefs/>
      <UserID xsi:nil="true"/>
    </XRListStorage>
    <SignOffListStorage>
      <SignOffStorages>
        <SignOffStorage>
          <ID>3203770091400000838</ID>
          <IsDirty>false</IsDirty>
          <IsNew>false</IsNew>
          <IsDeleted>false</IsDeleted>
          <IsEditable>false</IsEditable>
          <ItemVersion>34031</ItemVersion>
          <EngagementFileID>5000224334</EngagementFileID>
          <EngagementItemID>3203770091400000838</EngagementItemID>
          <EngagementItemName>Signoff</EngagementItemName>
          <EngagementItemType>Signoff</EngagementItemType>
          <IsEngagementItemDeleted>false</IsEngagementItemDeleted>
          <ReferenceNum/>
          <LastModifiedDate>2019-11-20T18:30:36.297</LastModifiedDate>
          <InstanceID>0</InstanceID>
          <SystemAttentionFlag>false</SystemAttentionFlag>
          <IsMaster>true</IsMaster>
          <IsProtected>false</IsProtected>
          <ProtectedByUserID xsi:nil="true"/>
          <LastKnownOwnerUserID>0</LastKnownOwnerUserID>
          <IsAssignmentDirty>false</IsAssignmentDirty>
          <ClearAllPreparers>false</ClearAllPreparers>
          <ClearAllReviewers>false</ClearAllReviewers>
          <Assignments/>
          <NullableEngagementItemID>3203770091400000679</NullableEngagementItemID>
          <VersionModified>false</VersionModified>
          <Status>Unchanged</Status>
          <SignOffUserLastName/>
          <SignOffUserInitials>MH</SignOffUserInitials>
          <SignOffUserID>5000001786</SignOffUserID>
          <SignoffUserFirstName/>
          <SignOffUserDisplayName>Henriksen, Mogens</SignOffUserDisplayName>
          <SignOffType>Preparer</SignOffType>
          <SignOffDate>2019-11-20T19:30:36.283</SignOffDate>
          <IsChecked>false</IsChecked>
          <OnBehalfOfSignedOffByUserDisplayName/>
          <OnBehalfOfSignedOffByUserFirstName/>
          <OnBehalfOfSignedOffByUserID xsi:nil="true"/>
          <OnBehalfOfSignedOffByUserInitials/>
        </SignOffStorage>
      </SignOffStorages>
      <IsDirty>false</IsDirty>
    </SignOffListStorage>
  </CommonToolListStorage>
</XmlPartWrapper>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80FA-1804-4B5C-BA38-199C4DAC6123}">
  <ds:schemaRefs>
    <ds:schemaRef ds:uri="http://schemas.microsoft.com/DAEMSEngagementItemInfoXML"/>
  </ds:schemaRefs>
</ds:datastoreItem>
</file>

<file path=customXml/itemProps2.xml><?xml version="1.0" encoding="utf-8"?>
<ds:datastoreItem xmlns:ds="http://schemas.openxmlformats.org/officeDocument/2006/customXml" ds:itemID="{5AB68FD7-CDF6-4573-87A3-A38361710814}">
  <ds:schemaRefs>
    <ds:schemaRef ds:uri="http://schemas.dtt.com/da/CT_STORAGE"/>
    <ds:schemaRef ds:uri="http://www.w3.org/2001/XMLSchema"/>
  </ds:schemaRefs>
</ds:datastoreItem>
</file>

<file path=customXml/itemProps3.xml><?xml version="1.0" encoding="utf-8"?>
<ds:datastoreItem xmlns:ds="http://schemas.openxmlformats.org/officeDocument/2006/customXml" ds:itemID="{AA4E790B-68DC-497F-B9BE-08D2436A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regne.dotx</Template>
  <TotalTime>12</TotalTime>
  <Pages>15</Pages>
  <Words>2138</Words>
  <Characters>15139</Characters>
  <Application>Microsoft Office Word</Application>
  <DocSecurity>0</DocSecurity>
  <Lines>126</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Regnskab</vt:lpstr>
      <vt:lpstr>Regnskab</vt:lpstr>
    </vt:vector>
  </TitlesOfParts>
  <Company>Deloitte</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Regnskab</dc:title>
  <dc:creator>Henriksen, Mogens (DK - Copenhagen)</dc:creator>
  <cp:lastModifiedBy>Annette Arent</cp:lastModifiedBy>
  <cp:revision>3</cp:revision>
  <cp:lastPrinted>2017-01-13T08:23:00Z</cp:lastPrinted>
  <dcterms:created xsi:type="dcterms:W3CDTF">2021-05-06T14:12:00Z</dcterms:created>
  <dcterms:modified xsi:type="dcterms:W3CDTF">2021-05-06T14:23:00Z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TId">
    <vt:i4>1</vt:i4>
  </property>
</Properties>
</file>