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etterhead"/>
        <w:tblW w:w="9480" w:type="dxa"/>
        <w:tblLook w:val="04A0" w:firstRow="1" w:lastRow="0" w:firstColumn="1" w:lastColumn="0" w:noHBand="0" w:noVBand="1"/>
      </w:tblPr>
      <w:tblGrid>
        <w:gridCol w:w="2400"/>
        <w:gridCol w:w="7080"/>
      </w:tblGrid>
      <w:sdt>
        <w:sdtPr>
          <w:rPr>
            <w:sz w:val="16"/>
          </w:rPr>
          <w:alias w:val="EC Headers - Header"/>
          <w:tag w:val="A4pCgmOjXaoPaysOY21Ij7-5QkCVxYFQ4ANGFaoRKN4I2"/>
          <w:id w:val="1882596983"/>
        </w:sdtPr>
        <w:sdtEndPr/>
        <w:sdtContent>
          <w:tr w:rsidR="0010590B" w:rsidRPr="00F53622" w14:paraId="716EEC7A" w14:textId="77777777">
            <w:tc>
              <w:tcPr>
                <w:tcW w:w="2400" w:type="dxa"/>
              </w:tcPr>
              <w:p w14:paraId="5106F5F9" w14:textId="77777777" w:rsidR="0010590B" w:rsidRPr="00F53622" w:rsidRDefault="007701A5">
                <w:pPr>
                  <w:pStyle w:val="ZFlag"/>
                </w:pPr>
                <w:r w:rsidRPr="002050FE">
                  <w:rPr>
                    <w:noProof/>
                    <w:lang w:eastAsia="nl-BE"/>
                  </w:rPr>
                  <w:drawing>
                    <wp:inline distT="0" distB="0" distL="0" distR="0" wp14:anchorId="563FFAFF" wp14:editId="6F8CE145">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3173989" w14:textId="77777777" w:rsidR="0010590B" w:rsidRPr="00F53622" w:rsidRDefault="00EC7F22">
                <w:pPr>
                  <w:pStyle w:val="ZCom"/>
                </w:pPr>
                <w:sdt>
                  <w:sdtPr>
                    <w:id w:val="-1386793855"/>
                    <w:dataBinding w:xpath="/Texts/OrgaRoot" w:storeItemID="{4EF90DE6-88B6-4264-9629-4D8DFDFE87D2}"/>
                    <w:text w:multiLine="1"/>
                  </w:sdtPr>
                  <w:sdtEndPr/>
                  <w:sdtContent>
                    <w:r w:rsidR="00537D8D" w:rsidRPr="00F53622">
                      <w:t>EUROPEAN COMMISSION</w:t>
                    </w:r>
                  </w:sdtContent>
                </w:sdt>
              </w:p>
              <w:p w14:paraId="7D06FBB5" w14:textId="77777777" w:rsidR="0010590B" w:rsidRPr="00F53622" w:rsidRDefault="00EC7F22">
                <w:pPr>
                  <w:pStyle w:val="ZDGName"/>
                </w:pPr>
                <w:sdt>
                  <w:sdtPr>
                    <w:id w:val="-1932349742"/>
                    <w:dataBinding w:xpath="/Author/OrgaEntity1/HeadLine1" w:storeItemID="{EE044946-5330-43F7-8D16-AA78684F2938}"/>
                    <w:text w:multiLine="1"/>
                  </w:sdtPr>
                  <w:sdtEndPr/>
                  <w:sdtContent>
                    <w:r w:rsidR="00537D8D" w:rsidRPr="00F53622">
                      <w:t>DIRECTORATE-GENERAL</w:t>
                    </w:r>
                  </w:sdtContent>
                </w:sdt>
              </w:p>
              <w:p w14:paraId="0FF33EC6" w14:textId="77777777" w:rsidR="0010590B" w:rsidRPr="00F53622" w:rsidRDefault="00EC7F22">
                <w:pPr>
                  <w:pStyle w:val="ZDGName"/>
                </w:pPr>
                <w:sdt>
                  <w:sdtPr>
                    <w:id w:val="376353688"/>
                    <w:dataBinding w:xpath="/Author/OrgaEntity1/HeadLine2" w:storeItemID="{EE044946-5330-43F7-8D16-AA78684F2938}"/>
                    <w:text w:multiLine="1"/>
                  </w:sdtPr>
                  <w:sdtEndPr/>
                  <w:sdtContent>
                    <w:r w:rsidR="00537D8D" w:rsidRPr="00F53622">
                      <w:t>TAXATION AND CUSTOMS UNION</w:t>
                    </w:r>
                  </w:sdtContent>
                </w:sdt>
              </w:p>
              <w:p w14:paraId="01BBFAB0" w14:textId="4487C038" w:rsidR="0010590B" w:rsidRPr="00F53622" w:rsidRDefault="00EC7F22">
                <w:pPr>
                  <w:pStyle w:val="ZDGName"/>
                </w:pPr>
                <w:sdt>
                  <w:sdtPr>
                    <w:id w:val="759096951"/>
                    <w:dataBinding w:xpath="/Author/OrgaEntity2/HeadLine1" w:storeItemID="{EE044946-5330-43F7-8D16-AA78684F2938}"/>
                    <w:text w:multiLine="1"/>
                  </w:sdtPr>
                  <w:sdtEndPr/>
                  <w:sdtContent>
                    <w:r w:rsidR="00647966" w:rsidRPr="00F53622">
                      <w:t>Digital D</w:t>
                    </w:r>
                    <w:r w:rsidR="00537D8D" w:rsidRPr="00F53622">
                      <w:t>elivery of Customs and Taxation Policies</w:t>
                    </w:r>
                  </w:sdtContent>
                </w:sdt>
              </w:p>
              <w:p w14:paraId="238CF3BA" w14:textId="2D02D786" w:rsidR="0010590B" w:rsidRPr="00F53622" w:rsidRDefault="00EC7F22" w:rsidP="00884EDE">
                <w:pPr>
                  <w:pStyle w:val="ZDGName"/>
                </w:pPr>
                <w:sdt>
                  <w:sdtPr>
                    <w:rPr>
                      <w:b/>
                    </w:rPr>
                    <w:id w:val="-392426799"/>
                    <w:placeholder>
                      <w:docPart w:val="526BFA01FD0D450CB3430FA23580AEA7"/>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8E5754" w:rsidRPr="00F53622">
                      <w:rPr>
                        <w:b/>
                      </w:rPr>
                      <w:t>Taxation Systems &amp; Digital Governance</w:t>
                    </w:r>
                  </w:sdtContent>
                </w:sdt>
              </w:p>
            </w:tc>
          </w:tr>
        </w:sdtContent>
      </w:sdt>
    </w:tbl>
    <w:sdt>
      <w:sdtPr>
        <w:rPr>
          <w:kern w:val="0"/>
          <w:sz w:val="40"/>
        </w:rPr>
        <w:alias w:val="Titles - Title and Subtitle"/>
        <w:tag w:val="20VJyCZsNoL1O30TqXpiB2-kVgCMpw2xqUNygTR2zyFO4"/>
        <w:id w:val="1015114815"/>
      </w:sdtPr>
      <w:sdtEndPr/>
      <w:sdtContent>
        <w:p w14:paraId="47730738" w14:textId="18AAFC5F" w:rsidR="0010590B" w:rsidRPr="00F53622" w:rsidRDefault="00EC7F22">
          <w:pPr>
            <w:pStyle w:val="Title"/>
          </w:pPr>
          <w:sdt>
            <w:sdt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DD1683" w:rsidRPr="00F53622">
                <w:t>Application User Manual</w:t>
              </w:r>
            </w:sdtContent>
          </w:sdt>
        </w:p>
        <w:p w14:paraId="22E8D5C6" w14:textId="6F394292" w:rsidR="0010590B" w:rsidRPr="00F53622" w:rsidRDefault="00EC7F22" w:rsidP="00212AAF">
          <w:pPr>
            <w:pStyle w:val="SubTitle1"/>
          </w:pPr>
          <w:sdt>
            <w:sdt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8E5754" w:rsidRPr="00F53622">
                <w:t>CBAM</w:t>
              </w:r>
              <w:r w:rsidR="00EA78E8" w:rsidRPr="00F53622">
                <w:t xml:space="preserve"> Declarant Portal</w:t>
              </w:r>
            </w:sdtContent>
          </w:sdt>
        </w:p>
      </w:sdtContent>
    </w:sdt>
    <w:sdt>
      <w:sdtPr>
        <w:alias w:val="Properties Table"/>
        <w:tag w:val="ZmBdss0Rs4YTyKKEh8M5n5"/>
        <w:id w:val="-1307233586"/>
      </w:sdtPr>
      <w:sdtEndPr/>
      <w:sdtContent>
        <w:tbl>
          <w:tblPr>
            <w:tblStyle w:val="PropertiesTable"/>
            <w:tblW w:w="6400" w:type="dxa"/>
            <w:tblLook w:val="04A0" w:firstRow="1" w:lastRow="0" w:firstColumn="1" w:lastColumn="0" w:noHBand="0" w:noVBand="1"/>
          </w:tblPr>
          <w:tblGrid>
            <w:gridCol w:w="2400"/>
            <w:gridCol w:w="4000"/>
          </w:tblGrid>
          <w:tr w:rsidR="0010590B" w:rsidRPr="00F53622" w14:paraId="11B78396" w14:textId="77777777">
            <w:tc>
              <w:tcPr>
                <w:tcW w:w="2400" w:type="dxa"/>
              </w:tcPr>
              <w:p w14:paraId="595DCC05" w14:textId="3E9DF665" w:rsidR="0010590B" w:rsidRPr="00F53622" w:rsidRDefault="00EC7F22">
                <w:sdt>
                  <w:sdtPr>
                    <w:id w:val="52131817"/>
                    <w:dataBinding w:xpath="/Texts/TechPropsDate" w:storeItemID="{4EF90DE6-88B6-4264-9629-4D8DFDFE87D2}"/>
                    <w:text w:multiLine="1"/>
                  </w:sdtPr>
                  <w:sdtEndPr/>
                  <w:sdtContent>
                    <w:r w:rsidR="00537D8D" w:rsidRPr="00F53622">
                      <w:t>Date:</w:t>
                    </w:r>
                  </w:sdtContent>
                </w:sdt>
              </w:p>
            </w:tc>
            <w:tc>
              <w:tcPr>
                <w:tcW w:w="4000" w:type="dxa"/>
              </w:tcPr>
              <w:p w14:paraId="7E68B367" w14:textId="6BFAB6B6" w:rsidR="0010590B" w:rsidRPr="00F53622" w:rsidRDefault="00EC7F22" w:rsidP="006F24AA">
                <w:pPr>
                  <w:jc w:val="left"/>
                  <w:rPr>
                    <w:rStyle w:val="PlaceholderText"/>
                    <w:color w:val="auto"/>
                  </w:rPr>
                </w:pPr>
                <w:sdt>
                  <w:sdtPr>
                    <w:rPr>
                      <w:rStyle w:val="PlaceholderText"/>
                      <w:color w:val="auto"/>
                    </w:rPr>
                    <w:alias w:val="Date"/>
                    <w:tag w:val="Date"/>
                    <w:id w:val="-1985143283"/>
                    <w:dataBinding w:xpath="/EurolookProperties/DocumentDate" w:storeItemID="{D3EA5527-7367-4268-9D83-5125C98D0ED2}"/>
                    <w:date w:fullDate="2023-10-02T00:00:00Z">
                      <w:dateFormat w:val="dd/MM/yyyy"/>
                      <w:lid w:val="en-GB"/>
                      <w:storeMappedDataAs w:val="dateTime"/>
                      <w:calendar w:val="gregorian"/>
                    </w:date>
                  </w:sdtPr>
                  <w:sdtEndPr>
                    <w:rPr>
                      <w:rStyle w:val="PlaceholderText"/>
                    </w:rPr>
                  </w:sdtEndPr>
                  <w:sdtContent>
                    <w:r w:rsidR="0074785C">
                      <w:rPr>
                        <w:rStyle w:val="PlaceholderText"/>
                        <w:color w:val="auto"/>
                      </w:rPr>
                      <w:t>02/10/2023</w:t>
                    </w:r>
                  </w:sdtContent>
                </w:sdt>
              </w:p>
            </w:tc>
          </w:tr>
          <w:tr w:rsidR="00BD4AAD" w:rsidRPr="00F53622" w14:paraId="71BAC00C" w14:textId="77777777">
            <w:tc>
              <w:tcPr>
                <w:tcW w:w="2400" w:type="dxa"/>
              </w:tcPr>
              <w:p w14:paraId="46FED22F" w14:textId="77432509" w:rsidR="00BD4AAD" w:rsidRPr="00F53622" w:rsidRDefault="00BD4AAD">
                <w:r w:rsidRPr="00F53622">
                  <w:t>Status:</w:t>
                </w:r>
              </w:p>
            </w:tc>
            <w:sdt>
              <w:sdtPr>
                <w:rPr>
                  <w:rStyle w:val="PlaceholderText"/>
                  <w:color w:val="auto"/>
                </w:rPr>
                <w:alias w:val="Status"/>
                <w:tag w:val="Status"/>
                <w:id w:val="403725961"/>
                <w:placeholder>
                  <w:docPart w:val="598AB59B6B75460F9C373AF1DF352DD6"/>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PlaceholderText"/>
                </w:rPr>
              </w:sdtEndPr>
              <w:sdtContent>
                <w:tc>
                  <w:tcPr>
                    <w:tcW w:w="4000" w:type="dxa"/>
                  </w:tcPr>
                  <w:p w14:paraId="38D22AA5" w14:textId="388BC2A5" w:rsidR="00BD4AAD" w:rsidRPr="00F53622" w:rsidRDefault="002050FE" w:rsidP="006F24AA">
                    <w:pPr>
                      <w:jc w:val="left"/>
                      <w:rPr>
                        <w:rStyle w:val="PlaceholderText"/>
                        <w:color w:val="auto"/>
                      </w:rPr>
                    </w:pPr>
                    <w:r>
                      <w:rPr>
                        <w:rStyle w:val="PlaceholderText"/>
                        <w:color w:val="auto"/>
                      </w:rPr>
                      <w:t>Submitted for acceptance (SfA)</w:t>
                    </w:r>
                  </w:p>
                </w:tc>
              </w:sdtContent>
            </w:sdt>
          </w:tr>
          <w:tr w:rsidR="0010590B" w:rsidRPr="00F53622" w14:paraId="770DF7C8" w14:textId="77777777">
            <w:tc>
              <w:tcPr>
                <w:tcW w:w="2400" w:type="dxa"/>
              </w:tcPr>
              <w:p w14:paraId="483FCD0F" w14:textId="77777777" w:rsidR="0010590B" w:rsidRPr="00F53622" w:rsidRDefault="00EC7F22">
                <w:sdt>
                  <w:sdtPr>
                    <w:id w:val="653036614"/>
                    <w:dataBinding w:xpath="/Texts/TechPropsVersion" w:storeItemID="{4EF90DE6-88B6-4264-9629-4D8DFDFE87D2}"/>
                    <w:text w:multiLine="1"/>
                  </w:sdtPr>
                  <w:sdtEndPr/>
                  <w:sdtContent>
                    <w:r w:rsidR="00537D8D" w:rsidRPr="00F53622">
                      <w:t>Version:</w:t>
                    </w:r>
                  </w:sdtContent>
                </w:sdt>
              </w:p>
            </w:tc>
            <w:tc>
              <w:tcPr>
                <w:tcW w:w="4000" w:type="dxa"/>
              </w:tcPr>
              <w:p w14:paraId="52AAA1CC" w14:textId="0B8E0C4C" w:rsidR="007050D7" w:rsidRPr="00F53622" w:rsidRDefault="00EC7F22" w:rsidP="00D0681F">
                <w:pPr>
                  <w:jc w:val="left"/>
                  <w:rPr>
                    <w:rStyle w:val="PlaceholderText"/>
                    <w:color w:val="auto"/>
                  </w:rPr>
                </w:pPr>
                <w:sdt>
                  <w:sdtPr>
                    <w:rPr>
                      <w:rStyle w:val="PlaceholderText"/>
                      <w:color w:val="auto"/>
                    </w:rPr>
                    <w:alias w:val="Version"/>
                    <w:id w:val="-1306858941"/>
                    <w:dataBinding w:xpath="/EurolookProperties/DocumentVersion" w:storeItemID="{D3EA5527-7367-4268-9D83-5125C98D0ED2}"/>
                    <w:text w:multiLine="1"/>
                  </w:sdtPr>
                  <w:sdtEndPr>
                    <w:rPr>
                      <w:rStyle w:val="PlaceholderText"/>
                    </w:rPr>
                  </w:sdtEndPr>
                  <w:sdtContent>
                    <w:r w:rsidR="002050FE" w:rsidRPr="002050FE">
                      <w:rPr>
                        <w:rStyle w:val="PlaceholderText"/>
                        <w:color w:val="auto"/>
                      </w:rPr>
                      <w:t>1.</w:t>
                    </w:r>
                    <w:r w:rsidR="0074785C">
                      <w:rPr>
                        <w:rStyle w:val="PlaceholderText"/>
                        <w:color w:val="auto"/>
                      </w:rPr>
                      <w:t>1</w:t>
                    </w:r>
                    <w:r w:rsidR="00BD630F" w:rsidRPr="002050FE">
                      <w:rPr>
                        <w:rStyle w:val="PlaceholderText"/>
                        <w:color w:val="auto"/>
                      </w:rPr>
                      <w:t>0</w:t>
                    </w:r>
                    <w:r w:rsidR="00092D18" w:rsidRPr="002050FE">
                      <w:rPr>
                        <w:rStyle w:val="PlaceholderText"/>
                        <w:color w:val="auto"/>
                      </w:rPr>
                      <w:t xml:space="preserve"> EN</w:t>
                    </w:r>
                  </w:sdtContent>
                </w:sdt>
              </w:p>
            </w:tc>
          </w:tr>
          <w:tr w:rsidR="0010590B" w:rsidRPr="00F53622" w14:paraId="78BFA891" w14:textId="77777777">
            <w:tc>
              <w:tcPr>
                <w:tcW w:w="2400" w:type="dxa"/>
              </w:tcPr>
              <w:p w14:paraId="6DE7AA57" w14:textId="2E7480A6" w:rsidR="0010590B" w:rsidRPr="00F53622" w:rsidRDefault="00EC7F22" w:rsidP="00040C02">
                <w:sdt>
                  <w:sdtPr>
                    <w:id w:val="1928931003"/>
                    <w:dataBinding w:xpath="/Texts/TechPropsAuthors" w:storeItemID="{4EF90DE6-88B6-4264-9629-4D8DFDFE87D2}"/>
                    <w:text w:multiLine="1"/>
                  </w:sdtPr>
                  <w:sdtEndPr/>
                  <w:sdtContent>
                    <w:r w:rsidR="00537D8D" w:rsidRPr="00F53622">
                      <w:t>Author:</w:t>
                    </w:r>
                  </w:sdtContent>
                </w:sdt>
              </w:p>
            </w:tc>
            <w:tc>
              <w:tcPr>
                <w:tcW w:w="4000" w:type="dxa"/>
              </w:tcPr>
              <w:p w14:paraId="6B7EC104" w14:textId="664EA415" w:rsidR="0010590B" w:rsidRPr="00F53622" w:rsidRDefault="00EC7F22" w:rsidP="006F24AA">
                <w:pPr>
                  <w:jc w:val="left"/>
                  <w:rPr>
                    <w:rStyle w:val="PlaceholderText"/>
                    <w:color w:val="auto"/>
                  </w:rPr>
                </w:pPr>
                <w:sdt>
                  <w:sdtPr>
                    <w:rPr>
                      <w:color w:val="2C8F6C"/>
                    </w:rPr>
                    <w:alias w:val="Author"/>
                    <w:tag w:val="Author"/>
                    <w:id w:val="344604971"/>
                    <w:dataBinding w:xpath="/Author/Names/DocumentScript/FullName" w:storeItemID="{EE044946-5330-43F7-8D16-AA78684F2938}"/>
                    <w:text w:multiLine="1"/>
                  </w:sdtPr>
                  <w:sdtEndPr>
                    <w:rPr>
                      <w:color w:val="auto"/>
                    </w:rPr>
                  </w:sdtEndPr>
                  <w:sdtContent>
                    <w:r w:rsidR="00E2506B" w:rsidRPr="00F53622">
                      <w:rPr>
                        <w:rStyle w:val="PlaceholderText"/>
                        <w:color w:val="auto"/>
                      </w:rPr>
                      <w:t>SOFT-DEV</w:t>
                    </w:r>
                  </w:sdtContent>
                </w:sdt>
              </w:p>
            </w:tc>
          </w:tr>
          <w:tr w:rsidR="0010590B" w:rsidRPr="00F53622" w14:paraId="6F52AC17" w14:textId="77777777">
            <w:tc>
              <w:tcPr>
                <w:tcW w:w="2400" w:type="dxa"/>
              </w:tcPr>
              <w:p w14:paraId="53CD7672" w14:textId="77777777" w:rsidR="0010590B" w:rsidRPr="00F53622" w:rsidRDefault="00EC7F22">
                <w:sdt>
                  <w:sdtPr>
                    <w:id w:val="-656603245"/>
                    <w:dataBinding w:xpath="/Texts/TechPropsApproved" w:storeItemID="{4EF90DE6-88B6-4264-9629-4D8DFDFE87D2}"/>
                    <w:text w:multiLine="1"/>
                  </w:sdtPr>
                  <w:sdtEndPr/>
                  <w:sdtContent>
                    <w:r w:rsidR="00537D8D" w:rsidRPr="00F53622">
                      <w:t>Approved by:</w:t>
                    </w:r>
                  </w:sdtContent>
                </w:sdt>
              </w:p>
            </w:tc>
            <w:tc>
              <w:tcPr>
                <w:tcW w:w="4000" w:type="dxa"/>
              </w:tcPr>
              <w:p w14:paraId="0C45DD97" w14:textId="673BDA56" w:rsidR="0010590B" w:rsidRPr="00F53622" w:rsidRDefault="00EC7F22" w:rsidP="00417D3E">
                <w:pPr>
                  <w:jc w:val="left"/>
                </w:pPr>
                <w:sdt>
                  <w:sdtPr>
                    <w:alias w:val="Approved by"/>
                    <w:tag w:val="Approved by"/>
                    <w:id w:val="-1491857343"/>
                    <w:placeholder>
                      <w:docPart w:val="E522F8A849254428B717D268491E703B"/>
                    </w:placeholder>
                    <w:showingPlcHdr/>
                  </w:sdtPr>
                  <w:sdtEndPr/>
                  <w:sdtContent>
                    <w:r w:rsidR="00417D3E" w:rsidRPr="00F53622">
                      <w:rPr>
                        <w:rStyle w:val="PlaceholderText"/>
                        <w:color w:val="auto"/>
                      </w:rPr>
                      <w:t>DG TAXUD</w:t>
                    </w:r>
                  </w:sdtContent>
                </w:sdt>
              </w:p>
            </w:tc>
          </w:tr>
          <w:tr w:rsidR="0010590B" w:rsidRPr="00F53622" w14:paraId="617B2B57" w14:textId="77777777">
            <w:tc>
              <w:tcPr>
                <w:tcW w:w="2400" w:type="dxa"/>
              </w:tcPr>
              <w:p w14:paraId="154019AE" w14:textId="0C1AEFD6" w:rsidR="0010590B" w:rsidRPr="00F53622" w:rsidRDefault="004B3DEF" w:rsidP="00922DBF">
                <w:r w:rsidRPr="00F53622">
                  <w:t>Reference number:</w:t>
                </w:r>
              </w:p>
            </w:tc>
            <w:tc>
              <w:tcPr>
                <w:tcW w:w="4000" w:type="dxa"/>
              </w:tcPr>
              <w:p w14:paraId="5725D577" w14:textId="71AC789E" w:rsidR="006E0817" w:rsidRPr="00F53622" w:rsidRDefault="00BD630F" w:rsidP="00B775C3">
                <w:pPr>
                  <w:jc w:val="left"/>
                </w:pPr>
                <w:r w:rsidRPr="00F53622">
                  <w:t>DLV-379-7.3-202-1-28</w:t>
                </w:r>
              </w:p>
            </w:tc>
          </w:tr>
          <w:tr w:rsidR="005C3460" w:rsidRPr="00F53622" w14:paraId="374AA003" w14:textId="77777777">
            <w:tc>
              <w:tcPr>
                <w:tcW w:w="2400" w:type="dxa"/>
              </w:tcPr>
              <w:p w14:paraId="4DE4E3D9" w14:textId="23329E12" w:rsidR="005C3460" w:rsidRPr="00F53622" w:rsidRDefault="005C3460" w:rsidP="00445962">
                <w:pPr>
                  <w:rPr>
                    <w:szCs w:val="22"/>
                  </w:rPr>
                </w:pPr>
                <w:r w:rsidRPr="00F53622">
                  <w:rPr>
                    <w:szCs w:val="22"/>
                  </w:rPr>
                  <w:t>Public:</w:t>
                </w:r>
              </w:p>
            </w:tc>
            <w:sdt>
              <w:sdtPr>
                <w:rPr>
                  <w:bCs/>
                  <w:szCs w:val="22"/>
                  <w:lang w:eastAsia="en-US"/>
                </w:rPr>
                <w:alias w:val="Public"/>
                <w:tag w:val="Public"/>
                <w:id w:val="527069074"/>
                <w:placeholder>
                  <w:docPart w:val="60D06D03919D4A78B0F7A2AC27244A97"/>
                </w:placeholder>
                <w:comboBox>
                  <w:listItem w:value="Select the public here."/>
                  <w:listItem w:displayText="DG TAXUD internal" w:value="DG TAXUD internal"/>
                  <w:listItem w:displayText="DG TAXUD external" w:value="DG TAXUD external"/>
                </w:comboBox>
              </w:sdtPr>
              <w:sdtEndPr/>
              <w:sdtContent>
                <w:tc>
                  <w:tcPr>
                    <w:tcW w:w="4000" w:type="dxa"/>
                  </w:tcPr>
                  <w:p w14:paraId="6105D1B3" w14:textId="156DCA07" w:rsidR="005C3460" w:rsidRPr="00F53622" w:rsidRDefault="00472862" w:rsidP="005C3460">
                    <w:pPr>
                      <w:spacing w:after="0" w:line="276" w:lineRule="auto"/>
                      <w:jc w:val="left"/>
                      <w:rPr>
                        <w:bCs/>
                        <w:szCs w:val="22"/>
                        <w:lang w:eastAsia="en-US"/>
                      </w:rPr>
                    </w:pPr>
                    <w:r w:rsidRPr="00F53622">
                      <w:rPr>
                        <w:bCs/>
                        <w:szCs w:val="22"/>
                        <w:lang w:eastAsia="en-US"/>
                      </w:rPr>
                      <w:t>DG TAXUD external</w:t>
                    </w:r>
                  </w:p>
                </w:tc>
              </w:sdtContent>
            </w:sdt>
          </w:tr>
          <w:tr w:rsidR="00445962" w:rsidRPr="00F53622" w14:paraId="627FF8E5" w14:textId="77777777">
            <w:tc>
              <w:tcPr>
                <w:tcW w:w="2400" w:type="dxa"/>
              </w:tcPr>
              <w:p w14:paraId="7B547DB5" w14:textId="23A53B83" w:rsidR="00445962" w:rsidRPr="00F53622" w:rsidRDefault="00445962" w:rsidP="00445962">
                <w:pPr>
                  <w:rPr>
                    <w:szCs w:val="22"/>
                  </w:rPr>
                </w:pPr>
                <w:r w:rsidRPr="00F53622">
                  <w:rPr>
                    <w:szCs w:val="22"/>
                  </w:rPr>
                  <w:t>Confidentiality</w:t>
                </w:r>
                <w:r w:rsidR="009A07DA" w:rsidRPr="00F53622">
                  <w:rPr>
                    <w:szCs w:val="22"/>
                  </w:rPr>
                  <w:t>:</w:t>
                </w:r>
              </w:p>
            </w:tc>
            <w:tc>
              <w:tcPr>
                <w:tcW w:w="4000" w:type="dxa"/>
              </w:tcPr>
              <w:p w14:paraId="736771A7" w14:textId="6CBEB63B" w:rsidR="00445962" w:rsidRPr="00F53622" w:rsidRDefault="00EC7F22" w:rsidP="00D049F7">
                <w:pPr>
                  <w:spacing w:after="0" w:line="276" w:lineRule="auto"/>
                  <w:jc w:val="left"/>
                  <w:rPr>
                    <w:bCs/>
                    <w:szCs w:val="22"/>
                  </w:rPr>
                </w:pPr>
                <w:sdt>
                  <w:sdtPr>
                    <w:rPr>
                      <w:bCs/>
                      <w:szCs w:val="22"/>
                      <w:lang w:eastAsia="en-US"/>
                    </w:rPr>
                    <w:alias w:val="Confidentiality"/>
                    <w:tag w:val="Confidentiality"/>
                    <w:id w:val="661121929"/>
                    <w:placeholder>
                      <w:docPart w:val="B7176F666F3A44F7B71DD30939990553"/>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EC4514" w:rsidRPr="00F53622">
                      <w:rPr>
                        <w:bCs/>
                        <w:szCs w:val="22"/>
                        <w:lang w:eastAsia="en-US"/>
                      </w:rPr>
                      <w:t>Publicly available (PA)</w:t>
                    </w:r>
                  </w:sdtContent>
                </w:sdt>
                <w:r w:rsidR="00D049F7" w:rsidRPr="00F53622">
                  <w:rPr>
                    <w:bCs/>
                    <w:szCs w:val="22"/>
                    <w:lang w:eastAsia="en-US"/>
                  </w:rPr>
                  <w:t xml:space="preserve"> </w:t>
                </w:r>
              </w:p>
            </w:tc>
          </w:tr>
        </w:tbl>
        <w:p w14:paraId="4D3AA523" w14:textId="66978337" w:rsidR="0010590B" w:rsidRPr="00F53622" w:rsidRDefault="007701A5">
          <w:r w:rsidRPr="00F53622">
            <w:br w:type="page"/>
          </w:r>
        </w:p>
        <w:sdt>
          <w:sdtPr>
            <w:rPr>
              <w:rFonts w:ascii="Times New Roman" w:hAnsi="Times New Roman"/>
              <w:b w:val="0"/>
              <w:sz w:val="22"/>
            </w:rPr>
            <w:alias w:val="History Table"/>
            <w:tag w:val="PiT5cxNc44EbCTosFkXVi0"/>
            <w:id w:val="-914170639"/>
          </w:sdtPr>
          <w:sdtEndPr>
            <w:rPr>
              <w:rFonts w:eastAsia="Calibri"/>
              <w:color w:val="000000"/>
            </w:rPr>
          </w:sdtEndPr>
          <w:sdtContent>
            <w:p w14:paraId="5DDE0535" w14:textId="5543EF7D" w:rsidR="00BC709B" w:rsidRPr="00F53622" w:rsidRDefault="00BC709B" w:rsidP="008F6F83">
              <w:pPr>
                <w:pStyle w:val="HeadingTOC"/>
              </w:pPr>
              <w:r w:rsidRPr="002050FE">
                <w:rPr>
                  <w:noProof/>
                  <w:lang w:eastAsia="nl-BE"/>
                </w:rPr>
                <mc:AlternateContent>
                  <mc:Choice Requires="wps">
                    <w:drawing>
                      <wp:anchor distT="0" distB="0" distL="114300" distR="114300" simplePos="0" relativeHeight="251658240" behindDoc="1" locked="0" layoutInCell="1" allowOverlap="1" wp14:anchorId="0AAB080F" wp14:editId="5E60E1D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C95A4AE" w14:textId="77777777" w:rsidR="005033EF" w:rsidRPr="00E63DD2" w:rsidRDefault="005033EF"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080F" id="Rectangle 6"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4C95A4AE" w14:textId="77777777" w:rsidR="005033EF" w:rsidRPr="00E63DD2" w:rsidRDefault="005033EF" w:rsidP="00BC709B">
                              <w:pPr>
                                <w:jc w:val="center"/>
                              </w:pPr>
                            </w:p>
                          </w:txbxContent>
                        </v:textbox>
                      </v:rect>
                    </w:pict>
                  </mc:Fallback>
                </mc:AlternateContent>
              </w:r>
              <w:r w:rsidRPr="00F53622">
                <w:rPr>
                  <w:rFonts w:eastAsia="Calibri"/>
                </w:rPr>
                <w:t xml:space="preserve">Document </w:t>
              </w:r>
              <w:r w:rsidR="00C375AF" w:rsidRPr="00F53622">
                <w:rPr>
                  <w:rFonts w:eastAsia="Calibri"/>
                </w:rPr>
                <w:t>c</w:t>
              </w:r>
              <w:r w:rsidRPr="00F53622">
                <w:rPr>
                  <w:rFonts w:eastAsia="Calibri"/>
                </w:rPr>
                <w:t xml:space="preserve">ontrol </w:t>
              </w:r>
              <w:r w:rsidR="00C375AF" w:rsidRPr="00F53622">
                <w:rPr>
                  <w:rFonts w:eastAsia="Calibri"/>
                </w:rPr>
                <w:t>i</w:t>
              </w:r>
              <w:r w:rsidRPr="00F53622">
                <w:rPr>
                  <w:rFonts w:eastAsia="Calibri"/>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F53622" w14:paraId="6BBA2F9C" w14:textId="77777777" w:rsidTr="00A168A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97AA5C3" w14:textId="1E280BA3" w:rsidR="00BC709B" w:rsidRPr="00F53622" w:rsidRDefault="009A07DA" w:rsidP="00A9020C">
                    <w:pPr>
                      <w:spacing w:after="0" w:line="276" w:lineRule="auto"/>
                      <w:jc w:val="left"/>
                      <w:rPr>
                        <w:rFonts w:ascii="Times New Roman Bold" w:eastAsia="PMingLiU" w:hAnsi="Times New Roman Bold" w:hint="eastAsia"/>
                        <w:b/>
                        <w:sz w:val="20"/>
                        <w:lang w:val="en-GB"/>
                      </w:rPr>
                    </w:pPr>
                    <w:r w:rsidRPr="00F53622">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135E5B5" w14:textId="77777777" w:rsidR="00BC709B" w:rsidRPr="00F53622" w:rsidRDefault="00BC709B" w:rsidP="00A9020C">
                    <w:pPr>
                      <w:spacing w:after="0" w:line="276" w:lineRule="auto"/>
                      <w:jc w:val="left"/>
                      <w:rPr>
                        <w:rFonts w:ascii="Times New Roman Bold" w:eastAsia="PMingLiU" w:hAnsi="Times New Roman Bold" w:hint="eastAsia"/>
                        <w:b/>
                        <w:sz w:val="20"/>
                        <w:lang w:val="en-GB"/>
                      </w:rPr>
                    </w:pPr>
                    <w:r w:rsidRPr="00F53622">
                      <w:rPr>
                        <w:rFonts w:ascii="Times New Roman Bold" w:hAnsi="Times New Roman Bold"/>
                        <w:b/>
                        <w:sz w:val="20"/>
                        <w:lang w:val="en-GB"/>
                      </w:rPr>
                      <w:t>Value</w:t>
                    </w:r>
                  </w:p>
                </w:tc>
              </w:tr>
              <w:tr w:rsidR="00BC709B" w:rsidRPr="00F53622" w14:paraId="7A5AAE0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C17239" w14:textId="35C9FEE5" w:rsidR="00BC709B" w:rsidRPr="00F53622" w:rsidRDefault="00AF2E57" w:rsidP="00AF2E57">
                    <w:pPr>
                      <w:spacing w:after="0" w:line="276" w:lineRule="auto"/>
                      <w:jc w:val="left"/>
                      <w:rPr>
                        <w:rFonts w:eastAsia="PMingLiU"/>
                        <w:b/>
                        <w:sz w:val="20"/>
                        <w:szCs w:val="22"/>
                        <w:lang w:val="en-GB"/>
                      </w:rPr>
                    </w:pPr>
                    <w:r w:rsidRPr="00F53622">
                      <w:rPr>
                        <w:b/>
                        <w:bCs/>
                        <w:sz w:val="20"/>
                        <w:szCs w:val="22"/>
                        <w:lang w:val="en-GB"/>
                      </w:rPr>
                      <w:t>T</w:t>
                    </w:r>
                    <w:r w:rsidR="00C375AF" w:rsidRPr="00F53622">
                      <w:rPr>
                        <w:b/>
                        <w:bCs/>
                        <w:sz w:val="20"/>
                        <w:szCs w:val="22"/>
                        <w:lang w:val="en-GB"/>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847ECF7" w14:textId="3C9CDD51" w:rsidR="00BC709B" w:rsidRPr="00F53622" w:rsidRDefault="00EC7F22" w:rsidP="00F13F74">
                    <w:pPr>
                      <w:spacing w:after="0" w:line="276" w:lineRule="auto"/>
                      <w:jc w:val="left"/>
                      <w:rPr>
                        <w:rFonts w:eastAsia="PMingLiU"/>
                        <w:sz w:val="20"/>
                        <w:szCs w:val="22"/>
                        <w:lang w:val="en-GB"/>
                      </w:rPr>
                    </w:pPr>
                    <w:sdt>
                      <w:sdtPr>
                        <w:rPr>
                          <w:sz w:val="20"/>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DD1683" w:rsidRPr="00F53622">
                          <w:rPr>
                            <w:sz w:val="20"/>
                            <w:szCs w:val="22"/>
                          </w:rPr>
                          <w:t>Application User Manual</w:t>
                        </w:r>
                      </w:sdtContent>
                    </w:sdt>
                  </w:p>
                </w:tc>
              </w:tr>
              <w:tr w:rsidR="00BC709B" w:rsidRPr="00F53622" w14:paraId="71A6B2A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D30469" w14:textId="01D5E8F1" w:rsidR="00BC709B" w:rsidRPr="00F53622" w:rsidRDefault="004B3DEF" w:rsidP="004B3DEF">
                    <w:pPr>
                      <w:spacing w:after="0" w:line="276" w:lineRule="auto"/>
                      <w:jc w:val="left"/>
                      <w:rPr>
                        <w:rFonts w:eastAsia="PMingLiU"/>
                        <w:b/>
                        <w:bCs/>
                        <w:sz w:val="20"/>
                        <w:szCs w:val="22"/>
                        <w:lang w:val="en-GB"/>
                      </w:rPr>
                    </w:pPr>
                    <w:r w:rsidRPr="00F53622">
                      <w:rPr>
                        <w:b/>
                        <w:bCs/>
                        <w:sz w:val="20"/>
                        <w:szCs w:val="22"/>
                        <w:lang w:val="en-GB"/>
                      </w:rPr>
                      <w:t>Sub</w:t>
                    </w:r>
                    <w:r w:rsidR="00C375AF" w:rsidRPr="00F53622">
                      <w:rPr>
                        <w:b/>
                        <w:bCs/>
                        <w:sz w:val="20"/>
                        <w:szCs w:val="22"/>
                        <w:lang w:val="en-GB"/>
                      </w:rPr>
                      <w:t>title</w:t>
                    </w:r>
                  </w:p>
                </w:tc>
                <w:sdt>
                  <w:sdtPr>
                    <w:rPr>
                      <w:sz w:val="20"/>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5CD6BB" w14:textId="39923FA5" w:rsidR="00BC709B" w:rsidRPr="00F53622" w:rsidRDefault="00000D32" w:rsidP="00C375AF">
                        <w:pPr>
                          <w:spacing w:after="0" w:line="276" w:lineRule="auto"/>
                          <w:jc w:val="left"/>
                          <w:rPr>
                            <w:color w:val="385623" w:themeColor="accent6" w:themeShade="80"/>
                            <w:sz w:val="20"/>
                            <w:szCs w:val="22"/>
                            <w:lang w:val="en-GB"/>
                          </w:rPr>
                        </w:pPr>
                        <w:r w:rsidRPr="00537CBE">
                          <w:rPr>
                            <w:sz w:val="20"/>
                            <w:szCs w:val="22"/>
                          </w:rPr>
                          <w:t>CBAM Declarant Portal</w:t>
                        </w:r>
                      </w:p>
                    </w:tc>
                  </w:sdtContent>
                </w:sdt>
              </w:tr>
              <w:tr w:rsidR="00BC709B" w:rsidRPr="00F53622" w14:paraId="241148E9"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218286" w14:textId="2095C30B" w:rsidR="00BC709B" w:rsidRPr="00F53622" w:rsidRDefault="00393CA0" w:rsidP="00C375AF">
                    <w:pPr>
                      <w:spacing w:after="0" w:line="276" w:lineRule="auto"/>
                      <w:jc w:val="left"/>
                      <w:rPr>
                        <w:rFonts w:eastAsia="PMingLiU"/>
                        <w:b/>
                        <w:sz w:val="20"/>
                        <w:szCs w:val="22"/>
                        <w:lang w:val="en-GB"/>
                      </w:rPr>
                    </w:pPr>
                    <w:r w:rsidRPr="00F53622">
                      <w:rPr>
                        <w:b/>
                        <w:sz w:val="20"/>
                        <w:szCs w:val="22"/>
                        <w:lang w:val="en-GB"/>
                      </w:rPr>
                      <w:t>A</w:t>
                    </w:r>
                    <w:r w:rsidR="00C375AF" w:rsidRPr="00F53622">
                      <w:rPr>
                        <w:b/>
                        <w:sz w:val="20"/>
                        <w:szCs w:val="22"/>
                        <w:lang w:val="en-GB"/>
                      </w:rPr>
                      <w:t>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9902E7" w14:textId="144F7292" w:rsidR="00BC709B" w:rsidRPr="00F53622" w:rsidRDefault="00EC7F22" w:rsidP="00F13F74">
                    <w:pPr>
                      <w:spacing w:after="0" w:line="276" w:lineRule="auto"/>
                      <w:jc w:val="left"/>
                      <w:rPr>
                        <w:rFonts w:eastAsia="PMingLiU"/>
                        <w:sz w:val="20"/>
                        <w:szCs w:val="22"/>
                        <w:lang w:val="en-GB"/>
                      </w:rPr>
                    </w:pPr>
                    <w:sdt>
                      <w:sdtPr>
                        <w:rPr>
                          <w:sz w:val="20"/>
                          <w:szCs w:val="22"/>
                        </w:rPr>
                        <w:alias w:val="Author"/>
                        <w:tag w:val="Author"/>
                        <w:id w:val="-2064014578"/>
                        <w:dataBinding w:xpath="/Author/Names/DocumentScript/FullName" w:storeItemID="{EE044946-5330-43F7-8D16-AA78684F2938}"/>
                        <w:text w:multiLine="1"/>
                      </w:sdtPr>
                      <w:sdtEndPr/>
                      <w:sdtContent>
                        <w:r w:rsidR="0074785C">
                          <w:rPr>
                            <w:sz w:val="20"/>
                            <w:szCs w:val="22"/>
                          </w:rPr>
                          <w:t>SOFT-DEV</w:t>
                        </w:r>
                      </w:sdtContent>
                    </w:sdt>
                  </w:p>
                </w:tc>
              </w:tr>
              <w:tr w:rsidR="00BC709B" w:rsidRPr="00F53622" w14:paraId="0F65930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26E930" w14:textId="1711D76F" w:rsidR="00BC709B" w:rsidRPr="00F53622" w:rsidRDefault="00BC709B" w:rsidP="00C375AF">
                    <w:pPr>
                      <w:spacing w:after="0" w:line="276" w:lineRule="auto"/>
                      <w:jc w:val="left"/>
                      <w:rPr>
                        <w:rFonts w:eastAsia="PMingLiU"/>
                        <w:b/>
                        <w:sz w:val="20"/>
                        <w:szCs w:val="22"/>
                        <w:lang w:val="en-GB"/>
                      </w:rPr>
                    </w:pPr>
                    <w:r w:rsidRPr="00F53622">
                      <w:rPr>
                        <w:b/>
                        <w:bCs/>
                        <w:sz w:val="20"/>
                        <w:szCs w:val="22"/>
                        <w:lang w:val="en-GB"/>
                      </w:rPr>
                      <w:t xml:space="preserve">Project </w:t>
                    </w:r>
                    <w:r w:rsidR="00C375AF" w:rsidRPr="00F53622">
                      <w:rPr>
                        <w:b/>
                        <w:bCs/>
                        <w:sz w:val="20"/>
                        <w:szCs w:val="22"/>
                        <w:lang w:val="en-GB"/>
                      </w:rPr>
                      <w:t>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CCA868" w14:textId="7C581BE2" w:rsidR="00BC709B" w:rsidRPr="00F53622" w:rsidRDefault="00CF280B" w:rsidP="00D639F6">
                    <w:pPr>
                      <w:spacing w:after="0" w:line="276" w:lineRule="auto"/>
                      <w:jc w:val="left"/>
                      <w:rPr>
                        <w:rFonts w:eastAsia="PMingLiU"/>
                        <w:color w:val="385623" w:themeColor="accent6" w:themeShade="80"/>
                        <w:sz w:val="20"/>
                        <w:szCs w:val="22"/>
                        <w:lang w:val="en-GB"/>
                      </w:rPr>
                    </w:pPr>
                    <w:r w:rsidRPr="00F53622">
                      <w:rPr>
                        <w:sz w:val="20"/>
                        <w:szCs w:val="22"/>
                        <w:lang w:val="en-GB"/>
                      </w:rPr>
                      <w:t>Head of Unit of DG TAXUD Unit</w:t>
                    </w:r>
                    <w:r w:rsidR="00D639F6" w:rsidRPr="00F53622">
                      <w:rPr>
                        <w:sz w:val="20"/>
                        <w:szCs w:val="22"/>
                      </w:rPr>
                      <w:t xml:space="preserve"> </w:t>
                    </w:r>
                    <w:sdt>
                      <w:sdtPr>
                        <w:rPr>
                          <w:sz w:val="20"/>
                          <w:szCs w:val="22"/>
                        </w:rPr>
                        <w:alias w:val="Project owner"/>
                        <w:tag w:val="Project owner"/>
                        <w:id w:val="970941652"/>
                        <w:placeholder>
                          <w:docPart w:val="9895328603D648919B0439FFDCFE9AE3"/>
                        </w:placeholder>
                        <w:comboBox>
                          <w:listItem w:value="Select the business unit that owns the project here."/>
                          <w:listItem w:displayText="A1 Customs policy" w:value="A1 Customs policy"/>
                          <w:listItem w:displayText="A2 Customs legislation" w:value="A2 Customs legislation"/>
                          <w:listItem w:displayText="A3 Risk management and security" w:value="A3 Risk management and security"/>
                          <w:listItem w:displayText="A4 Customs tariff" w:value="A4 Customs tariff"/>
                          <w:listItem w:displayText="A5 Protection of citizens and enforcement of IPR" w:value="A5 Protection of citizens and enforcement of IPR"/>
                          <w:listItem w:displayText="C1 Value added tax" w:value="C1 Value added tax"/>
                          <w:listItem w:displayText="C2 Indirect taxes other than VAT" w:value="C2 Indirect taxes other than VAT"/>
                          <w:listItem w:displayText="C3 Legal affairs - indirect taxation" w:value="C3 Legal affairs - indirect taxation"/>
                          <w:listItem w:displayText="C4 Tax administration and fight against tax fraud" w:value="C4 Tax administration and fight against tax fraud"/>
                          <w:listItem w:displayText="D1 Company taxation initiatives" w:value="D1 Company taxation initiatives"/>
                          <w:listItem w:displayText="D2 Direct tax policy &amp; cooperation" w:value="D2 Direct tax policy &amp; cooperation"/>
                          <w:listItem w:displayText="D3 Legal affairs - direct taxation" w:value="D3 Legal affairs - direct taxation"/>
                          <w:listItem w:displayText="D4 Economic analysis, evaluation &amp; impact assessment support" w:value="D4 Economic analysis, evaluation &amp; impact assessment support"/>
                          <w:listItem w:displayText="E1 Finances &amp; HR business correspondent" w:value="E1 Finances &amp; HR business correspondent"/>
                          <w:listItem w:displayText="E2 Inter-institutional relations, coordination, communication and strategic planning" w:value="E2 Inter-institutional relations, coordination, communication and strategic planning"/>
                          <w:listItem w:displayText="E3 Management of programmes and EU training" w:value="E3 Management of programmes and EU training"/>
                          <w:listItem w:displayText="E4 Trade facilitation, rules of origin and international coordination: Europe and neighbouring countries &amp; International organisations" w:value="E4 Trade facilitation, rules of origin and international coordination: Europe and neighbouring countries &amp; International organisations"/>
                          <w:listItem w:displayText="E5 Trade facilitation, rules of origin and international coordination: Americas, Africa, Far East and South Asia, Oceania" w:value="E5 Trade facilitation, rules of origin and international coordination: Americas, Africa, Far East and South Asia, Oceania"/>
                        </w:comboBox>
                      </w:sdtPr>
                      <w:sdtEndPr/>
                      <w:sdtContent>
                        <w:r w:rsidR="00EC4514" w:rsidRPr="00F53622">
                          <w:rPr>
                            <w:sz w:val="20"/>
                            <w:szCs w:val="22"/>
                          </w:rPr>
                          <w:t>C2 Indirect taxes other than VAT</w:t>
                        </w:r>
                      </w:sdtContent>
                    </w:sdt>
                  </w:p>
                </w:tc>
              </w:tr>
              <w:tr w:rsidR="00BC709B" w:rsidRPr="00F53622" w14:paraId="2BC473EB"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C6F11A" w14:textId="656392D3" w:rsidR="00BC709B" w:rsidRPr="00F53622" w:rsidRDefault="00BC709B" w:rsidP="00C375AF">
                    <w:pPr>
                      <w:spacing w:after="0" w:line="276" w:lineRule="auto"/>
                      <w:jc w:val="left"/>
                      <w:rPr>
                        <w:b/>
                        <w:color w:val="000000" w:themeColor="text1"/>
                        <w:sz w:val="20"/>
                        <w:szCs w:val="22"/>
                        <w:lang w:val="en-GB" w:eastAsia="ar-SA"/>
                      </w:rPr>
                    </w:pPr>
                    <w:r w:rsidRPr="00F53622">
                      <w:rPr>
                        <w:b/>
                        <w:color w:val="000000" w:themeColor="text1"/>
                        <w:sz w:val="20"/>
                        <w:szCs w:val="22"/>
                        <w:lang w:val="en-GB" w:eastAsia="ar-SA"/>
                      </w:rPr>
                      <w:t xml:space="preserve">Solution </w:t>
                    </w:r>
                    <w:r w:rsidR="00C375AF" w:rsidRPr="00F53622">
                      <w:rPr>
                        <w:b/>
                        <w:color w:val="000000" w:themeColor="text1"/>
                        <w:sz w:val="20"/>
                        <w:szCs w:val="22"/>
                        <w:lang w:val="en-GB" w:eastAsia="ar-SA"/>
                      </w:rPr>
                      <w:t>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1C3FB2" w14:textId="60C249FC" w:rsidR="00BC709B" w:rsidRPr="00F53622" w:rsidRDefault="00D22018" w:rsidP="00262E23">
                    <w:pPr>
                      <w:spacing w:after="0" w:line="276" w:lineRule="auto"/>
                      <w:jc w:val="left"/>
                      <w:rPr>
                        <w:rFonts w:eastAsia="PMingLiU"/>
                        <w:color w:val="984806"/>
                        <w:sz w:val="20"/>
                        <w:szCs w:val="22"/>
                        <w:lang w:val="en-GB"/>
                      </w:rPr>
                    </w:pPr>
                    <w:r w:rsidRPr="00F53622">
                      <w:rPr>
                        <w:sz w:val="20"/>
                        <w:szCs w:val="22"/>
                        <w:lang w:val="en-GB"/>
                      </w:rPr>
                      <w:t xml:space="preserve">DG TAXUD </w:t>
                    </w:r>
                    <w:r w:rsidR="00262E23" w:rsidRPr="00F53622">
                      <w:rPr>
                        <w:sz w:val="20"/>
                        <w:szCs w:val="22"/>
                        <w:lang w:val="en-GB"/>
                      </w:rPr>
                      <w:t>Unit</w:t>
                    </w:r>
                    <w:r w:rsidR="00262E23" w:rsidRPr="00F53622">
                      <w:rPr>
                        <w:sz w:val="20"/>
                        <w:szCs w:val="22"/>
                      </w:rPr>
                      <w:t xml:space="preserve"> </w:t>
                    </w:r>
                    <w:sdt>
                      <w:sdtPr>
                        <w:rPr>
                          <w:sz w:val="20"/>
                        </w:rPr>
                        <w:alias w:val="Solution provider"/>
                        <w:tag w:val="Solution provider"/>
                        <w:id w:val="-1903902357"/>
                        <w:placeholder>
                          <w:docPart w:val="56924AA6E6FF4A12AC8406080F42D88A"/>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E442EE" w:rsidRPr="00F53622">
                          <w:rPr>
                            <w:sz w:val="20"/>
                          </w:rPr>
                          <w:t>B2 Architecture &amp; Digital Operations</w:t>
                        </w:r>
                      </w:sdtContent>
                    </w:sdt>
                  </w:p>
                </w:tc>
              </w:tr>
              <w:tr w:rsidR="00BC709B" w:rsidRPr="00F53622" w14:paraId="78093B0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16484F" w14:textId="5F944EDC" w:rsidR="00BC709B" w:rsidRPr="00F53622" w:rsidRDefault="00B06CFE" w:rsidP="00F13F74">
                    <w:pPr>
                      <w:spacing w:after="0" w:line="276" w:lineRule="auto"/>
                      <w:jc w:val="left"/>
                      <w:rPr>
                        <w:rFonts w:eastAsia="PMingLiU"/>
                        <w:b/>
                        <w:color w:val="808080" w:themeColor="background1" w:themeShade="80"/>
                        <w:sz w:val="20"/>
                        <w:szCs w:val="22"/>
                        <w:lang w:val="en-GB"/>
                      </w:rPr>
                    </w:pPr>
                    <w:r w:rsidRPr="00F53622">
                      <w:rPr>
                        <w:b/>
                        <w:color w:val="000000" w:themeColor="text1"/>
                        <w:sz w:val="20"/>
                        <w:szCs w:val="22"/>
                        <w:lang w:val="en-GB" w:eastAsia="ar-SA"/>
                      </w:rPr>
                      <w:t xml:space="preserve">DG </w:t>
                    </w:r>
                    <w:r w:rsidR="00C375AF" w:rsidRPr="00F53622">
                      <w:rPr>
                        <w:b/>
                        <w:color w:val="000000" w:themeColor="text1"/>
                        <w:sz w:val="20"/>
                        <w:szCs w:val="22"/>
                        <w:lang w:val="en-GB" w:eastAsia="ar-SA"/>
                      </w:rPr>
                      <w:t>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E0B193" w14:textId="5A426F88" w:rsidR="00BC709B" w:rsidRPr="00F53622" w:rsidRDefault="00E442EE" w:rsidP="007A1170">
                    <w:pPr>
                      <w:spacing w:after="0" w:line="276" w:lineRule="auto"/>
                      <w:jc w:val="left"/>
                      <w:rPr>
                        <w:rFonts w:eastAsia="PMingLiU"/>
                        <w:color w:val="808080" w:themeColor="background1" w:themeShade="80"/>
                        <w:sz w:val="20"/>
                        <w:szCs w:val="22"/>
                        <w:lang w:val="en-GB"/>
                      </w:rPr>
                    </w:pPr>
                    <w:r w:rsidRPr="00F53622">
                      <w:rPr>
                        <w:sz w:val="20"/>
                        <w:szCs w:val="22"/>
                      </w:rPr>
                      <w:t>Georgios Kavroulakis</w:t>
                    </w:r>
                    <w:r w:rsidR="007A1170" w:rsidRPr="00F53622">
                      <w:rPr>
                        <w:sz w:val="20"/>
                        <w:szCs w:val="22"/>
                        <w:lang w:val="en-GB"/>
                      </w:rPr>
                      <w:t xml:space="preserve"> </w:t>
                    </w:r>
                  </w:p>
                </w:tc>
              </w:tr>
              <w:tr w:rsidR="00BC709B" w:rsidRPr="00F53622" w14:paraId="1392055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2B5C15" w14:textId="516BB8D2" w:rsidR="00BC709B" w:rsidRPr="00F53622" w:rsidRDefault="00C375AF" w:rsidP="00F13F74">
                    <w:pPr>
                      <w:spacing w:after="0" w:line="276" w:lineRule="auto"/>
                      <w:jc w:val="left"/>
                      <w:rPr>
                        <w:rFonts w:eastAsia="PMingLiU"/>
                        <w:b/>
                        <w:sz w:val="20"/>
                        <w:szCs w:val="22"/>
                        <w:lang w:val="en-GB"/>
                      </w:rPr>
                    </w:pPr>
                    <w:r w:rsidRPr="00F53622">
                      <w:rPr>
                        <w:rFonts w:eastAsia="PMingLiU"/>
                        <w:b/>
                        <w:bCs/>
                        <w:sz w:val="20"/>
                        <w:szCs w:val="22"/>
                        <w:lang w:val="en-GB"/>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785CEF" w14:textId="6EC2C073" w:rsidR="00BC709B" w:rsidRPr="00F53622" w:rsidRDefault="00EC7F22" w:rsidP="0004374A">
                    <w:pPr>
                      <w:spacing w:after="0" w:line="276" w:lineRule="auto"/>
                      <w:jc w:val="left"/>
                      <w:rPr>
                        <w:sz w:val="20"/>
                        <w:szCs w:val="22"/>
                        <w:lang w:val="en-GB"/>
                      </w:rPr>
                    </w:pPr>
                    <w:sdt>
                      <w:sdtPr>
                        <w:rPr>
                          <w:sz w:val="20"/>
                          <w:szCs w:val="22"/>
                        </w:rPr>
                        <w:alias w:val="Version"/>
                        <w:id w:val="135308593"/>
                        <w:dataBinding w:xpath="/EurolookProperties/DocumentVersion" w:storeItemID="{D3EA5527-7367-4268-9D83-5125C98D0ED2}"/>
                        <w:text w:multiLine="1"/>
                      </w:sdtPr>
                      <w:sdtEndPr/>
                      <w:sdtContent>
                        <w:r w:rsidR="0074785C">
                          <w:rPr>
                            <w:sz w:val="20"/>
                            <w:szCs w:val="22"/>
                          </w:rPr>
                          <w:t>1.10 EN</w:t>
                        </w:r>
                      </w:sdtContent>
                    </w:sdt>
                  </w:p>
                </w:tc>
              </w:tr>
              <w:tr w:rsidR="00BC709B" w:rsidRPr="00F53622" w14:paraId="05FE1E1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E4474D" w14:textId="37BA2AD3" w:rsidR="00BC709B" w:rsidRPr="00F53622" w:rsidRDefault="00767150" w:rsidP="00767150">
                    <w:pPr>
                      <w:spacing w:after="0" w:line="276" w:lineRule="auto"/>
                      <w:jc w:val="left"/>
                      <w:rPr>
                        <w:rFonts w:eastAsia="PMingLiU"/>
                        <w:b/>
                        <w:bCs/>
                        <w:sz w:val="20"/>
                        <w:szCs w:val="22"/>
                        <w:lang w:val="en-GB"/>
                      </w:rPr>
                    </w:pPr>
                    <w:r w:rsidRPr="00F53622">
                      <w:rPr>
                        <w:b/>
                        <w:bCs/>
                        <w:sz w:val="20"/>
                        <w:szCs w:val="22"/>
                        <w:lang w:val="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904D9B" w14:textId="5DFB6E6C" w:rsidR="007A5029" w:rsidRPr="00F53622" w:rsidRDefault="00EC7F22" w:rsidP="00D049F7">
                    <w:pPr>
                      <w:spacing w:after="0" w:line="276" w:lineRule="auto"/>
                      <w:jc w:val="left"/>
                      <w:rPr>
                        <w:bCs/>
                        <w:sz w:val="20"/>
                        <w:szCs w:val="20"/>
                        <w:lang w:val="en-GB"/>
                      </w:rPr>
                    </w:pPr>
                    <w:sdt>
                      <w:sdtPr>
                        <w:rPr>
                          <w:bCs/>
                          <w:sz w:val="20"/>
                          <w:szCs w:val="22"/>
                        </w:rPr>
                        <w:alias w:val="Confidentiality"/>
                        <w:tag w:val="Confidentiality"/>
                        <w:id w:val="1024136762"/>
                        <w:placeholder>
                          <w:docPart w:val="ECCC7F569813412CB40FEEEF3B27C05B"/>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EC4514" w:rsidRPr="00F53622">
                          <w:rPr>
                            <w:bCs/>
                            <w:sz w:val="20"/>
                            <w:szCs w:val="22"/>
                          </w:rPr>
                          <w:t>Publicly available (PA)</w:t>
                        </w:r>
                      </w:sdtContent>
                    </w:sdt>
                  </w:p>
                </w:tc>
              </w:tr>
              <w:tr w:rsidR="00BC709B" w:rsidRPr="00F53622" w14:paraId="7619FB2A"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D4DF41" w14:textId="08912201" w:rsidR="00BC709B" w:rsidRPr="00F53622" w:rsidRDefault="00C375AF" w:rsidP="00F13F74">
                    <w:pPr>
                      <w:spacing w:after="0" w:line="276" w:lineRule="auto"/>
                      <w:jc w:val="left"/>
                      <w:rPr>
                        <w:rFonts w:eastAsia="PMingLiU"/>
                        <w:b/>
                        <w:bCs/>
                        <w:sz w:val="20"/>
                        <w:szCs w:val="22"/>
                        <w:lang w:val="en-GB"/>
                      </w:rPr>
                    </w:pPr>
                    <w:r w:rsidRPr="00F53622">
                      <w:rPr>
                        <w:b/>
                        <w:bCs/>
                        <w:sz w:val="20"/>
                        <w:szCs w:val="22"/>
                        <w:lang w:val="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856901" w14:textId="1AC32D3B" w:rsidR="00BC709B" w:rsidRPr="00F53622" w:rsidRDefault="00EC7F22" w:rsidP="00F13F74">
                    <w:pPr>
                      <w:spacing w:after="0" w:line="276" w:lineRule="auto"/>
                      <w:jc w:val="left"/>
                      <w:rPr>
                        <w:rFonts w:eastAsia="PMingLiU"/>
                        <w:bCs/>
                        <w:color w:val="385623" w:themeColor="accent6" w:themeShade="80"/>
                        <w:sz w:val="20"/>
                        <w:szCs w:val="22"/>
                        <w:lang w:val="en-GB"/>
                      </w:rPr>
                    </w:pPr>
                    <w:sdt>
                      <w:sdtPr>
                        <w:rPr>
                          <w:rStyle w:val="PlaceholderText"/>
                          <w:color w:val="auto"/>
                          <w:sz w:val="20"/>
                        </w:rPr>
                        <w:alias w:val="Date"/>
                        <w:tag w:val="Date"/>
                        <w:id w:val="-1823420915"/>
                        <w:dataBinding w:xpath="/EurolookProperties/DocumentDate" w:storeItemID="{D3EA5527-7367-4268-9D83-5125C98D0ED2}"/>
                        <w:date w:fullDate="2023-10-02T00:00:00Z">
                          <w:dateFormat w:val="dd/MM/yyyy"/>
                          <w:lid w:val="en-GB"/>
                          <w:storeMappedDataAs w:val="dateTime"/>
                          <w:calendar w:val="gregorian"/>
                        </w:date>
                      </w:sdtPr>
                      <w:sdtEndPr>
                        <w:rPr>
                          <w:rStyle w:val="PlaceholderText"/>
                        </w:rPr>
                      </w:sdtEndPr>
                      <w:sdtContent>
                        <w:r w:rsidR="0074785C">
                          <w:rPr>
                            <w:rStyle w:val="PlaceholderText"/>
                            <w:color w:val="auto"/>
                            <w:sz w:val="20"/>
                            <w:lang w:val="en-GB"/>
                          </w:rPr>
                          <w:t>02/10/2023</w:t>
                        </w:r>
                      </w:sdtContent>
                    </w:sdt>
                  </w:p>
                </w:tc>
              </w:tr>
            </w:tbl>
            <w:p w14:paraId="10B3ABD9" w14:textId="4EB84FBC" w:rsidR="006B7047" w:rsidRPr="00F53622" w:rsidRDefault="006B7047" w:rsidP="004057B7">
              <w:pPr>
                <w:rPr>
                  <w:rFonts w:eastAsia="Calibri"/>
                </w:rPr>
              </w:pPr>
            </w:p>
            <w:p w14:paraId="69F62364" w14:textId="77777777" w:rsidR="00B20B5B" w:rsidRPr="00F53622" w:rsidRDefault="00B20B5B" w:rsidP="00B20B5B">
              <w:pPr>
                <w:pStyle w:val="HeadingTOC"/>
                <w:rPr>
                  <w:rFonts w:eastAsia="Calibri"/>
                </w:rPr>
              </w:pPr>
              <w:r w:rsidRPr="002050FE">
                <w:rPr>
                  <w:noProof/>
                  <w:lang w:eastAsia="nl-BE"/>
                </w:rPr>
                <mc:AlternateContent>
                  <mc:Choice Requires="wps">
                    <w:drawing>
                      <wp:anchor distT="0" distB="0" distL="114300" distR="114300" simplePos="0" relativeHeight="251658241" behindDoc="1" locked="0" layoutInCell="1" allowOverlap="1" wp14:anchorId="0A788322" wp14:editId="4C4B6C45">
                        <wp:simplePos x="0" y="0"/>
                        <wp:positionH relativeFrom="column">
                          <wp:posOffset>0</wp:posOffset>
                        </wp:positionH>
                        <wp:positionV relativeFrom="paragraph">
                          <wp:posOffset>10328275</wp:posOffset>
                        </wp:positionV>
                        <wp:extent cx="7553325" cy="45720"/>
                        <wp:effectExtent l="0" t="0" r="28575"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0B8E378F" w14:textId="77777777" w:rsidR="00B20B5B" w:rsidRPr="00E63DD2" w:rsidRDefault="00B20B5B" w:rsidP="00B20B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88322" id="Rectangle 7" o:sp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" fillcolor="#4f81bc" strokecolor="#4f81bc">
                        <v:textbox>
                          <w:txbxContent>
                            <w:p w14:paraId="0B8E378F" w14:textId="77777777" w:rsidR="00B20B5B" w:rsidRPr="00E63DD2" w:rsidRDefault="00B20B5B" w:rsidP="00B20B5B">
                              <w:pPr>
                                <w:jc w:val="center"/>
                              </w:pPr>
                            </w:p>
                          </w:txbxContent>
                        </v:textbox>
                      </v:rect>
                    </w:pict>
                  </mc:Fallback>
                </mc:AlternateContent>
              </w:r>
              <w:r w:rsidRPr="00F53622">
                <w:rPr>
                  <w:rFonts w:eastAsia="Calibri"/>
                </w:rPr>
                <w:t>Contract information</w:t>
              </w:r>
            </w:p>
            <w:p w14:paraId="22B8A73F" w14:textId="6B61DD5B" w:rsidR="00B20B5B" w:rsidRPr="00F53622" w:rsidRDefault="00B20B5B" w:rsidP="00B20B5B">
              <w:pPr>
                <w:pStyle w:val="Guidelines"/>
                <w:rPr>
                  <w:rFonts w:eastAsia="Calibri"/>
                </w:rPr>
              </w:pP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20B5B" w:rsidRPr="00F53622" w14:paraId="0C3F9C02" w14:textId="77777777" w:rsidTr="5801CA62">
                <w:trPr>
                  <w:tblHeader/>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0F4CF4A" w14:textId="77777777" w:rsidR="00B20B5B" w:rsidRPr="00F53622" w:rsidRDefault="00B20B5B" w:rsidP="00C53BC5">
                    <w:pPr>
                      <w:spacing w:after="0" w:line="276" w:lineRule="auto"/>
                      <w:jc w:val="left"/>
                      <w:rPr>
                        <w:rFonts w:ascii="Times New Roman Bold" w:eastAsia="PMingLiU" w:hAnsi="Times New Roman Bold" w:hint="eastAsia"/>
                        <w:b/>
                        <w:sz w:val="20"/>
                        <w:lang w:val="en-GB"/>
                      </w:rPr>
                    </w:pPr>
                    <w:r w:rsidRPr="00F53622">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AC11496" w14:textId="77777777" w:rsidR="00B20B5B" w:rsidRPr="00F53622" w:rsidRDefault="00B20B5B" w:rsidP="00C53BC5">
                    <w:pPr>
                      <w:spacing w:after="0" w:line="276" w:lineRule="auto"/>
                      <w:jc w:val="left"/>
                      <w:rPr>
                        <w:rFonts w:ascii="Times New Roman Bold" w:eastAsia="PMingLiU" w:hAnsi="Times New Roman Bold" w:hint="eastAsia"/>
                        <w:b/>
                        <w:sz w:val="20"/>
                        <w:lang w:val="en-GB"/>
                      </w:rPr>
                    </w:pPr>
                    <w:r w:rsidRPr="00F53622">
                      <w:rPr>
                        <w:rFonts w:ascii="Times New Roman Bold" w:hAnsi="Times New Roman Bold"/>
                        <w:b/>
                        <w:sz w:val="20"/>
                        <w:lang w:val="en-GB"/>
                      </w:rPr>
                      <w:t>Value</w:t>
                    </w:r>
                  </w:p>
                </w:tc>
              </w:tr>
              <w:tr w:rsidR="00B20B5B" w:rsidRPr="00F53622" w14:paraId="6E17F758" w14:textId="77777777" w:rsidTr="5801CA62">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F50A036" w14:textId="77777777" w:rsidR="00B20B5B" w:rsidRPr="00F53622" w:rsidRDefault="00B20B5B" w:rsidP="00C53BC5">
                    <w:pPr>
                      <w:spacing w:after="0" w:line="276" w:lineRule="auto"/>
                      <w:jc w:val="left"/>
                      <w:rPr>
                        <w:b/>
                        <w:bCs/>
                        <w:sz w:val="20"/>
                        <w:lang w:val="en-GB"/>
                      </w:rPr>
                    </w:pPr>
                    <w:r w:rsidRPr="00F53622">
                      <w:rPr>
                        <w:b/>
                        <w:bCs/>
                        <w:sz w:val="20"/>
                        <w:lang w:val="en-GB"/>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31F2D41" w14:textId="5B748DCA" w:rsidR="00B20B5B" w:rsidRPr="002050FE" w:rsidRDefault="002E5350" w:rsidP="00C53BC5">
                    <w:pPr>
                      <w:spacing w:after="0" w:line="276" w:lineRule="auto"/>
                      <w:jc w:val="left"/>
                      <w:rPr>
                        <w:rFonts w:eastAsia="PMingLiU"/>
                        <w:color w:val="385623" w:themeColor="accent6" w:themeShade="80"/>
                        <w:sz w:val="20"/>
                        <w:szCs w:val="20"/>
                        <w:lang w:val="en-GB"/>
                      </w:rPr>
                    </w:pPr>
                    <w:r w:rsidRPr="002050FE">
                      <w:rPr>
                        <w:sz w:val="20"/>
                        <w:szCs w:val="20"/>
                      </w:rPr>
                      <w:t>TAXUD/2021/CC/162</w:t>
                    </w:r>
                  </w:p>
                </w:tc>
              </w:tr>
              <w:tr w:rsidR="00B20B5B" w:rsidRPr="00F53622" w14:paraId="7F8E2042" w14:textId="77777777" w:rsidTr="5801CA62">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78D7EB" w14:textId="77777777" w:rsidR="00B20B5B" w:rsidRPr="00F53622" w:rsidRDefault="00B20B5B" w:rsidP="00C53BC5">
                    <w:pPr>
                      <w:spacing w:after="0" w:line="276" w:lineRule="auto"/>
                      <w:jc w:val="left"/>
                      <w:rPr>
                        <w:b/>
                        <w:bCs/>
                        <w:sz w:val="20"/>
                        <w:lang w:val="en-GB"/>
                      </w:rPr>
                    </w:pPr>
                    <w:r w:rsidRPr="00F53622">
                      <w:rPr>
                        <w:b/>
                        <w:bCs/>
                        <w:sz w:val="20"/>
                        <w:lang w:val="en-GB"/>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F000A0B" w14:textId="0A7C8473" w:rsidR="00B20B5B" w:rsidRPr="002050FE" w:rsidRDefault="2A439507" w:rsidP="5801CA62">
                    <w:pPr>
                      <w:spacing w:after="0" w:line="276" w:lineRule="auto"/>
                      <w:jc w:val="left"/>
                      <w:rPr>
                        <w:sz w:val="20"/>
                        <w:szCs w:val="20"/>
                        <w:lang w:val="en-GB"/>
                      </w:rPr>
                    </w:pPr>
                    <w:r w:rsidRPr="002050FE">
                      <w:rPr>
                        <w:sz w:val="20"/>
                        <w:szCs w:val="20"/>
                      </w:rPr>
                      <w:t>SC13</w:t>
                    </w:r>
                  </w:p>
                </w:tc>
              </w:tr>
            </w:tbl>
            <w:p w14:paraId="3B916A70" w14:textId="5D25628A" w:rsidR="002672CD" w:rsidRPr="00F53622" w:rsidRDefault="002672CD" w:rsidP="004057B7">
              <w:pPr>
                <w:rPr>
                  <w:rFonts w:eastAsia="Calibri"/>
                </w:rPr>
              </w:pPr>
            </w:p>
            <w:p w14:paraId="2C1DD8F4" w14:textId="6E2D286A" w:rsidR="00BC709B" w:rsidRPr="00F53622" w:rsidRDefault="00EC7F22" w:rsidP="008F6F83">
              <w:pPr>
                <w:pStyle w:val="HeadingTOC"/>
              </w:pPr>
              <w:sdt>
                <w:sdtPr>
                  <w:rPr>
                    <w:rFonts w:eastAsia="Calibri"/>
                  </w:rPr>
                  <w:id w:val="1255482192"/>
                  <w:dataBinding w:xpath="/Texts/TechHistory" w:storeItemID="{4EF90DE6-88B6-4264-9629-4D8DFDFE87D2}"/>
                  <w:text w:multiLine="1"/>
                </w:sdtPr>
                <w:sdtEndPr/>
                <w:sdtContent>
                  <w:r w:rsidR="00BC709B" w:rsidRPr="00F53622">
                    <w:rPr>
                      <w:rFonts w:eastAsia="Calibri"/>
                    </w:rPr>
                    <w:t xml:space="preserve">Document </w:t>
                  </w:r>
                  <w:r w:rsidR="00C375AF" w:rsidRPr="00F53622">
                    <w:rPr>
                      <w:rFonts w:eastAsia="Calibri"/>
                    </w:rPr>
                    <w:t>h</w:t>
                  </w:r>
                  <w:r w:rsidR="00BC709B" w:rsidRPr="00F53622">
                    <w:rPr>
                      <w:rFonts w:eastAsia="Calibri"/>
                    </w:rPr>
                    <w:t>istory</w:t>
                  </w:r>
                </w:sdtContent>
              </w:sdt>
            </w:p>
            <w:p w14:paraId="1018CBEE" w14:textId="1941C3E6" w:rsidR="00BC709B" w:rsidRPr="00F53622" w:rsidRDefault="00BC709B" w:rsidP="007A4282">
              <w:pPr>
                <w:spacing w:after="0" w:line="276" w:lineRule="auto"/>
                <w:jc w:val="left"/>
                <w:rPr>
                  <w:rFonts w:eastAsia="Calibri"/>
                  <w:szCs w:val="22"/>
                </w:rPr>
              </w:pPr>
              <w:r w:rsidRPr="00F53622">
                <w:rPr>
                  <w:rFonts w:eastAsia="Calibri"/>
                  <w:szCs w:val="22"/>
                </w:rPr>
                <w:t xml:space="preserve">The </w:t>
              </w:r>
              <w:r w:rsidR="00C375AF" w:rsidRPr="00F53622">
                <w:rPr>
                  <w:rFonts w:eastAsia="Calibri"/>
                  <w:szCs w:val="22"/>
                </w:rPr>
                <w:t>d</w:t>
              </w:r>
              <w:r w:rsidRPr="00F53622">
                <w:rPr>
                  <w:rFonts w:eastAsia="Calibri"/>
                  <w:szCs w:val="22"/>
                </w:rPr>
                <w:t xml:space="preserve">ocument </w:t>
              </w:r>
              <w:r w:rsidR="00C375AF" w:rsidRPr="00F53622">
                <w:rPr>
                  <w:rFonts w:eastAsia="Calibri"/>
                  <w:szCs w:val="22"/>
                </w:rPr>
                <w:t>a</w:t>
              </w:r>
              <w:r w:rsidRPr="00F53622">
                <w:rPr>
                  <w:rFonts w:eastAsia="Calibri"/>
                  <w:szCs w:val="22"/>
                </w:rPr>
                <w:t>uthor is authori</w:t>
              </w:r>
              <w:r w:rsidR="0090171C" w:rsidRPr="00F53622">
                <w:rPr>
                  <w:rFonts w:eastAsia="Calibri"/>
                  <w:szCs w:val="22"/>
                </w:rPr>
                <w:t>s</w:t>
              </w:r>
              <w:r w:rsidRPr="00F53622">
                <w:rPr>
                  <w:rFonts w:eastAsia="Calibri"/>
                  <w:szCs w:val="22"/>
                </w:rPr>
                <w:t>ed to make the following types of changes to the document without requiring that the document be re-approved:</w:t>
              </w:r>
            </w:p>
            <w:p w14:paraId="22542149" w14:textId="46828A57" w:rsidR="00BC709B" w:rsidRPr="00F53622" w:rsidRDefault="00BC709B" w:rsidP="00FE09E6">
              <w:pPr>
                <w:pStyle w:val="ListBullet"/>
                <w:spacing w:after="0"/>
                <w:ind w:left="714" w:hanging="357"/>
              </w:pPr>
              <w:r w:rsidRPr="00F53622">
                <w:t>Editorial, formatting, and spelling</w:t>
              </w:r>
              <w:r w:rsidR="00110594" w:rsidRPr="00F53622">
                <w:t>;</w:t>
              </w:r>
            </w:p>
            <w:p w14:paraId="108DAD5D" w14:textId="5FB5ED1D" w:rsidR="00BC709B" w:rsidRPr="00F53622" w:rsidRDefault="00BC709B" w:rsidP="00FE09E6">
              <w:pPr>
                <w:pStyle w:val="ListBullet"/>
                <w:spacing w:after="0"/>
                <w:ind w:left="714" w:hanging="357"/>
              </w:pPr>
              <w:r w:rsidRPr="00F53622">
                <w:t>Clarification</w:t>
              </w:r>
              <w:r w:rsidR="00110594" w:rsidRPr="00F53622">
                <w:t>.</w:t>
              </w:r>
            </w:p>
            <w:p w14:paraId="264072F9" w14:textId="5EF650EB" w:rsidR="00BC709B" w:rsidRPr="00F53622" w:rsidRDefault="00BC709B" w:rsidP="007A4282">
              <w:pPr>
                <w:spacing w:after="0" w:line="276" w:lineRule="auto"/>
                <w:jc w:val="left"/>
                <w:rPr>
                  <w:rFonts w:eastAsia="Calibri"/>
                  <w:color w:val="000000"/>
                  <w:szCs w:val="22"/>
                </w:rPr>
              </w:pPr>
              <w:r w:rsidRPr="00F53622">
                <w:rPr>
                  <w:rFonts w:eastAsia="Calibri"/>
                  <w:color w:val="000000"/>
                  <w:szCs w:val="22"/>
                </w:rPr>
                <w:t xml:space="preserve">To request a change to this document, contact the </w:t>
              </w:r>
              <w:r w:rsidR="00C375AF" w:rsidRPr="00F53622">
                <w:rPr>
                  <w:rFonts w:eastAsia="Calibri"/>
                  <w:color w:val="000000"/>
                  <w:szCs w:val="22"/>
                </w:rPr>
                <w:t>d</w:t>
              </w:r>
              <w:r w:rsidRPr="00F53622">
                <w:rPr>
                  <w:rFonts w:eastAsia="Calibri"/>
                  <w:color w:val="000000"/>
                  <w:szCs w:val="22"/>
                </w:rPr>
                <w:t xml:space="preserve">ocument </w:t>
              </w:r>
              <w:r w:rsidR="00C375AF" w:rsidRPr="00F53622">
                <w:rPr>
                  <w:rFonts w:eastAsia="Calibri"/>
                  <w:color w:val="000000"/>
                  <w:szCs w:val="22"/>
                </w:rPr>
                <w:t>a</w:t>
              </w:r>
              <w:r w:rsidRPr="00F53622">
                <w:rPr>
                  <w:rFonts w:eastAsia="Calibri"/>
                  <w:color w:val="000000"/>
                  <w:szCs w:val="22"/>
                </w:rPr>
                <w:t>uthor or</w:t>
              </w:r>
              <w:r w:rsidR="00C375AF" w:rsidRPr="00F53622">
                <w:rPr>
                  <w:rFonts w:eastAsia="Calibri"/>
                  <w:color w:val="000000"/>
                  <w:szCs w:val="22"/>
                </w:rPr>
                <w:t xml:space="preserve"> project o</w:t>
              </w:r>
              <w:r w:rsidRPr="00F53622">
                <w:rPr>
                  <w:rFonts w:eastAsia="Calibri"/>
                  <w:color w:val="000000"/>
                  <w:szCs w:val="22"/>
                </w:rPr>
                <w:t>wner.</w:t>
              </w:r>
            </w:p>
            <w:p w14:paraId="6E82F0C8" w14:textId="732DD622" w:rsidR="00BD4AAD" w:rsidRPr="00F53622" w:rsidRDefault="00BC709B" w:rsidP="007A4282">
              <w:pPr>
                <w:spacing w:after="0" w:line="276" w:lineRule="auto"/>
                <w:jc w:val="left"/>
                <w:rPr>
                  <w:rFonts w:eastAsia="Calibri"/>
                  <w:color w:val="000000"/>
                  <w:szCs w:val="22"/>
                </w:rPr>
              </w:pPr>
              <w:r w:rsidRPr="00F53622">
                <w:rPr>
                  <w:rFonts w:eastAsia="Calibri"/>
                  <w:color w:val="000000"/>
                  <w:szCs w:val="22"/>
                </w:rPr>
                <w:t>Chang</w:t>
              </w:r>
              <w:r w:rsidR="00E1075B" w:rsidRPr="00F53622">
                <w:rPr>
                  <w:rFonts w:eastAsia="Calibri"/>
                  <w:color w:val="000000"/>
                  <w:szCs w:val="22"/>
                </w:rPr>
                <w:t>es to this document are summaris</w:t>
              </w:r>
              <w:r w:rsidRPr="00F53622">
                <w:rPr>
                  <w:rFonts w:eastAsia="Calibri"/>
                  <w:color w:val="000000"/>
                  <w:szCs w:val="22"/>
                </w:rPr>
                <w:t>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13"/>
                <w:gridCol w:w="1874"/>
                <w:gridCol w:w="3970"/>
                <w:gridCol w:w="1202"/>
                <w:gridCol w:w="1204"/>
              </w:tblGrid>
              <w:tr w:rsidR="00220517" w:rsidRPr="00F53622" w14:paraId="466CC9AC" w14:textId="77777777" w:rsidTr="00C53BC5">
                <w:trPr>
                  <w:tblHeader/>
                </w:trPr>
                <w:tc>
                  <w:tcPr>
                    <w:tcW w:w="449"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6D6657AE" w14:textId="77777777" w:rsidR="00220517" w:rsidRPr="00F53622" w:rsidRDefault="00220517" w:rsidP="00C53BC5">
                    <w:pPr>
                      <w:spacing w:after="0" w:line="276" w:lineRule="auto"/>
                      <w:jc w:val="left"/>
                      <w:rPr>
                        <w:rFonts w:ascii="Times New Roman Bold" w:eastAsia="PMingLiU" w:hAnsi="Times New Roman Bold" w:hint="eastAsia"/>
                        <w:b/>
                        <w:bCs/>
                        <w:color w:val="000000"/>
                        <w:sz w:val="20"/>
                      </w:rPr>
                    </w:pPr>
                    <w:r w:rsidRPr="00F53622">
                      <w:rPr>
                        <w:rFonts w:ascii="Times New Roman Bold" w:eastAsia="Calibri" w:hAnsi="Times New Roman Bold"/>
                        <w:b/>
                        <w:bCs/>
                        <w:color w:val="000000"/>
                        <w:sz w:val="20"/>
                      </w:rPr>
                      <w:t>Version</w:t>
                    </w:r>
                  </w:p>
                </w:tc>
                <w:tc>
                  <w:tcPr>
                    <w:tcW w:w="1034"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0A3E94B7" w14:textId="77777777" w:rsidR="00220517" w:rsidRPr="00F53622" w:rsidRDefault="00220517" w:rsidP="00C53BC5">
                    <w:pPr>
                      <w:spacing w:after="0" w:line="276" w:lineRule="auto"/>
                      <w:jc w:val="left"/>
                      <w:rPr>
                        <w:rFonts w:ascii="Times New Roman Bold" w:eastAsia="PMingLiU" w:hAnsi="Times New Roman Bold" w:hint="eastAsia"/>
                        <w:b/>
                        <w:bCs/>
                        <w:color w:val="000000"/>
                        <w:sz w:val="20"/>
                      </w:rPr>
                    </w:pPr>
                    <w:r w:rsidRPr="00F53622">
                      <w:rPr>
                        <w:rFonts w:ascii="Times New Roman Bold" w:eastAsia="Calibri" w:hAnsi="Times New Roman Bold"/>
                        <w:b/>
                        <w:bCs/>
                        <w:color w:val="000000"/>
                        <w:sz w:val="20"/>
                      </w:rPr>
                      <w:t>Date</w:t>
                    </w:r>
                  </w:p>
                </w:tc>
                <w:tc>
                  <w:tcPr>
                    <w:tcW w:w="2190"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1DDBF68A" w14:textId="77777777" w:rsidR="00220517" w:rsidRPr="00F53622" w:rsidRDefault="00220517" w:rsidP="00C53BC5">
                    <w:pPr>
                      <w:spacing w:after="0" w:line="276" w:lineRule="auto"/>
                      <w:jc w:val="left"/>
                      <w:rPr>
                        <w:rFonts w:ascii="Times New Roman Bold" w:eastAsia="Calibri" w:hAnsi="Times New Roman Bold"/>
                        <w:b/>
                        <w:bCs/>
                        <w:color w:val="000000"/>
                        <w:sz w:val="20"/>
                      </w:rPr>
                    </w:pPr>
                    <w:r w:rsidRPr="00F53622">
                      <w:rPr>
                        <w:rFonts w:ascii="Times New Roman Bold" w:eastAsia="Calibri" w:hAnsi="Times New Roman Bold"/>
                        <w:b/>
                        <w:bCs/>
                        <w:color w:val="000000"/>
                        <w:sz w:val="20"/>
                      </w:rPr>
                      <w:t>Description</w:t>
                    </w:r>
                  </w:p>
                </w:tc>
                <w:tc>
                  <w:tcPr>
                    <w:tcW w:w="663"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1A8DDF9B" w14:textId="77777777" w:rsidR="00220517" w:rsidRPr="00F53622" w:rsidRDefault="00220517" w:rsidP="00C53BC5">
                    <w:pPr>
                      <w:spacing w:after="0" w:line="276" w:lineRule="auto"/>
                      <w:jc w:val="left"/>
                      <w:rPr>
                        <w:rFonts w:ascii="Times New Roman Bold" w:eastAsia="Calibri" w:hAnsi="Times New Roman Bold"/>
                        <w:b/>
                        <w:bCs/>
                        <w:color w:val="000000"/>
                        <w:sz w:val="20"/>
                      </w:rPr>
                    </w:pPr>
                    <w:r w:rsidRPr="00F53622">
                      <w:rPr>
                        <w:rFonts w:ascii="Times New Roman Bold" w:eastAsia="Calibri" w:hAnsi="Times New Roman Bold"/>
                        <w:b/>
                        <w:bCs/>
                        <w:color w:val="000000"/>
                        <w:sz w:val="20"/>
                      </w:rPr>
                      <w:t>Action</w:t>
                    </w:r>
                    <w:r w:rsidRPr="00F53622">
                      <w:rPr>
                        <w:rStyle w:val="FootnoteReference"/>
                      </w:rPr>
                      <w:footnoteRef/>
                    </w:r>
                  </w:p>
                </w:tc>
                <w:tc>
                  <w:tcPr>
                    <w:tcW w:w="664"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4FC7FE1F" w14:textId="77777777" w:rsidR="00220517" w:rsidRPr="00F53622" w:rsidRDefault="00220517" w:rsidP="00C53BC5">
                    <w:pPr>
                      <w:spacing w:after="0" w:line="276" w:lineRule="auto"/>
                      <w:jc w:val="left"/>
                      <w:rPr>
                        <w:rFonts w:ascii="Times New Roman Bold" w:eastAsia="Calibri" w:hAnsi="Times New Roman Bold"/>
                        <w:b/>
                        <w:bCs/>
                        <w:color w:val="000000"/>
                        <w:sz w:val="20"/>
                      </w:rPr>
                    </w:pPr>
                    <w:r w:rsidRPr="00F53622">
                      <w:rPr>
                        <w:rFonts w:ascii="Times New Roman Bold" w:eastAsia="Calibri" w:hAnsi="Times New Roman Bold"/>
                        <w:b/>
                        <w:bCs/>
                        <w:color w:val="000000"/>
                        <w:sz w:val="20"/>
                      </w:rPr>
                      <w:t>Section</w:t>
                    </w:r>
                  </w:p>
                </w:tc>
              </w:tr>
              <w:tr w:rsidR="00732B50" w:rsidRPr="00F53622" w14:paraId="1FF93A0F" w14:textId="77777777" w:rsidTr="00C53BC5">
                <w:trPr>
                  <w:cantSplit/>
                </w:trPr>
                <w:tc>
                  <w:tcPr>
                    <w:tcW w:w="449" w:type="pct"/>
                    <w:tcBorders>
                      <w:top w:val="single" w:sz="4" w:space="0" w:color="7F7F7F"/>
                      <w:left w:val="single" w:sz="4" w:space="0" w:color="7F7F7F"/>
                      <w:bottom w:val="single" w:sz="4" w:space="0" w:color="7F7F7F"/>
                      <w:right w:val="single" w:sz="4" w:space="0" w:color="7F7F7F"/>
                    </w:tcBorders>
                  </w:tcPr>
                  <w:p w14:paraId="4E0B95B7" w14:textId="39F4300E" w:rsidR="00732B50" w:rsidRDefault="00732B50" w:rsidP="00C53BC5">
                    <w:pPr>
                      <w:spacing w:after="0" w:line="276" w:lineRule="auto"/>
                      <w:jc w:val="left"/>
                      <w:rPr>
                        <w:rFonts w:eastAsia="PMingLiU"/>
                        <w:color w:val="000000"/>
                        <w:sz w:val="20"/>
                      </w:rPr>
                    </w:pPr>
                    <w:r>
                      <w:rPr>
                        <w:rFonts w:eastAsia="PMingLiU"/>
                        <w:color w:val="000000"/>
                        <w:sz w:val="20"/>
                      </w:rPr>
                      <w:t>1.10</w:t>
                    </w:r>
                  </w:p>
                </w:tc>
                <w:tc>
                  <w:tcPr>
                    <w:tcW w:w="1034" w:type="pct"/>
                    <w:tcBorders>
                      <w:top w:val="single" w:sz="4" w:space="0" w:color="7F7F7F"/>
                      <w:left w:val="single" w:sz="4" w:space="0" w:color="7F7F7F"/>
                      <w:bottom w:val="single" w:sz="4" w:space="0" w:color="7F7F7F"/>
                      <w:right w:val="single" w:sz="4" w:space="0" w:color="7F7F7F"/>
                    </w:tcBorders>
                  </w:tcPr>
                  <w:p w14:paraId="2D7B7435" w14:textId="0FA40E67" w:rsidR="00732B50" w:rsidRDefault="00732B50" w:rsidP="00C53BC5">
                    <w:pPr>
                      <w:spacing w:after="0" w:line="276" w:lineRule="auto"/>
                      <w:jc w:val="left"/>
                      <w:rPr>
                        <w:rFonts w:eastAsia="PMingLiU"/>
                        <w:color w:val="000000"/>
                        <w:sz w:val="20"/>
                      </w:rPr>
                    </w:pPr>
                    <w:r>
                      <w:rPr>
                        <w:rFonts w:eastAsia="PMingLiU"/>
                        <w:color w:val="000000"/>
                        <w:sz w:val="20"/>
                      </w:rPr>
                      <w:t>02/10/23</w:t>
                    </w:r>
                  </w:p>
                </w:tc>
                <w:tc>
                  <w:tcPr>
                    <w:tcW w:w="2190" w:type="pct"/>
                    <w:tcBorders>
                      <w:top w:val="single" w:sz="4" w:space="0" w:color="7F7F7F"/>
                      <w:left w:val="single" w:sz="4" w:space="0" w:color="7F7F7F"/>
                      <w:bottom w:val="single" w:sz="4" w:space="0" w:color="7F7F7F"/>
                      <w:right w:val="single" w:sz="4" w:space="0" w:color="7F7F7F"/>
                    </w:tcBorders>
                  </w:tcPr>
                  <w:p w14:paraId="5953484D" w14:textId="4FFF20E3" w:rsidR="0074785C" w:rsidRDefault="0074785C" w:rsidP="00E6768F">
                    <w:pPr>
                      <w:spacing w:after="0" w:line="276" w:lineRule="auto"/>
                      <w:jc w:val="left"/>
                      <w:rPr>
                        <w:rFonts w:eastAsia="Calibri"/>
                        <w:bCs/>
                        <w:color w:val="000000"/>
                        <w:sz w:val="20"/>
                        <w:szCs w:val="20"/>
                      </w:rPr>
                    </w:pPr>
                    <w:r>
                      <w:rPr>
                        <w:rFonts w:eastAsia="Calibri"/>
                        <w:bCs/>
                        <w:color w:val="000000"/>
                        <w:sz w:val="20"/>
                        <w:szCs w:val="20"/>
                      </w:rPr>
                      <w:t>Implementing IVE’s comments.</w:t>
                    </w:r>
                  </w:p>
                  <w:p w14:paraId="7425F037" w14:textId="58F565E8" w:rsidR="00732B50" w:rsidRDefault="0074785C" w:rsidP="00E6768F">
                    <w:pPr>
                      <w:spacing w:after="0" w:line="276" w:lineRule="auto"/>
                      <w:jc w:val="left"/>
                      <w:rPr>
                        <w:rFonts w:eastAsia="Calibri"/>
                        <w:bCs/>
                        <w:color w:val="000000"/>
                        <w:sz w:val="20"/>
                        <w:szCs w:val="20"/>
                      </w:rPr>
                    </w:pPr>
                    <w:r>
                      <w:rPr>
                        <w:rFonts w:eastAsia="Calibri"/>
                        <w:bCs/>
                        <w:color w:val="000000"/>
                        <w:sz w:val="20"/>
                        <w:szCs w:val="20"/>
                      </w:rPr>
                      <w:t>Document re-submitted for acceptance (re-SfA)</w:t>
                    </w:r>
                  </w:p>
                </w:tc>
                <w:tc>
                  <w:tcPr>
                    <w:tcW w:w="663" w:type="pct"/>
                    <w:tcBorders>
                      <w:top w:val="single" w:sz="4" w:space="0" w:color="7F7F7F"/>
                      <w:left w:val="single" w:sz="4" w:space="0" w:color="7F7F7F"/>
                      <w:bottom w:val="single" w:sz="4" w:space="0" w:color="7F7F7F"/>
                      <w:right w:val="single" w:sz="4" w:space="0" w:color="7F7F7F"/>
                    </w:tcBorders>
                  </w:tcPr>
                  <w:p w14:paraId="6E7D5B73" w14:textId="4747E4AD" w:rsidR="00732B50" w:rsidRDefault="0074785C" w:rsidP="00C53BC5">
                    <w:pPr>
                      <w:spacing w:after="0" w:line="276" w:lineRule="auto"/>
                      <w:jc w:val="left"/>
                      <w:rPr>
                        <w:rFonts w:eastAsia="Calibri"/>
                        <w:bCs/>
                        <w:color w:val="000000"/>
                        <w:sz w:val="20"/>
                      </w:rPr>
                    </w:pPr>
                    <w:r>
                      <w:rPr>
                        <w:rFonts w:eastAsia="Calibri"/>
                        <w:bCs/>
                        <w:color w:val="000000"/>
                        <w:sz w:val="20"/>
                      </w:rPr>
                      <w:t>R</w:t>
                    </w:r>
                  </w:p>
                </w:tc>
                <w:tc>
                  <w:tcPr>
                    <w:tcW w:w="664" w:type="pct"/>
                    <w:tcBorders>
                      <w:top w:val="single" w:sz="4" w:space="0" w:color="7F7F7F"/>
                      <w:left w:val="single" w:sz="4" w:space="0" w:color="7F7F7F"/>
                      <w:bottom w:val="single" w:sz="4" w:space="0" w:color="7F7F7F"/>
                      <w:right w:val="single" w:sz="4" w:space="0" w:color="7F7F7F"/>
                    </w:tcBorders>
                  </w:tcPr>
                  <w:p w14:paraId="5A2A3327" w14:textId="175CAA13" w:rsidR="00732B50" w:rsidRDefault="0074785C" w:rsidP="00C53BC5">
                    <w:pPr>
                      <w:spacing w:after="0" w:line="276" w:lineRule="auto"/>
                      <w:jc w:val="left"/>
                      <w:rPr>
                        <w:rFonts w:eastAsia="Calibri"/>
                        <w:bCs/>
                        <w:color w:val="000000"/>
                        <w:sz w:val="20"/>
                      </w:rPr>
                    </w:pPr>
                    <w:r>
                      <w:rPr>
                        <w:rFonts w:eastAsia="Calibri"/>
                        <w:bCs/>
                        <w:color w:val="000000"/>
                        <w:sz w:val="20"/>
                      </w:rPr>
                      <w:t>As required</w:t>
                    </w:r>
                  </w:p>
                </w:tc>
              </w:tr>
              <w:tr w:rsidR="002050FE" w:rsidRPr="00F53622" w14:paraId="3D688009" w14:textId="77777777" w:rsidTr="00C53BC5">
                <w:trPr>
                  <w:cantSplit/>
                </w:trPr>
                <w:tc>
                  <w:tcPr>
                    <w:tcW w:w="449" w:type="pct"/>
                    <w:tcBorders>
                      <w:top w:val="single" w:sz="4" w:space="0" w:color="7F7F7F"/>
                      <w:left w:val="single" w:sz="4" w:space="0" w:color="7F7F7F"/>
                      <w:bottom w:val="single" w:sz="4" w:space="0" w:color="7F7F7F"/>
                      <w:right w:val="single" w:sz="4" w:space="0" w:color="7F7F7F"/>
                    </w:tcBorders>
                  </w:tcPr>
                  <w:p w14:paraId="78DD9C7E" w14:textId="6AA3614D" w:rsidR="002050FE" w:rsidRPr="00F53622" w:rsidRDefault="002050FE" w:rsidP="00C53BC5">
                    <w:pPr>
                      <w:spacing w:after="0" w:line="276" w:lineRule="auto"/>
                      <w:jc w:val="left"/>
                      <w:rPr>
                        <w:rFonts w:eastAsia="PMingLiU"/>
                        <w:color w:val="000000"/>
                        <w:sz w:val="20"/>
                      </w:rPr>
                    </w:pPr>
                    <w:r>
                      <w:rPr>
                        <w:rFonts w:eastAsia="PMingLiU"/>
                        <w:color w:val="000000"/>
                        <w:sz w:val="20"/>
                      </w:rPr>
                      <w:t>1.00</w:t>
                    </w:r>
                  </w:p>
                </w:tc>
                <w:sdt>
                  <w:sdtPr>
                    <w:rPr>
                      <w:rFonts w:eastAsia="PMingLiU"/>
                      <w:color w:val="000000"/>
                      <w:sz w:val="20"/>
                    </w:rPr>
                    <w:id w:val="-388875633"/>
                    <w:placeholder>
                      <w:docPart w:val="4D33384CCEC0410DBA5D9649C7F16436"/>
                    </w:placeholder>
                    <w:date w:fullDate="2023-09-28T00:00:00Z">
                      <w:dateFormat w:val="dd/MM/yyyy"/>
                      <w:lid w:val="en-GB"/>
                      <w:storeMappedDataAs w:val="dateTime"/>
                      <w:calendar w:val="gregorian"/>
                    </w:date>
                  </w:sdtPr>
                  <w:sdtEndPr/>
                  <w:sdtContent>
                    <w:tc>
                      <w:tcPr>
                        <w:tcW w:w="1034" w:type="pct"/>
                        <w:tcBorders>
                          <w:top w:val="single" w:sz="4" w:space="0" w:color="7F7F7F"/>
                          <w:left w:val="single" w:sz="4" w:space="0" w:color="7F7F7F"/>
                          <w:bottom w:val="single" w:sz="4" w:space="0" w:color="7F7F7F"/>
                          <w:right w:val="single" w:sz="4" w:space="0" w:color="7F7F7F"/>
                        </w:tcBorders>
                      </w:tcPr>
                      <w:p w14:paraId="68C98342" w14:textId="03F34DC4" w:rsidR="002050FE" w:rsidRDefault="002050FE" w:rsidP="00C53BC5">
                        <w:pPr>
                          <w:spacing w:after="0" w:line="276" w:lineRule="auto"/>
                          <w:jc w:val="left"/>
                          <w:rPr>
                            <w:rFonts w:eastAsia="PMingLiU"/>
                            <w:color w:val="000000"/>
                            <w:sz w:val="20"/>
                          </w:rPr>
                        </w:pPr>
                        <w:r>
                          <w:rPr>
                            <w:rFonts w:eastAsia="PMingLiU"/>
                            <w:color w:val="000000"/>
                            <w:sz w:val="20"/>
                          </w:rPr>
                          <w:t>28/09/2023</w:t>
                        </w:r>
                      </w:p>
                    </w:tc>
                  </w:sdtContent>
                </w:sdt>
                <w:tc>
                  <w:tcPr>
                    <w:tcW w:w="2190" w:type="pct"/>
                    <w:tcBorders>
                      <w:top w:val="single" w:sz="4" w:space="0" w:color="7F7F7F"/>
                      <w:left w:val="single" w:sz="4" w:space="0" w:color="7F7F7F"/>
                      <w:bottom w:val="single" w:sz="4" w:space="0" w:color="7F7F7F"/>
                      <w:right w:val="single" w:sz="4" w:space="0" w:color="7F7F7F"/>
                    </w:tcBorders>
                  </w:tcPr>
                  <w:p w14:paraId="3276372A" w14:textId="56844E88" w:rsidR="002050FE" w:rsidRDefault="002050FE" w:rsidP="00E6768F">
                    <w:pPr>
                      <w:spacing w:after="0" w:line="276" w:lineRule="auto"/>
                      <w:jc w:val="left"/>
                      <w:rPr>
                        <w:rFonts w:eastAsia="Calibri"/>
                        <w:bCs/>
                        <w:color w:val="000000"/>
                        <w:sz w:val="20"/>
                        <w:szCs w:val="20"/>
                      </w:rPr>
                    </w:pPr>
                    <w:r>
                      <w:rPr>
                        <w:rFonts w:eastAsia="Calibri"/>
                        <w:bCs/>
                        <w:color w:val="000000"/>
                        <w:sz w:val="20"/>
                        <w:szCs w:val="20"/>
                      </w:rPr>
                      <w:t>Implementing reviewers’ comments.</w:t>
                    </w:r>
                  </w:p>
                  <w:p w14:paraId="15BD73FD" w14:textId="4607B27C" w:rsidR="002050FE" w:rsidRDefault="002050FE" w:rsidP="00E6768F">
                    <w:pPr>
                      <w:spacing w:after="0" w:line="276" w:lineRule="auto"/>
                      <w:jc w:val="left"/>
                      <w:rPr>
                        <w:rFonts w:eastAsia="Calibri"/>
                        <w:bCs/>
                        <w:color w:val="000000"/>
                        <w:sz w:val="20"/>
                        <w:szCs w:val="20"/>
                      </w:rPr>
                    </w:pPr>
                    <w:r>
                      <w:rPr>
                        <w:rFonts w:eastAsia="Calibri"/>
                        <w:bCs/>
                        <w:color w:val="000000"/>
                        <w:sz w:val="20"/>
                        <w:szCs w:val="20"/>
                      </w:rPr>
                      <w:t>Document submitted for acceptance (SfA)</w:t>
                    </w:r>
                  </w:p>
                </w:tc>
                <w:tc>
                  <w:tcPr>
                    <w:tcW w:w="663" w:type="pct"/>
                    <w:tcBorders>
                      <w:top w:val="single" w:sz="4" w:space="0" w:color="7F7F7F"/>
                      <w:left w:val="single" w:sz="4" w:space="0" w:color="7F7F7F"/>
                      <w:bottom w:val="single" w:sz="4" w:space="0" w:color="7F7F7F"/>
                      <w:right w:val="single" w:sz="4" w:space="0" w:color="7F7F7F"/>
                    </w:tcBorders>
                  </w:tcPr>
                  <w:p w14:paraId="201771CD" w14:textId="2962E372" w:rsidR="002050FE" w:rsidRPr="00F53622" w:rsidRDefault="002050FE" w:rsidP="00C53BC5">
                    <w:pPr>
                      <w:spacing w:after="0" w:line="276" w:lineRule="auto"/>
                      <w:jc w:val="left"/>
                      <w:rPr>
                        <w:rFonts w:eastAsia="Calibri"/>
                        <w:bCs/>
                        <w:color w:val="000000"/>
                        <w:sz w:val="20"/>
                      </w:rPr>
                    </w:pPr>
                    <w:r>
                      <w:rPr>
                        <w:rFonts w:eastAsia="Calibri"/>
                        <w:bCs/>
                        <w:color w:val="000000"/>
                        <w:sz w:val="20"/>
                      </w:rPr>
                      <w:t>I, R</w:t>
                    </w:r>
                  </w:p>
                </w:tc>
                <w:tc>
                  <w:tcPr>
                    <w:tcW w:w="664" w:type="pct"/>
                    <w:tcBorders>
                      <w:top w:val="single" w:sz="4" w:space="0" w:color="7F7F7F"/>
                      <w:left w:val="single" w:sz="4" w:space="0" w:color="7F7F7F"/>
                      <w:bottom w:val="single" w:sz="4" w:space="0" w:color="7F7F7F"/>
                      <w:right w:val="single" w:sz="4" w:space="0" w:color="7F7F7F"/>
                    </w:tcBorders>
                  </w:tcPr>
                  <w:p w14:paraId="3E75847D" w14:textId="551C5FD2" w:rsidR="002050FE" w:rsidRPr="00F53622" w:rsidRDefault="002050FE" w:rsidP="00C53BC5">
                    <w:pPr>
                      <w:spacing w:after="0" w:line="276" w:lineRule="auto"/>
                      <w:jc w:val="left"/>
                      <w:rPr>
                        <w:rFonts w:eastAsia="Calibri"/>
                        <w:bCs/>
                        <w:color w:val="000000"/>
                        <w:sz w:val="20"/>
                      </w:rPr>
                    </w:pPr>
                    <w:r>
                      <w:rPr>
                        <w:rFonts w:eastAsia="Calibri"/>
                        <w:bCs/>
                        <w:color w:val="000000"/>
                        <w:sz w:val="20"/>
                      </w:rPr>
                      <w:t>As required</w:t>
                    </w:r>
                  </w:p>
                </w:tc>
              </w:tr>
              <w:tr w:rsidR="00220517" w:rsidRPr="00F53622" w14:paraId="4B6B92D9" w14:textId="77777777" w:rsidTr="00C53BC5">
                <w:trPr>
                  <w:cantSplit/>
                </w:trPr>
                <w:tc>
                  <w:tcPr>
                    <w:tcW w:w="449" w:type="pct"/>
                    <w:tcBorders>
                      <w:top w:val="single" w:sz="4" w:space="0" w:color="7F7F7F"/>
                      <w:left w:val="single" w:sz="4" w:space="0" w:color="7F7F7F"/>
                      <w:bottom w:val="single" w:sz="4" w:space="0" w:color="7F7F7F"/>
                      <w:right w:val="single" w:sz="4" w:space="0" w:color="7F7F7F"/>
                    </w:tcBorders>
                  </w:tcPr>
                  <w:p w14:paraId="5681A03A" w14:textId="0FC8BFC4" w:rsidR="00220517" w:rsidRPr="00F53622" w:rsidRDefault="00092D18" w:rsidP="00C53BC5">
                    <w:pPr>
                      <w:spacing w:after="0" w:line="276" w:lineRule="auto"/>
                      <w:jc w:val="left"/>
                      <w:rPr>
                        <w:rFonts w:eastAsia="PMingLiU"/>
                        <w:color w:val="000000"/>
                        <w:sz w:val="20"/>
                      </w:rPr>
                    </w:pPr>
                    <w:r w:rsidRPr="00F53622">
                      <w:rPr>
                        <w:rFonts w:eastAsia="PMingLiU"/>
                        <w:color w:val="000000"/>
                        <w:sz w:val="20"/>
                      </w:rPr>
                      <w:t>0.</w:t>
                    </w:r>
                    <w:r w:rsidR="00BD630F" w:rsidRPr="00F53622">
                      <w:rPr>
                        <w:rFonts w:eastAsia="PMingLiU"/>
                        <w:color w:val="000000"/>
                        <w:sz w:val="20"/>
                      </w:rPr>
                      <w:t>10</w:t>
                    </w:r>
                  </w:p>
                </w:tc>
                <w:sdt>
                  <w:sdtPr>
                    <w:rPr>
                      <w:rFonts w:eastAsia="PMingLiU"/>
                      <w:color w:val="000000"/>
                      <w:sz w:val="20"/>
                    </w:rPr>
                    <w:id w:val="-1244716633"/>
                    <w:placeholder>
                      <w:docPart w:val="F7B72F585F1342C2AD42EC72AD59A1E5"/>
                    </w:placeholder>
                    <w:date w:fullDate="2023-08-28T00:00:00Z">
                      <w:dateFormat w:val="dd/MM/yyyy"/>
                      <w:lid w:val="en-GB"/>
                      <w:storeMappedDataAs w:val="dateTime"/>
                      <w:calendar w:val="gregorian"/>
                    </w:date>
                  </w:sdtPr>
                  <w:sdtEndPr/>
                  <w:sdtContent>
                    <w:tc>
                      <w:tcPr>
                        <w:tcW w:w="1034" w:type="pct"/>
                        <w:tcBorders>
                          <w:top w:val="single" w:sz="4" w:space="0" w:color="7F7F7F"/>
                          <w:left w:val="single" w:sz="4" w:space="0" w:color="7F7F7F"/>
                          <w:bottom w:val="single" w:sz="4" w:space="0" w:color="7F7F7F"/>
                          <w:right w:val="single" w:sz="4" w:space="0" w:color="7F7F7F"/>
                        </w:tcBorders>
                      </w:tcPr>
                      <w:p w14:paraId="45ECBB9E" w14:textId="13313A71" w:rsidR="00220517" w:rsidRPr="00F53622" w:rsidRDefault="00092D18" w:rsidP="00C53BC5">
                        <w:pPr>
                          <w:spacing w:after="0" w:line="276" w:lineRule="auto"/>
                          <w:jc w:val="left"/>
                          <w:rPr>
                            <w:rFonts w:eastAsia="PMingLiU"/>
                            <w:color w:val="000000"/>
                            <w:sz w:val="20"/>
                          </w:rPr>
                        </w:pPr>
                        <w:r w:rsidRPr="00F53622">
                          <w:rPr>
                            <w:rFonts w:eastAsia="PMingLiU"/>
                            <w:color w:val="000000"/>
                            <w:sz w:val="20"/>
                          </w:rPr>
                          <w:t>28/08/2023</w:t>
                        </w:r>
                      </w:p>
                    </w:tc>
                  </w:sdtContent>
                </w:sdt>
                <w:tc>
                  <w:tcPr>
                    <w:tcW w:w="2190" w:type="pct"/>
                    <w:tcBorders>
                      <w:top w:val="single" w:sz="4" w:space="0" w:color="7F7F7F"/>
                      <w:left w:val="single" w:sz="4" w:space="0" w:color="7F7F7F"/>
                      <w:bottom w:val="single" w:sz="4" w:space="0" w:color="7F7F7F"/>
                      <w:right w:val="single" w:sz="4" w:space="0" w:color="7F7F7F"/>
                    </w:tcBorders>
                  </w:tcPr>
                  <w:p w14:paraId="17020070" w14:textId="2996936B" w:rsidR="00220517" w:rsidRPr="00F53622" w:rsidRDefault="00EC7F22" w:rsidP="00E6768F">
                    <w:pPr>
                      <w:spacing w:after="0" w:line="276" w:lineRule="auto"/>
                      <w:jc w:val="left"/>
                      <w:rPr>
                        <w:rFonts w:eastAsia="Calibri"/>
                        <w:bCs/>
                        <w:color w:val="000000"/>
                        <w:sz w:val="20"/>
                        <w:szCs w:val="20"/>
                      </w:rPr>
                    </w:pPr>
                    <w:sdt>
                      <w:sdtPr>
                        <w:rPr>
                          <w:rFonts w:eastAsia="Calibri"/>
                          <w:bCs/>
                          <w:color w:val="000000"/>
                          <w:sz w:val="20"/>
                          <w:szCs w:val="20"/>
                        </w:rPr>
                        <w:id w:val="701926"/>
                        <w:placeholder>
                          <w:docPart w:val="3170EEB0DBC146FCB3F1F6FA0D6DA362"/>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092D18" w:rsidRPr="00F53622">
                          <w:rPr>
                            <w:rFonts w:eastAsia="Calibri"/>
                            <w:bCs/>
                            <w:color w:val="000000"/>
                            <w:sz w:val="20"/>
                            <w:szCs w:val="20"/>
                          </w:rPr>
                          <w:t>Document submitted for review (SfR)</w:t>
                        </w:r>
                      </w:sdtContent>
                    </w:sdt>
                  </w:p>
                </w:tc>
                <w:tc>
                  <w:tcPr>
                    <w:tcW w:w="663" w:type="pct"/>
                    <w:tcBorders>
                      <w:top w:val="single" w:sz="4" w:space="0" w:color="7F7F7F"/>
                      <w:left w:val="single" w:sz="4" w:space="0" w:color="7F7F7F"/>
                      <w:bottom w:val="single" w:sz="4" w:space="0" w:color="7F7F7F"/>
                      <w:right w:val="single" w:sz="4" w:space="0" w:color="7F7F7F"/>
                    </w:tcBorders>
                  </w:tcPr>
                  <w:p w14:paraId="42D7775E" w14:textId="23A72138" w:rsidR="00220517" w:rsidRPr="00F53622" w:rsidRDefault="002050FE" w:rsidP="00C53BC5">
                    <w:pPr>
                      <w:spacing w:after="0" w:line="276" w:lineRule="auto"/>
                      <w:jc w:val="left"/>
                      <w:rPr>
                        <w:rFonts w:eastAsia="Calibri"/>
                        <w:bCs/>
                        <w:color w:val="000000"/>
                        <w:sz w:val="20"/>
                      </w:rPr>
                    </w:pPr>
                    <w:r>
                      <w:rPr>
                        <w:rFonts w:eastAsia="Calibri"/>
                        <w:bCs/>
                        <w:color w:val="000000"/>
                        <w:sz w:val="20"/>
                      </w:rPr>
                      <w:t>I</w:t>
                    </w:r>
                  </w:p>
                </w:tc>
                <w:tc>
                  <w:tcPr>
                    <w:tcW w:w="664" w:type="pct"/>
                    <w:tcBorders>
                      <w:top w:val="single" w:sz="4" w:space="0" w:color="7F7F7F"/>
                      <w:left w:val="single" w:sz="4" w:space="0" w:color="7F7F7F"/>
                      <w:bottom w:val="single" w:sz="4" w:space="0" w:color="7F7F7F"/>
                      <w:right w:val="single" w:sz="4" w:space="0" w:color="7F7F7F"/>
                    </w:tcBorders>
                  </w:tcPr>
                  <w:p w14:paraId="5F0B3134" w14:textId="3D955E47" w:rsidR="00220517" w:rsidRPr="00F53622" w:rsidRDefault="002050FE" w:rsidP="00C53BC5">
                    <w:pPr>
                      <w:spacing w:after="0" w:line="276" w:lineRule="auto"/>
                      <w:jc w:val="left"/>
                      <w:rPr>
                        <w:rFonts w:eastAsia="Calibri"/>
                        <w:bCs/>
                        <w:color w:val="000000"/>
                        <w:sz w:val="20"/>
                      </w:rPr>
                    </w:pPr>
                    <w:r>
                      <w:rPr>
                        <w:rFonts w:eastAsia="Calibri"/>
                        <w:bCs/>
                        <w:color w:val="000000"/>
                        <w:sz w:val="20"/>
                      </w:rPr>
                      <w:t>All</w:t>
                    </w:r>
                  </w:p>
                </w:tc>
              </w:tr>
              <w:tr w:rsidR="00220517" w:rsidRPr="00F53622" w14:paraId="7505E7CB" w14:textId="77777777" w:rsidTr="00C53BC5">
                <w:trPr>
                  <w:cantSplit/>
                </w:trPr>
                <w:tc>
                  <w:tcPr>
                    <w:tcW w:w="449" w:type="pct"/>
                    <w:tcBorders>
                      <w:top w:val="single" w:sz="4" w:space="0" w:color="7F7F7F"/>
                      <w:left w:val="single" w:sz="4" w:space="0" w:color="7F7F7F"/>
                      <w:bottom w:val="single" w:sz="4" w:space="0" w:color="7F7F7F"/>
                      <w:right w:val="single" w:sz="4" w:space="0" w:color="7F7F7F"/>
                    </w:tcBorders>
                  </w:tcPr>
                  <w:p w14:paraId="78ED6B71" w14:textId="77777777" w:rsidR="00220517" w:rsidRPr="00F53622" w:rsidRDefault="00220517" w:rsidP="00C53BC5">
                    <w:pPr>
                      <w:spacing w:after="0" w:line="276" w:lineRule="auto"/>
                      <w:jc w:val="left"/>
                      <w:rPr>
                        <w:rFonts w:eastAsia="PMingLiU"/>
                        <w:color w:val="000000"/>
                        <w:sz w:val="20"/>
                      </w:rPr>
                    </w:pPr>
                    <w:r w:rsidRPr="00F53622">
                      <w:rPr>
                        <w:rFonts w:eastAsia="PMingLiU"/>
                        <w:color w:val="000000"/>
                        <w:sz w:val="20"/>
                      </w:rPr>
                      <w:t>0.01</w:t>
                    </w:r>
                  </w:p>
                </w:tc>
                <w:sdt>
                  <w:sdtPr>
                    <w:rPr>
                      <w:rFonts w:eastAsia="PMingLiU"/>
                      <w:color w:val="000000"/>
                      <w:sz w:val="20"/>
                    </w:rPr>
                    <w:id w:val="924542448"/>
                    <w:placeholder>
                      <w:docPart w:val="DD7AE683E1074747850705B878724B07"/>
                    </w:placeholder>
                    <w:date w:fullDate="2023-08-05T00:00:00Z">
                      <w:dateFormat w:val="dd/MM/yyyy"/>
                      <w:lid w:val="en-GB"/>
                      <w:storeMappedDataAs w:val="dateTime"/>
                      <w:calendar w:val="gregorian"/>
                    </w:date>
                  </w:sdtPr>
                  <w:sdtEndPr/>
                  <w:sdtContent>
                    <w:tc>
                      <w:tcPr>
                        <w:tcW w:w="1034" w:type="pct"/>
                        <w:tcBorders>
                          <w:top w:val="single" w:sz="4" w:space="0" w:color="7F7F7F"/>
                          <w:left w:val="single" w:sz="4" w:space="0" w:color="7F7F7F"/>
                          <w:bottom w:val="single" w:sz="4" w:space="0" w:color="7F7F7F"/>
                          <w:right w:val="single" w:sz="4" w:space="0" w:color="7F7F7F"/>
                        </w:tcBorders>
                      </w:tcPr>
                      <w:p w14:paraId="473FBB5F" w14:textId="5AE42AE7" w:rsidR="00220517" w:rsidRPr="00F53622" w:rsidRDefault="00C47D8C" w:rsidP="00C53BC5">
                        <w:pPr>
                          <w:spacing w:after="0" w:line="276" w:lineRule="auto"/>
                          <w:jc w:val="left"/>
                          <w:rPr>
                            <w:rFonts w:eastAsia="PMingLiU"/>
                            <w:color w:val="000000"/>
                            <w:sz w:val="20"/>
                          </w:rPr>
                        </w:pPr>
                        <w:r w:rsidRPr="00F53622">
                          <w:rPr>
                            <w:rFonts w:eastAsia="PMingLiU"/>
                            <w:color w:val="000000"/>
                            <w:sz w:val="20"/>
                          </w:rPr>
                          <w:t>05/08/2023</w:t>
                        </w:r>
                      </w:p>
                    </w:tc>
                  </w:sdtContent>
                </w:sdt>
                <w:tc>
                  <w:tcPr>
                    <w:tcW w:w="2190" w:type="pct"/>
                    <w:tcBorders>
                      <w:top w:val="single" w:sz="4" w:space="0" w:color="7F7F7F"/>
                      <w:left w:val="single" w:sz="4" w:space="0" w:color="7F7F7F"/>
                      <w:bottom w:val="single" w:sz="4" w:space="0" w:color="7F7F7F"/>
                      <w:right w:val="single" w:sz="4" w:space="0" w:color="7F7F7F"/>
                    </w:tcBorders>
                  </w:tcPr>
                  <w:p w14:paraId="730405F3" w14:textId="6BC42F89" w:rsidR="00220517" w:rsidRPr="00F53622" w:rsidRDefault="00EC7F22" w:rsidP="00C53BC5">
                    <w:pPr>
                      <w:spacing w:after="0" w:line="276" w:lineRule="auto"/>
                      <w:jc w:val="left"/>
                      <w:rPr>
                        <w:rFonts w:eastAsia="Calibri"/>
                        <w:bCs/>
                        <w:color w:val="000000"/>
                        <w:sz w:val="20"/>
                      </w:rPr>
                    </w:pPr>
                    <w:sdt>
                      <w:sdtPr>
                        <w:rPr>
                          <w:rFonts w:eastAsia="Calibri"/>
                          <w:bCs/>
                          <w:color w:val="000000"/>
                          <w:sz w:val="20"/>
                          <w:szCs w:val="20"/>
                        </w:rPr>
                        <w:id w:val="-80918050"/>
                        <w:placeholder>
                          <w:docPart w:val="B6BA00F1276540DDB68F6AB106669907"/>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6768F" w:rsidRPr="00F53622">
                          <w:rPr>
                            <w:rFonts w:eastAsia="Calibri"/>
                            <w:bCs/>
                            <w:color w:val="000000"/>
                            <w:sz w:val="20"/>
                            <w:szCs w:val="20"/>
                          </w:rPr>
                          <w:t>Document submitted for information (SfI)</w:t>
                        </w:r>
                      </w:sdtContent>
                    </w:sdt>
                  </w:p>
                </w:tc>
                <w:tc>
                  <w:tcPr>
                    <w:tcW w:w="663" w:type="pct"/>
                    <w:tcBorders>
                      <w:top w:val="single" w:sz="4" w:space="0" w:color="7F7F7F"/>
                      <w:left w:val="single" w:sz="4" w:space="0" w:color="7F7F7F"/>
                      <w:bottom w:val="single" w:sz="4" w:space="0" w:color="7F7F7F"/>
                      <w:right w:val="single" w:sz="4" w:space="0" w:color="7F7F7F"/>
                    </w:tcBorders>
                  </w:tcPr>
                  <w:p w14:paraId="7C651E54" w14:textId="77777777" w:rsidR="00220517" w:rsidRPr="00F53622" w:rsidRDefault="00220517" w:rsidP="00C53BC5">
                    <w:pPr>
                      <w:spacing w:after="0" w:line="276" w:lineRule="auto"/>
                      <w:jc w:val="left"/>
                      <w:rPr>
                        <w:rFonts w:eastAsia="Calibri"/>
                        <w:bCs/>
                        <w:color w:val="000000"/>
                        <w:sz w:val="20"/>
                      </w:rPr>
                    </w:pPr>
                  </w:p>
                </w:tc>
                <w:tc>
                  <w:tcPr>
                    <w:tcW w:w="664" w:type="pct"/>
                    <w:tcBorders>
                      <w:top w:val="single" w:sz="4" w:space="0" w:color="7F7F7F"/>
                      <w:left w:val="single" w:sz="4" w:space="0" w:color="7F7F7F"/>
                      <w:bottom w:val="single" w:sz="4" w:space="0" w:color="7F7F7F"/>
                      <w:right w:val="single" w:sz="4" w:space="0" w:color="7F7F7F"/>
                    </w:tcBorders>
                  </w:tcPr>
                  <w:p w14:paraId="4E4981D0" w14:textId="77777777" w:rsidR="00220517" w:rsidRPr="00F53622" w:rsidRDefault="00220517" w:rsidP="00C53BC5">
                    <w:pPr>
                      <w:spacing w:after="0" w:line="276" w:lineRule="auto"/>
                      <w:jc w:val="left"/>
                      <w:rPr>
                        <w:rFonts w:eastAsia="Calibri"/>
                        <w:bCs/>
                        <w:color w:val="000000"/>
                        <w:sz w:val="20"/>
                      </w:rPr>
                    </w:pPr>
                  </w:p>
                </w:tc>
              </w:tr>
            </w:tbl>
            <w:p w14:paraId="3B59018A" w14:textId="796195D8" w:rsidR="00771203" w:rsidRPr="004333AE" w:rsidRDefault="00FF5E56" w:rsidP="0004751B">
              <w:pPr>
                <w:rPr>
                  <w:sz w:val="20"/>
                  <w:lang w:val="fr-BE"/>
                </w:rPr>
              </w:pPr>
              <w:r w:rsidRPr="00F53622">
                <w:rPr>
                  <w:rStyle w:val="FootnoteReference"/>
                  <w:sz w:val="20"/>
                </w:rPr>
                <w:footnoteRef/>
              </w:r>
              <w:r w:rsidRPr="004333AE">
                <w:rPr>
                  <w:sz w:val="20"/>
                  <w:lang w:val="fr-BE"/>
                </w:rPr>
                <w:t xml:space="preserve"> Action: I=Insert R=Replace</w:t>
              </w:r>
            </w:p>
            <w:p w14:paraId="2FBE6AD8" w14:textId="77777777" w:rsidR="00FF5E56" w:rsidRPr="004333AE" w:rsidRDefault="00FF5E56" w:rsidP="004057B7">
              <w:pPr>
                <w:rPr>
                  <w:rFonts w:eastAsia="Calibri"/>
                  <w:lang w:val="fr-BE"/>
                </w:rPr>
              </w:pPr>
            </w:p>
            <w:p w14:paraId="609CCEB7" w14:textId="7C6A7CDE" w:rsidR="00BC709B" w:rsidRPr="004333AE" w:rsidRDefault="00BC709B" w:rsidP="008F6F83">
              <w:pPr>
                <w:pStyle w:val="HeadingTOC"/>
                <w:rPr>
                  <w:rFonts w:eastAsia="Calibri"/>
                  <w:lang w:val="fr-BE"/>
                </w:rPr>
              </w:pPr>
              <w:r w:rsidRPr="004333AE">
                <w:rPr>
                  <w:rFonts w:eastAsia="Calibri"/>
                  <w:lang w:val="fr-BE"/>
                </w:rPr>
                <w:t xml:space="preserve">Configuration </w:t>
              </w:r>
              <w:r w:rsidR="002209A1" w:rsidRPr="004333AE">
                <w:rPr>
                  <w:rFonts w:eastAsia="Calibri"/>
                  <w:lang w:val="fr-BE"/>
                </w:rPr>
                <w:t>m</w:t>
              </w:r>
              <w:r w:rsidRPr="004333AE">
                <w:rPr>
                  <w:rFonts w:eastAsia="Calibri"/>
                  <w:lang w:val="fr-BE"/>
                </w:rPr>
                <w:t xml:space="preserve">anagement: </w:t>
              </w:r>
              <w:r w:rsidR="002209A1" w:rsidRPr="004333AE">
                <w:rPr>
                  <w:rFonts w:eastAsia="Calibri"/>
                  <w:lang w:val="fr-BE"/>
                </w:rPr>
                <w:t>d</w:t>
              </w:r>
              <w:r w:rsidRPr="004333AE">
                <w:rPr>
                  <w:rFonts w:eastAsia="Calibri"/>
                  <w:lang w:val="fr-BE"/>
                </w:rPr>
                <w:t xml:space="preserve">ocument </w:t>
              </w:r>
              <w:r w:rsidR="002209A1" w:rsidRPr="004333AE">
                <w:rPr>
                  <w:rFonts w:eastAsia="Calibri"/>
                  <w:lang w:val="fr-BE"/>
                </w:rPr>
                <w:t>l</w:t>
              </w:r>
              <w:r w:rsidRPr="004333AE">
                <w:rPr>
                  <w:rFonts w:eastAsia="Calibri"/>
                  <w:lang w:val="fr-BE"/>
                </w:rPr>
                <w:t>ocation</w:t>
              </w:r>
            </w:p>
            <w:p w14:paraId="1CCD6EFC" w14:textId="305021E4" w:rsidR="005C772B" w:rsidRPr="00F53622" w:rsidRDefault="00EC7F22" w:rsidP="00EF7016">
              <w:pPr>
                <w:spacing w:after="0" w:line="276" w:lineRule="auto"/>
              </w:pPr>
              <w:sdt>
                <w:sdtPr>
                  <w:rPr>
                    <w:rFonts w:eastAsia="Calibri"/>
                    <w:szCs w:val="22"/>
                  </w:rPr>
                  <w:id w:val="835106746"/>
                  <w:placeholder>
                    <w:docPart w:val="4368508803D34C069D4878CEDF00D3AB"/>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2050FE">
                    <w:rPr>
                      <w:rFonts w:eastAsia="Calibri"/>
                      <w:szCs w:val="22"/>
                    </w:rPr>
                    <w:t>No previously accepted version of this document exists.</w:t>
                  </w:r>
                </w:sdtContent>
              </w:sdt>
            </w:p>
            <w:p w14:paraId="5B1C6C26" w14:textId="77777777" w:rsidR="00EF7016" w:rsidRPr="00F53622" w:rsidRDefault="00EF7016" w:rsidP="004057B7">
              <w:pPr>
                <w:rPr>
                  <w:rFonts w:eastAsia="Calibri"/>
                </w:rPr>
              </w:pPr>
            </w:p>
            <w:p w14:paraId="750E699C" w14:textId="2788EBFB" w:rsidR="00EF7016" w:rsidRPr="00F53622" w:rsidRDefault="00220517" w:rsidP="004057B7">
              <w:pPr>
                <w:spacing w:after="0" w:line="240" w:lineRule="auto"/>
                <w:jc w:val="left"/>
              </w:pPr>
              <w:r w:rsidRPr="00F53622">
                <w:br w:type="page"/>
              </w:r>
            </w:p>
            <w:sdt>
              <w:sdtPr>
                <w:rPr>
                  <w:rFonts w:ascii="Times New Roman" w:hAnsi="Times New Roman"/>
                  <w:b w:val="0"/>
                  <w:sz w:val="22"/>
                </w:rPr>
                <w:alias w:val="Table of Contents"/>
                <w:tag w:val="eqT1QegFOKAi3zHpinqjV4"/>
                <w:id w:val="134919245"/>
              </w:sdtPr>
              <w:sdtEndPr/>
              <w:sdtContent>
                <w:p w14:paraId="201EFDD5" w14:textId="077A2C9E" w:rsidR="00000E2E" w:rsidRPr="00F53622" w:rsidRDefault="00EC7F22" w:rsidP="008F6F83">
                  <w:pPr>
                    <w:pStyle w:val="HeadingTOC"/>
                  </w:pPr>
                  <w:sdt>
                    <w:sdtPr>
                      <w:id w:val="921761996"/>
                      <w:dataBinding w:xpath="/Texts/TOCHeading" w:storeItemID="{4EF90DE6-88B6-4264-9629-4D8DFDFE87D2}"/>
                      <w:text w:multiLine="1"/>
                    </w:sdtPr>
                    <w:sdtEndPr/>
                    <w:sdtContent>
                      <w:r w:rsidR="00000E2E" w:rsidRPr="00F53622">
                        <w:t xml:space="preserve">Table of </w:t>
                      </w:r>
                      <w:r w:rsidR="00E1075B" w:rsidRPr="00F53622">
                        <w:t>c</w:t>
                      </w:r>
                      <w:r w:rsidR="00000E2E" w:rsidRPr="00F53622">
                        <w:t>ontents</w:t>
                      </w:r>
                    </w:sdtContent>
                  </w:sdt>
                </w:p>
                <w:p w14:paraId="3598F91C" w14:textId="7F2377F7" w:rsidR="005F2F24" w:rsidRDefault="00EB17D8">
                  <w:pPr>
                    <w:pStyle w:val="TOC1"/>
                    <w:rPr>
                      <w:rFonts w:asciiTheme="minorHAnsi" w:eastAsiaTheme="minorEastAsia" w:hAnsiTheme="minorHAnsi" w:cstheme="minorBidi"/>
                      <w:b w:val="0"/>
                      <w:caps w:val="0"/>
                      <w:noProof/>
                      <w:kern w:val="2"/>
                      <w:sz w:val="22"/>
                      <w:szCs w:val="22"/>
                      <w:lang w:val="en-US" w:eastAsia="en-US"/>
                      <w14:ligatures w14:val="standardContextual"/>
                    </w:rPr>
                  </w:pPr>
                  <w:r w:rsidRPr="00F53622">
                    <w:fldChar w:fldCharType="begin"/>
                  </w:r>
                  <w:r w:rsidRPr="00F53622">
                    <w:instrText xml:space="preserve"> TOC \o "1-3" \h \z \u </w:instrText>
                  </w:r>
                  <w:r w:rsidRPr="00F53622">
                    <w:fldChar w:fldCharType="separate"/>
                  </w:r>
                  <w:hyperlink w:anchor="_Toc147147877" w:history="1">
                    <w:r w:rsidR="005F2F24" w:rsidRPr="00C25B2C">
                      <w:rPr>
                        <w:rStyle w:val="Hyperlink"/>
                        <w:noProof/>
                      </w:rPr>
                      <w:t>1</w:t>
                    </w:r>
                    <w:r w:rsidR="005F2F24">
                      <w:rPr>
                        <w:rFonts w:asciiTheme="minorHAnsi" w:eastAsiaTheme="minorEastAsia" w:hAnsiTheme="minorHAnsi" w:cstheme="minorBidi"/>
                        <w:b w:val="0"/>
                        <w:caps w:val="0"/>
                        <w:noProof/>
                        <w:kern w:val="2"/>
                        <w:sz w:val="22"/>
                        <w:szCs w:val="22"/>
                        <w:lang w:val="en-US" w:eastAsia="en-US"/>
                        <w14:ligatures w14:val="standardContextual"/>
                      </w:rPr>
                      <w:tab/>
                    </w:r>
                    <w:r w:rsidR="005F2F24" w:rsidRPr="00C25B2C">
                      <w:rPr>
                        <w:rStyle w:val="Hyperlink"/>
                        <w:noProof/>
                      </w:rPr>
                      <w:t>Introduction</w:t>
                    </w:r>
                    <w:r w:rsidR="005F2F24">
                      <w:rPr>
                        <w:noProof/>
                        <w:webHidden/>
                      </w:rPr>
                      <w:tab/>
                    </w:r>
                    <w:r w:rsidR="005F2F24">
                      <w:rPr>
                        <w:noProof/>
                        <w:webHidden/>
                      </w:rPr>
                      <w:fldChar w:fldCharType="begin"/>
                    </w:r>
                    <w:r w:rsidR="005F2F24">
                      <w:rPr>
                        <w:noProof/>
                        <w:webHidden/>
                      </w:rPr>
                      <w:instrText xml:space="preserve"> PAGEREF _Toc147147877 \h </w:instrText>
                    </w:r>
                    <w:r w:rsidR="005F2F24">
                      <w:rPr>
                        <w:noProof/>
                        <w:webHidden/>
                      </w:rPr>
                    </w:r>
                    <w:r w:rsidR="005F2F24">
                      <w:rPr>
                        <w:noProof/>
                        <w:webHidden/>
                      </w:rPr>
                      <w:fldChar w:fldCharType="separate"/>
                    </w:r>
                    <w:r w:rsidR="005F2F24">
                      <w:rPr>
                        <w:noProof/>
                        <w:webHidden/>
                      </w:rPr>
                      <w:t>8</w:t>
                    </w:r>
                    <w:r w:rsidR="005F2F24">
                      <w:rPr>
                        <w:noProof/>
                        <w:webHidden/>
                      </w:rPr>
                      <w:fldChar w:fldCharType="end"/>
                    </w:r>
                  </w:hyperlink>
                </w:p>
                <w:p w14:paraId="48998249" w14:textId="39E5B917"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78" w:history="1">
                    <w:r w:rsidR="005F2F24" w:rsidRPr="00C25B2C">
                      <w:rPr>
                        <w:rStyle w:val="Hyperlink"/>
                      </w:rPr>
                      <w:t>1.1</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Document purpose</w:t>
                    </w:r>
                    <w:r w:rsidR="005F2F24">
                      <w:rPr>
                        <w:webHidden/>
                      </w:rPr>
                      <w:tab/>
                    </w:r>
                    <w:r w:rsidR="005F2F24">
                      <w:rPr>
                        <w:webHidden/>
                      </w:rPr>
                      <w:fldChar w:fldCharType="begin"/>
                    </w:r>
                    <w:r w:rsidR="005F2F24">
                      <w:rPr>
                        <w:webHidden/>
                      </w:rPr>
                      <w:instrText xml:space="preserve"> PAGEREF _Toc147147878 \h </w:instrText>
                    </w:r>
                    <w:r w:rsidR="005F2F24">
                      <w:rPr>
                        <w:webHidden/>
                      </w:rPr>
                    </w:r>
                    <w:r w:rsidR="005F2F24">
                      <w:rPr>
                        <w:webHidden/>
                      </w:rPr>
                      <w:fldChar w:fldCharType="separate"/>
                    </w:r>
                    <w:r w:rsidR="005F2F24">
                      <w:rPr>
                        <w:webHidden/>
                      </w:rPr>
                      <w:t>8</w:t>
                    </w:r>
                    <w:r w:rsidR="005F2F24">
                      <w:rPr>
                        <w:webHidden/>
                      </w:rPr>
                      <w:fldChar w:fldCharType="end"/>
                    </w:r>
                  </w:hyperlink>
                </w:p>
                <w:p w14:paraId="4427FF90" w14:textId="34227087"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79" w:history="1">
                    <w:r w:rsidR="005F2F24" w:rsidRPr="00C25B2C">
                      <w:rPr>
                        <w:rStyle w:val="Hyperlink"/>
                      </w:rPr>
                      <w:t>1.2</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Target audience</w:t>
                    </w:r>
                    <w:r w:rsidR="005F2F24">
                      <w:rPr>
                        <w:webHidden/>
                      </w:rPr>
                      <w:tab/>
                    </w:r>
                    <w:r w:rsidR="005F2F24">
                      <w:rPr>
                        <w:webHidden/>
                      </w:rPr>
                      <w:fldChar w:fldCharType="begin"/>
                    </w:r>
                    <w:r w:rsidR="005F2F24">
                      <w:rPr>
                        <w:webHidden/>
                      </w:rPr>
                      <w:instrText xml:space="preserve"> PAGEREF _Toc147147879 \h </w:instrText>
                    </w:r>
                    <w:r w:rsidR="005F2F24">
                      <w:rPr>
                        <w:webHidden/>
                      </w:rPr>
                    </w:r>
                    <w:r w:rsidR="005F2F24">
                      <w:rPr>
                        <w:webHidden/>
                      </w:rPr>
                      <w:fldChar w:fldCharType="separate"/>
                    </w:r>
                    <w:r w:rsidR="005F2F24">
                      <w:rPr>
                        <w:webHidden/>
                      </w:rPr>
                      <w:t>8</w:t>
                    </w:r>
                    <w:r w:rsidR="005F2F24">
                      <w:rPr>
                        <w:webHidden/>
                      </w:rPr>
                      <w:fldChar w:fldCharType="end"/>
                    </w:r>
                  </w:hyperlink>
                </w:p>
                <w:p w14:paraId="4D84175F" w14:textId="7FCB502E"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80" w:history="1">
                    <w:r w:rsidR="005F2F24" w:rsidRPr="00C25B2C">
                      <w:rPr>
                        <w:rStyle w:val="Hyperlink"/>
                      </w:rPr>
                      <w:t>1.3</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Scope</w:t>
                    </w:r>
                    <w:r w:rsidR="005F2F24">
                      <w:rPr>
                        <w:webHidden/>
                      </w:rPr>
                      <w:tab/>
                    </w:r>
                    <w:r w:rsidR="005F2F24">
                      <w:rPr>
                        <w:webHidden/>
                      </w:rPr>
                      <w:fldChar w:fldCharType="begin"/>
                    </w:r>
                    <w:r w:rsidR="005F2F24">
                      <w:rPr>
                        <w:webHidden/>
                      </w:rPr>
                      <w:instrText xml:space="preserve"> PAGEREF _Toc147147880 \h </w:instrText>
                    </w:r>
                    <w:r w:rsidR="005F2F24">
                      <w:rPr>
                        <w:webHidden/>
                      </w:rPr>
                    </w:r>
                    <w:r w:rsidR="005F2F24">
                      <w:rPr>
                        <w:webHidden/>
                      </w:rPr>
                      <w:fldChar w:fldCharType="separate"/>
                    </w:r>
                    <w:r w:rsidR="005F2F24">
                      <w:rPr>
                        <w:webHidden/>
                      </w:rPr>
                      <w:t>8</w:t>
                    </w:r>
                    <w:r w:rsidR="005F2F24">
                      <w:rPr>
                        <w:webHidden/>
                      </w:rPr>
                      <w:fldChar w:fldCharType="end"/>
                    </w:r>
                  </w:hyperlink>
                </w:p>
                <w:p w14:paraId="5F816C1B" w14:textId="594578EB"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81" w:history="1">
                    <w:r w:rsidR="005F2F24" w:rsidRPr="00C25B2C">
                      <w:rPr>
                        <w:rStyle w:val="Hyperlink"/>
                      </w:rPr>
                      <w:t>1.4</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Structure</w:t>
                    </w:r>
                    <w:r w:rsidR="005F2F24">
                      <w:rPr>
                        <w:webHidden/>
                      </w:rPr>
                      <w:tab/>
                    </w:r>
                    <w:r w:rsidR="005F2F24">
                      <w:rPr>
                        <w:webHidden/>
                      </w:rPr>
                      <w:fldChar w:fldCharType="begin"/>
                    </w:r>
                    <w:r w:rsidR="005F2F24">
                      <w:rPr>
                        <w:webHidden/>
                      </w:rPr>
                      <w:instrText xml:space="preserve"> PAGEREF _Toc147147881 \h </w:instrText>
                    </w:r>
                    <w:r w:rsidR="005F2F24">
                      <w:rPr>
                        <w:webHidden/>
                      </w:rPr>
                    </w:r>
                    <w:r w:rsidR="005F2F24">
                      <w:rPr>
                        <w:webHidden/>
                      </w:rPr>
                      <w:fldChar w:fldCharType="separate"/>
                    </w:r>
                    <w:r w:rsidR="005F2F24">
                      <w:rPr>
                        <w:webHidden/>
                      </w:rPr>
                      <w:t>8</w:t>
                    </w:r>
                    <w:r w:rsidR="005F2F24">
                      <w:rPr>
                        <w:webHidden/>
                      </w:rPr>
                      <w:fldChar w:fldCharType="end"/>
                    </w:r>
                  </w:hyperlink>
                </w:p>
                <w:p w14:paraId="031D246D" w14:textId="0BC6512B"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82" w:history="1">
                    <w:r w:rsidR="005F2F24" w:rsidRPr="00C25B2C">
                      <w:rPr>
                        <w:rStyle w:val="Hyperlink"/>
                      </w:rPr>
                      <w:t>1.5</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Reference documents</w:t>
                    </w:r>
                    <w:r w:rsidR="005F2F24">
                      <w:rPr>
                        <w:webHidden/>
                      </w:rPr>
                      <w:tab/>
                    </w:r>
                    <w:r w:rsidR="005F2F24">
                      <w:rPr>
                        <w:webHidden/>
                      </w:rPr>
                      <w:fldChar w:fldCharType="begin"/>
                    </w:r>
                    <w:r w:rsidR="005F2F24">
                      <w:rPr>
                        <w:webHidden/>
                      </w:rPr>
                      <w:instrText xml:space="preserve"> PAGEREF _Toc147147882 \h </w:instrText>
                    </w:r>
                    <w:r w:rsidR="005F2F24">
                      <w:rPr>
                        <w:webHidden/>
                      </w:rPr>
                    </w:r>
                    <w:r w:rsidR="005F2F24">
                      <w:rPr>
                        <w:webHidden/>
                      </w:rPr>
                      <w:fldChar w:fldCharType="separate"/>
                    </w:r>
                    <w:r w:rsidR="005F2F24">
                      <w:rPr>
                        <w:webHidden/>
                      </w:rPr>
                      <w:t>8</w:t>
                    </w:r>
                    <w:r w:rsidR="005F2F24">
                      <w:rPr>
                        <w:webHidden/>
                      </w:rPr>
                      <w:fldChar w:fldCharType="end"/>
                    </w:r>
                  </w:hyperlink>
                </w:p>
                <w:p w14:paraId="100B0A32" w14:textId="04B9043D"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83" w:history="1">
                    <w:r w:rsidR="005F2F24" w:rsidRPr="00C25B2C">
                      <w:rPr>
                        <w:rStyle w:val="Hyperlink"/>
                      </w:rPr>
                      <w:t>1.6</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Applicable documents</w:t>
                    </w:r>
                    <w:r w:rsidR="005F2F24">
                      <w:rPr>
                        <w:webHidden/>
                      </w:rPr>
                      <w:tab/>
                    </w:r>
                    <w:r w:rsidR="005F2F24">
                      <w:rPr>
                        <w:webHidden/>
                      </w:rPr>
                      <w:fldChar w:fldCharType="begin"/>
                    </w:r>
                    <w:r w:rsidR="005F2F24">
                      <w:rPr>
                        <w:webHidden/>
                      </w:rPr>
                      <w:instrText xml:space="preserve"> PAGEREF _Toc147147883 \h </w:instrText>
                    </w:r>
                    <w:r w:rsidR="005F2F24">
                      <w:rPr>
                        <w:webHidden/>
                      </w:rPr>
                    </w:r>
                    <w:r w:rsidR="005F2F24">
                      <w:rPr>
                        <w:webHidden/>
                      </w:rPr>
                      <w:fldChar w:fldCharType="separate"/>
                    </w:r>
                    <w:r w:rsidR="005F2F24">
                      <w:rPr>
                        <w:webHidden/>
                      </w:rPr>
                      <w:t>9</w:t>
                    </w:r>
                    <w:r w:rsidR="005F2F24">
                      <w:rPr>
                        <w:webHidden/>
                      </w:rPr>
                      <w:fldChar w:fldCharType="end"/>
                    </w:r>
                  </w:hyperlink>
                </w:p>
                <w:p w14:paraId="1292D42B" w14:textId="4CBE5164"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84" w:history="1">
                    <w:r w:rsidR="005F2F24" w:rsidRPr="00C25B2C">
                      <w:rPr>
                        <w:rStyle w:val="Hyperlink"/>
                      </w:rPr>
                      <w:t>1.7</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Abbreviations &amp; acronyms</w:t>
                    </w:r>
                    <w:r w:rsidR="005F2F24">
                      <w:rPr>
                        <w:webHidden/>
                      </w:rPr>
                      <w:tab/>
                    </w:r>
                    <w:r w:rsidR="005F2F24">
                      <w:rPr>
                        <w:webHidden/>
                      </w:rPr>
                      <w:fldChar w:fldCharType="begin"/>
                    </w:r>
                    <w:r w:rsidR="005F2F24">
                      <w:rPr>
                        <w:webHidden/>
                      </w:rPr>
                      <w:instrText xml:space="preserve"> PAGEREF _Toc147147884 \h </w:instrText>
                    </w:r>
                    <w:r w:rsidR="005F2F24">
                      <w:rPr>
                        <w:webHidden/>
                      </w:rPr>
                    </w:r>
                    <w:r w:rsidR="005F2F24">
                      <w:rPr>
                        <w:webHidden/>
                      </w:rPr>
                      <w:fldChar w:fldCharType="separate"/>
                    </w:r>
                    <w:r w:rsidR="005F2F24">
                      <w:rPr>
                        <w:webHidden/>
                      </w:rPr>
                      <w:t>9</w:t>
                    </w:r>
                    <w:r w:rsidR="005F2F24">
                      <w:rPr>
                        <w:webHidden/>
                      </w:rPr>
                      <w:fldChar w:fldCharType="end"/>
                    </w:r>
                  </w:hyperlink>
                </w:p>
                <w:p w14:paraId="25E24259" w14:textId="7BC97853"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85" w:history="1">
                    <w:r w:rsidR="005F2F24" w:rsidRPr="00C25B2C">
                      <w:rPr>
                        <w:rStyle w:val="Hyperlink"/>
                      </w:rPr>
                      <w:t>1.8</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CBAM Quarterly report data elements</w:t>
                    </w:r>
                    <w:r w:rsidR="005F2F24">
                      <w:rPr>
                        <w:webHidden/>
                      </w:rPr>
                      <w:tab/>
                    </w:r>
                    <w:r w:rsidR="005F2F24">
                      <w:rPr>
                        <w:webHidden/>
                      </w:rPr>
                      <w:fldChar w:fldCharType="begin"/>
                    </w:r>
                    <w:r w:rsidR="005F2F24">
                      <w:rPr>
                        <w:webHidden/>
                      </w:rPr>
                      <w:instrText xml:space="preserve"> PAGEREF _Toc147147885 \h </w:instrText>
                    </w:r>
                    <w:r w:rsidR="005F2F24">
                      <w:rPr>
                        <w:webHidden/>
                      </w:rPr>
                    </w:r>
                    <w:r w:rsidR="005F2F24">
                      <w:rPr>
                        <w:webHidden/>
                      </w:rPr>
                      <w:fldChar w:fldCharType="separate"/>
                    </w:r>
                    <w:r w:rsidR="005F2F24">
                      <w:rPr>
                        <w:webHidden/>
                      </w:rPr>
                      <w:t>10</w:t>
                    </w:r>
                    <w:r w:rsidR="005F2F24">
                      <w:rPr>
                        <w:webHidden/>
                      </w:rPr>
                      <w:fldChar w:fldCharType="end"/>
                    </w:r>
                  </w:hyperlink>
                </w:p>
                <w:p w14:paraId="74182A2B" w14:textId="176494C8" w:rsidR="005F2F24" w:rsidRDefault="00EC7F22">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47147886" w:history="1">
                    <w:r w:rsidR="005F2F24" w:rsidRPr="00C25B2C">
                      <w:rPr>
                        <w:rStyle w:val="Hyperlink"/>
                        <w:noProof/>
                      </w:rPr>
                      <w:t>2</w:t>
                    </w:r>
                    <w:r w:rsidR="005F2F24">
                      <w:rPr>
                        <w:rFonts w:asciiTheme="minorHAnsi" w:eastAsiaTheme="minorEastAsia" w:hAnsiTheme="minorHAnsi" w:cstheme="minorBidi"/>
                        <w:b w:val="0"/>
                        <w:caps w:val="0"/>
                        <w:noProof/>
                        <w:kern w:val="2"/>
                        <w:sz w:val="22"/>
                        <w:szCs w:val="22"/>
                        <w:lang w:val="en-US" w:eastAsia="en-US"/>
                        <w14:ligatures w14:val="standardContextual"/>
                      </w:rPr>
                      <w:tab/>
                    </w:r>
                    <w:r w:rsidR="005F2F24" w:rsidRPr="00C25B2C">
                      <w:rPr>
                        <w:rStyle w:val="Hyperlink"/>
                        <w:noProof/>
                      </w:rPr>
                      <w:t>General Information</w:t>
                    </w:r>
                    <w:r w:rsidR="005F2F24">
                      <w:rPr>
                        <w:noProof/>
                        <w:webHidden/>
                      </w:rPr>
                      <w:tab/>
                    </w:r>
                    <w:r w:rsidR="005F2F24">
                      <w:rPr>
                        <w:noProof/>
                        <w:webHidden/>
                      </w:rPr>
                      <w:fldChar w:fldCharType="begin"/>
                    </w:r>
                    <w:r w:rsidR="005F2F24">
                      <w:rPr>
                        <w:noProof/>
                        <w:webHidden/>
                      </w:rPr>
                      <w:instrText xml:space="preserve"> PAGEREF _Toc147147886 \h </w:instrText>
                    </w:r>
                    <w:r w:rsidR="005F2F24">
                      <w:rPr>
                        <w:noProof/>
                        <w:webHidden/>
                      </w:rPr>
                    </w:r>
                    <w:r w:rsidR="005F2F24">
                      <w:rPr>
                        <w:noProof/>
                        <w:webHidden/>
                      </w:rPr>
                      <w:fldChar w:fldCharType="separate"/>
                    </w:r>
                    <w:r w:rsidR="005F2F24">
                      <w:rPr>
                        <w:noProof/>
                        <w:webHidden/>
                      </w:rPr>
                      <w:t>18</w:t>
                    </w:r>
                    <w:r w:rsidR="005F2F24">
                      <w:rPr>
                        <w:noProof/>
                        <w:webHidden/>
                      </w:rPr>
                      <w:fldChar w:fldCharType="end"/>
                    </w:r>
                  </w:hyperlink>
                </w:p>
                <w:p w14:paraId="5E16ABA8" w14:textId="1419D34F"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87" w:history="1">
                    <w:r w:rsidR="005F2F24" w:rsidRPr="00C25B2C">
                      <w:rPr>
                        <w:rStyle w:val="Hyperlink"/>
                      </w:rPr>
                      <w:t>2.1</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System Overview</w:t>
                    </w:r>
                    <w:r w:rsidR="005F2F24">
                      <w:rPr>
                        <w:webHidden/>
                      </w:rPr>
                      <w:tab/>
                    </w:r>
                    <w:r w:rsidR="005F2F24">
                      <w:rPr>
                        <w:webHidden/>
                      </w:rPr>
                      <w:fldChar w:fldCharType="begin"/>
                    </w:r>
                    <w:r w:rsidR="005F2F24">
                      <w:rPr>
                        <w:webHidden/>
                      </w:rPr>
                      <w:instrText xml:space="preserve"> PAGEREF _Toc147147887 \h </w:instrText>
                    </w:r>
                    <w:r w:rsidR="005F2F24">
                      <w:rPr>
                        <w:webHidden/>
                      </w:rPr>
                    </w:r>
                    <w:r w:rsidR="005F2F24">
                      <w:rPr>
                        <w:webHidden/>
                      </w:rPr>
                      <w:fldChar w:fldCharType="separate"/>
                    </w:r>
                    <w:r w:rsidR="005F2F24">
                      <w:rPr>
                        <w:webHidden/>
                      </w:rPr>
                      <w:t>18</w:t>
                    </w:r>
                    <w:r w:rsidR="005F2F24">
                      <w:rPr>
                        <w:webHidden/>
                      </w:rPr>
                      <w:fldChar w:fldCharType="end"/>
                    </w:r>
                  </w:hyperlink>
                </w:p>
                <w:p w14:paraId="26C42593" w14:textId="6808EDD5"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88" w:history="1">
                    <w:r w:rsidR="005F2F24" w:rsidRPr="00C25B2C">
                      <w:rPr>
                        <w:rStyle w:val="Hyperlink"/>
                      </w:rPr>
                      <w:t>2.2</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Authorized Use Permission</w:t>
                    </w:r>
                    <w:r w:rsidR="005F2F24">
                      <w:rPr>
                        <w:webHidden/>
                      </w:rPr>
                      <w:tab/>
                    </w:r>
                    <w:r w:rsidR="005F2F24">
                      <w:rPr>
                        <w:webHidden/>
                      </w:rPr>
                      <w:fldChar w:fldCharType="begin"/>
                    </w:r>
                    <w:r w:rsidR="005F2F24">
                      <w:rPr>
                        <w:webHidden/>
                      </w:rPr>
                      <w:instrText xml:space="preserve"> PAGEREF _Toc147147888 \h </w:instrText>
                    </w:r>
                    <w:r w:rsidR="005F2F24">
                      <w:rPr>
                        <w:webHidden/>
                      </w:rPr>
                    </w:r>
                    <w:r w:rsidR="005F2F24">
                      <w:rPr>
                        <w:webHidden/>
                      </w:rPr>
                      <w:fldChar w:fldCharType="separate"/>
                    </w:r>
                    <w:r w:rsidR="005F2F24">
                      <w:rPr>
                        <w:webHidden/>
                      </w:rPr>
                      <w:t>18</w:t>
                    </w:r>
                    <w:r w:rsidR="005F2F24">
                      <w:rPr>
                        <w:webHidden/>
                      </w:rPr>
                      <w:fldChar w:fldCharType="end"/>
                    </w:r>
                  </w:hyperlink>
                </w:p>
                <w:p w14:paraId="4DE22E33" w14:textId="3112FBEC"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89" w:history="1">
                    <w:r w:rsidR="005F2F24" w:rsidRPr="00C25B2C">
                      <w:rPr>
                        <w:rStyle w:val="Hyperlink"/>
                      </w:rPr>
                      <w:t>2.3</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User Support</w:t>
                    </w:r>
                    <w:r w:rsidR="005F2F24">
                      <w:rPr>
                        <w:webHidden/>
                      </w:rPr>
                      <w:tab/>
                    </w:r>
                    <w:r w:rsidR="005F2F24">
                      <w:rPr>
                        <w:webHidden/>
                      </w:rPr>
                      <w:fldChar w:fldCharType="begin"/>
                    </w:r>
                    <w:r w:rsidR="005F2F24">
                      <w:rPr>
                        <w:webHidden/>
                      </w:rPr>
                      <w:instrText xml:space="preserve"> PAGEREF _Toc147147889 \h </w:instrText>
                    </w:r>
                    <w:r w:rsidR="005F2F24">
                      <w:rPr>
                        <w:webHidden/>
                      </w:rPr>
                    </w:r>
                    <w:r w:rsidR="005F2F24">
                      <w:rPr>
                        <w:webHidden/>
                      </w:rPr>
                      <w:fldChar w:fldCharType="separate"/>
                    </w:r>
                    <w:r w:rsidR="005F2F24">
                      <w:rPr>
                        <w:webHidden/>
                      </w:rPr>
                      <w:t>18</w:t>
                    </w:r>
                    <w:r w:rsidR="005F2F24">
                      <w:rPr>
                        <w:webHidden/>
                      </w:rPr>
                      <w:fldChar w:fldCharType="end"/>
                    </w:r>
                  </w:hyperlink>
                </w:p>
                <w:p w14:paraId="79134466" w14:textId="6F1C91A3" w:rsidR="005F2F24" w:rsidRDefault="00EC7F22">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47147890" w:history="1">
                    <w:r w:rsidR="005F2F24" w:rsidRPr="00C25B2C">
                      <w:rPr>
                        <w:rStyle w:val="Hyperlink"/>
                        <w:noProof/>
                      </w:rPr>
                      <w:t>3</w:t>
                    </w:r>
                    <w:r w:rsidR="005F2F24">
                      <w:rPr>
                        <w:rFonts w:asciiTheme="minorHAnsi" w:eastAsiaTheme="minorEastAsia" w:hAnsiTheme="minorHAnsi" w:cstheme="minorBidi"/>
                        <w:b w:val="0"/>
                        <w:caps w:val="0"/>
                        <w:noProof/>
                        <w:kern w:val="2"/>
                        <w:sz w:val="22"/>
                        <w:szCs w:val="22"/>
                        <w:lang w:val="en-US" w:eastAsia="en-US"/>
                        <w14:ligatures w14:val="standardContextual"/>
                      </w:rPr>
                      <w:tab/>
                    </w:r>
                    <w:r w:rsidR="005F2F24" w:rsidRPr="00C25B2C">
                      <w:rPr>
                        <w:rStyle w:val="Hyperlink"/>
                        <w:noProof/>
                      </w:rPr>
                      <w:t>Getting Started</w:t>
                    </w:r>
                    <w:r w:rsidR="005F2F24">
                      <w:rPr>
                        <w:noProof/>
                        <w:webHidden/>
                      </w:rPr>
                      <w:tab/>
                    </w:r>
                    <w:r w:rsidR="005F2F24">
                      <w:rPr>
                        <w:noProof/>
                        <w:webHidden/>
                      </w:rPr>
                      <w:fldChar w:fldCharType="begin"/>
                    </w:r>
                    <w:r w:rsidR="005F2F24">
                      <w:rPr>
                        <w:noProof/>
                        <w:webHidden/>
                      </w:rPr>
                      <w:instrText xml:space="preserve"> PAGEREF _Toc147147890 \h </w:instrText>
                    </w:r>
                    <w:r w:rsidR="005F2F24">
                      <w:rPr>
                        <w:noProof/>
                        <w:webHidden/>
                      </w:rPr>
                    </w:r>
                    <w:r w:rsidR="005F2F24">
                      <w:rPr>
                        <w:noProof/>
                        <w:webHidden/>
                      </w:rPr>
                      <w:fldChar w:fldCharType="separate"/>
                    </w:r>
                    <w:r w:rsidR="005F2F24">
                      <w:rPr>
                        <w:noProof/>
                        <w:webHidden/>
                      </w:rPr>
                      <w:t>19</w:t>
                    </w:r>
                    <w:r w:rsidR="005F2F24">
                      <w:rPr>
                        <w:noProof/>
                        <w:webHidden/>
                      </w:rPr>
                      <w:fldChar w:fldCharType="end"/>
                    </w:r>
                  </w:hyperlink>
                </w:p>
                <w:p w14:paraId="7333F024" w14:textId="62C3744E"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91" w:history="1">
                    <w:r w:rsidR="005F2F24" w:rsidRPr="00C25B2C">
                      <w:rPr>
                        <w:rStyle w:val="Hyperlink"/>
                      </w:rPr>
                      <w:t>3.1</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Roles and Responsibilities</w:t>
                    </w:r>
                    <w:r w:rsidR="005F2F24">
                      <w:rPr>
                        <w:webHidden/>
                      </w:rPr>
                      <w:tab/>
                    </w:r>
                    <w:r w:rsidR="005F2F24">
                      <w:rPr>
                        <w:webHidden/>
                      </w:rPr>
                      <w:fldChar w:fldCharType="begin"/>
                    </w:r>
                    <w:r w:rsidR="005F2F24">
                      <w:rPr>
                        <w:webHidden/>
                      </w:rPr>
                      <w:instrText xml:space="preserve"> PAGEREF _Toc147147891 \h </w:instrText>
                    </w:r>
                    <w:r w:rsidR="005F2F24">
                      <w:rPr>
                        <w:webHidden/>
                      </w:rPr>
                    </w:r>
                    <w:r w:rsidR="005F2F24">
                      <w:rPr>
                        <w:webHidden/>
                      </w:rPr>
                      <w:fldChar w:fldCharType="separate"/>
                    </w:r>
                    <w:r w:rsidR="005F2F24">
                      <w:rPr>
                        <w:webHidden/>
                      </w:rPr>
                      <w:t>19</w:t>
                    </w:r>
                    <w:r w:rsidR="005F2F24">
                      <w:rPr>
                        <w:webHidden/>
                      </w:rPr>
                      <w:fldChar w:fldCharType="end"/>
                    </w:r>
                  </w:hyperlink>
                </w:p>
                <w:p w14:paraId="2A909548" w14:textId="12173F00"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92" w:history="1">
                    <w:r w:rsidR="005F2F24" w:rsidRPr="00C25B2C">
                      <w:rPr>
                        <w:rStyle w:val="Hyperlink"/>
                      </w:rPr>
                      <w:t>3.2</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Access the CBAM Declarant Portal</w:t>
                    </w:r>
                    <w:r w:rsidR="005F2F24">
                      <w:rPr>
                        <w:webHidden/>
                      </w:rPr>
                      <w:tab/>
                    </w:r>
                    <w:r w:rsidR="005F2F24">
                      <w:rPr>
                        <w:webHidden/>
                      </w:rPr>
                      <w:fldChar w:fldCharType="begin"/>
                    </w:r>
                    <w:r w:rsidR="005F2F24">
                      <w:rPr>
                        <w:webHidden/>
                      </w:rPr>
                      <w:instrText xml:space="preserve"> PAGEREF _Toc147147892 \h </w:instrText>
                    </w:r>
                    <w:r w:rsidR="005F2F24">
                      <w:rPr>
                        <w:webHidden/>
                      </w:rPr>
                    </w:r>
                    <w:r w:rsidR="005F2F24">
                      <w:rPr>
                        <w:webHidden/>
                      </w:rPr>
                      <w:fldChar w:fldCharType="separate"/>
                    </w:r>
                    <w:r w:rsidR="005F2F24">
                      <w:rPr>
                        <w:webHidden/>
                      </w:rPr>
                      <w:t>19</w:t>
                    </w:r>
                    <w:r w:rsidR="005F2F24">
                      <w:rPr>
                        <w:webHidden/>
                      </w:rPr>
                      <w:fldChar w:fldCharType="end"/>
                    </w:r>
                  </w:hyperlink>
                </w:p>
                <w:p w14:paraId="07BBBCE8" w14:textId="6CCF186A"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93" w:history="1">
                    <w:r w:rsidR="005F2F24" w:rsidRPr="00C25B2C">
                      <w:rPr>
                        <w:rStyle w:val="Hyperlink"/>
                      </w:rPr>
                      <w:t>3.3</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Exit the CBAM Declarant Portal</w:t>
                    </w:r>
                    <w:r w:rsidR="005F2F24">
                      <w:rPr>
                        <w:webHidden/>
                      </w:rPr>
                      <w:tab/>
                    </w:r>
                    <w:r w:rsidR="005F2F24">
                      <w:rPr>
                        <w:webHidden/>
                      </w:rPr>
                      <w:fldChar w:fldCharType="begin"/>
                    </w:r>
                    <w:r w:rsidR="005F2F24">
                      <w:rPr>
                        <w:webHidden/>
                      </w:rPr>
                      <w:instrText xml:space="preserve"> PAGEREF _Toc147147893 \h </w:instrText>
                    </w:r>
                    <w:r w:rsidR="005F2F24">
                      <w:rPr>
                        <w:webHidden/>
                      </w:rPr>
                    </w:r>
                    <w:r w:rsidR="005F2F24">
                      <w:rPr>
                        <w:webHidden/>
                      </w:rPr>
                      <w:fldChar w:fldCharType="separate"/>
                    </w:r>
                    <w:r w:rsidR="005F2F24">
                      <w:rPr>
                        <w:webHidden/>
                      </w:rPr>
                      <w:t>20</w:t>
                    </w:r>
                    <w:r w:rsidR="005F2F24">
                      <w:rPr>
                        <w:webHidden/>
                      </w:rPr>
                      <w:fldChar w:fldCharType="end"/>
                    </w:r>
                  </w:hyperlink>
                </w:p>
                <w:p w14:paraId="484ACA47" w14:textId="420A2179"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94" w:history="1">
                    <w:r w:rsidR="005F2F24" w:rsidRPr="00C25B2C">
                      <w:rPr>
                        <w:rStyle w:val="Hyperlink"/>
                      </w:rPr>
                      <w:t>3.4</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Reporting Declarant Home Page</w:t>
                    </w:r>
                    <w:r w:rsidR="005F2F24">
                      <w:rPr>
                        <w:webHidden/>
                      </w:rPr>
                      <w:tab/>
                    </w:r>
                    <w:r w:rsidR="005F2F24">
                      <w:rPr>
                        <w:webHidden/>
                      </w:rPr>
                      <w:fldChar w:fldCharType="begin"/>
                    </w:r>
                    <w:r w:rsidR="005F2F24">
                      <w:rPr>
                        <w:webHidden/>
                      </w:rPr>
                      <w:instrText xml:space="preserve"> PAGEREF _Toc147147894 \h </w:instrText>
                    </w:r>
                    <w:r w:rsidR="005F2F24">
                      <w:rPr>
                        <w:webHidden/>
                      </w:rPr>
                    </w:r>
                    <w:r w:rsidR="005F2F24">
                      <w:rPr>
                        <w:webHidden/>
                      </w:rPr>
                      <w:fldChar w:fldCharType="separate"/>
                    </w:r>
                    <w:r w:rsidR="005F2F24">
                      <w:rPr>
                        <w:webHidden/>
                      </w:rPr>
                      <w:t>20</w:t>
                    </w:r>
                    <w:r w:rsidR="005F2F24">
                      <w:rPr>
                        <w:webHidden/>
                      </w:rPr>
                      <w:fldChar w:fldCharType="end"/>
                    </w:r>
                  </w:hyperlink>
                </w:p>
                <w:p w14:paraId="783ECFE5" w14:textId="70D3B449"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95" w:history="1">
                    <w:r w:rsidR="005F2F24" w:rsidRPr="00C25B2C">
                      <w:rPr>
                        <w:rStyle w:val="Hyperlink"/>
                      </w:rPr>
                      <w:t>3.5</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Main Navigation Bar</w:t>
                    </w:r>
                    <w:r w:rsidR="005F2F24">
                      <w:rPr>
                        <w:webHidden/>
                      </w:rPr>
                      <w:tab/>
                    </w:r>
                    <w:r w:rsidR="005F2F24">
                      <w:rPr>
                        <w:webHidden/>
                      </w:rPr>
                      <w:fldChar w:fldCharType="begin"/>
                    </w:r>
                    <w:r w:rsidR="005F2F24">
                      <w:rPr>
                        <w:webHidden/>
                      </w:rPr>
                      <w:instrText xml:space="preserve"> PAGEREF _Toc147147895 \h </w:instrText>
                    </w:r>
                    <w:r w:rsidR="005F2F24">
                      <w:rPr>
                        <w:webHidden/>
                      </w:rPr>
                    </w:r>
                    <w:r w:rsidR="005F2F24">
                      <w:rPr>
                        <w:webHidden/>
                      </w:rPr>
                      <w:fldChar w:fldCharType="separate"/>
                    </w:r>
                    <w:r w:rsidR="005F2F24">
                      <w:rPr>
                        <w:webHidden/>
                      </w:rPr>
                      <w:t>21</w:t>
                    </w:r>
                    <w:r w:rsidR="005F2F24">
                      <w:rPr>
                        <w:webHidden/>
                      </w:rPr>
                      <w:fldChar w:fldCharType="end"/>
                    </w:r>
                  </w:hyperlink>
                </w:p>
                <w:p w14:paraId="1CBA76AF" w14:textId="3932C247"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96" w:history="1">
                    <w:r w:rsidR="005F2F24" w:rsidRPr="00C25B2C">
                      <w:rPr>
                        <w:rStyle w:val="Hyperlink"/>
                      </w:rPr>
                      <w:t>3.6</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Generic User Interface Behaviour</w:t>
                    </w:r>
                    <w:r w:rsidR="005F2F24">
                      <w:rPr>
                        <w:webHidden/>
                      </w:rPr>
                      <w:tab/>
                    </w:r>
                    <w:r w:rsidR="005F2F24">
                      <w:rPr>
                        <w:webHidden/>
                      </w:rPr>
                      <w:fldChar w:fldCharType="begin"/>
                    </w:r>
                    <w:r w:rsidR="005F2F24">
                      <w:rPr>
                        <w:webHidden/>
                      </w:rPr>
                      <w:instrText xml:space="preserve"> PAGEREF _Toc147147896 \h </w:instrText>
                    </w:r>
                    <w:r w:rsidR="005F2F24">
                      <w:rPr>
                        <w:webHidden/>
                      </w:rPr>
                    </w:r>
                    <w:r w:rsidR="005F2F24">
                      <w:rPr>
                        <w:webHidden/>
                      </w:rPr>
                      <w:fldChar w:fldCharType="separate"/>
                    </w:r>
                    <w:r w:rsidR="005F2F24">
                      <w:rPr>
                        <w:webHidden/>
                      </w:rPr>
                      <w:t>22</w:t>
                    </w:r>
                    <w:r w:rsidR="005F2F24">
                      <w:rPr>
                        <w:webHidden/>
                      </w:rPr>
                      <w:fldChar w:fldCharType="end"/>
                    </w:r>
                  </w:hyperlink>
                </w:p>
                <w:p w14:paraId="3867E008" w14:textId="5D6FDB16"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897" w:history="1">
                    <w:r w:rsidR="005F2F24" w:rsidRPr="00C25B2C">
                      <w:rPr>
                        <w:rStyle w:val="Hyperlink"/>
                      </w:rPr>
                      <w:t>3.7</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Basic System Functions</w:t>
                    </w:r>
                    <w:r w:rsidR="005F2F24">
                      <w:rPr>
                        <w:webHidden/>
                      </w:rPr>
                      <w:tab/>
                    </w:r>
                    <w:r w:rsidR="005F2F24">
                      <w:rPr>
                        <w:webHidden/>
                      </w:rPr>
                      <w:fldChar w:fldCharType="begin"/>
                    </w:r>
                    <w:r w:rsidR="005F2F24">
                      <w:rPr>
                        <w:webHidden/>
                      </w:rPr>
                      <w:instrText xml:space="preserve"> PAGEREF _Toc147147897 \h </w:instrText>
                    </w:r>
                    <w:r w:rsidR="005F2F24">
                      <w:rPr>
                        <w:webHidden/>
                      </w:rPr>
                    </w:r>
                    <w:r w:rsidR="005F2F24">
                      <w:rPr>
                        <w:webHidden/>
                      </w:rPr>
                      <w:fldChar w:fldCharType="separate"/>
                    </w:r>
                    <w:r w:rsidR="005F2F24">
                      <w:rPr>
                        <w:webHidden/>
                      </w:rPr>
                      <w:t>23</w:t>
                    </w:r>
                    <w:r w:rsidR="005F2F24">
                      <w:rPr>
                        <w:webHidden/>
                      </w:rPr>
                      <w:fldChar w:fldCharType="end"/>
                    </w:r>
                  </w:hyperlink>
                </w:p>
                <w:p w14:paraId="040A5F30" w14:textId="4CC38919"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08" w:history="1">
                    <w:r w:rsidR="005F2F24" w:rsidRPr="00C25B2C">
                      <w:rPr>
                        <w:rStyle w:val="Hyperlink"/>
                        <w:noProof/>
                      </w:rPr>
                      <w:t>3.7.1</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Change UI Language</w:t>
                    </w:r>
                    <w:r w:rsidR="005F2F24">
                      <w:rPr>
                        <w:noProof/>
                        <w:webHidden/>
                      </w:rPr>
                      <w:tab/>
                    </w:r>
                    <w:r w:rsidR="005F2F24">
                      <w:rPr>
                        <w:noProof/>
                        <w:webHidden/>
                      </w:rPr>
                      <w:fldChar w:fldCharType="begin"/>
                    </w:r>
                    <w:r w:rsidR="005F2F24">
                      <w:rPr>
                        <w:noProof/>
                        <w:webHidden/>
                      </w:rPr>
                      <w:instrText xml:space="preserve"> PAGEREF _Toc147147908 \h </w:instrText>
                    </w:r>
                    <w:r w:rsidR="005F2F24">
                      <w:rPr>
                        <w:noProof/>
                        <w:webHidden/>
                      </w:rPr>
                    </w:r>
                    <w:r w:rsidR="005F2F24">
                      <w:rPr>
                        <w:noProof/>
                        <w:webHidden/>
                      </w:rPr>
                      <w:fldChar w:fldCharType="separate"/>
                    </w:r>
                    <w:r w:rsidR="005F2F24">
                      <w:rPr>
                        <w:noProof/>
                        <w:webHidden/>
                      </w:rPr>
                      <w:t>23</w:t>
                    </w:r>
                    <w:r w:rsidR="005F2F24">
                      <w:rPr>
                        <w:noProof/>
                        <w:webHidden/>
                      </w:rPr>
                      <w:fldChar w:fldCharType="end"/>
                    </w:r>
                  </w:hyperlink>
                </w:p>
                <w:p w14:paraId="1CF26478" w14:textId="69B22A0C"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09" w:history="1">
                    <w:r w:rsidR="005F2F24" w:rsidRPr="00C25B2C">
                      <w:rPr>
                        <w:rStyle w:val="Hyperlink"/>
                        <w:noProof/>
                      </w:rPr>
                      <w:t>3.7.2</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Change Contact Information</w:t>
                    </w:r>
                    <w:r w:rsidR="005F2F24">
                      <w:rPr>
                        <w:noProof/>
                        <w:webHidden/>
                      </w:rPr>
                      <w:tab/>
                    </w:r>
                    <w:r w:rsidR="005F2F24">
                      <w:rPr>
                        <w:noProof/>
                        <w:webHidden/>
                      </w:rPr>
                      <w:fldChar w:fldCharType="begin"/>
                    </w:r>
                    <w:r w:rsidR="005F2F24">
                      <w:rPr>
                        <w:noProof/>
                        <w:webHidden/>
                      </w:rPr>
                      <w:instrText xml:space="preserve"> PAGEREF _Toc147147909 \h </w:instrText>
                    </w:r>
                    <w:r w:rsidR="005F2F24">
                      <w:rPr>
                        <w:noProof/>
                        <w:webHidden/>
                      </w:rPr>
                    </w:r>
                    <w:r w:rsidR="005F2F24">
                      <w:rPr>
                        <w:noProof/>
                        <w:webHidden/>
                      </w:rPr>
                      <w:fldChar w:fldCharType="separate"/>
                    </w:r>
                    <w:r w:rsidR="005F2F24">
                      <w:rPr>
                        <w:noProof/>
                        <w:webHidden/>
                      </w:rPr>
                      <w:t>23</w:t>
                    </w:r>
                    <w:r w:rsidR="005F2F24">
                      <w:rPr>
                        <w:noProof/>
                        <w:webHidden/>
                      </w:rPr>
                      <w:fldChar w:fldCharType="end"/>
                    </w:r>
                  </w:hyperlink>
                </w:p>
                <w:p w14:paraId="1A0513A2" w14:textId="73C69556"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10" w:history="1">
                    <w:r w:rsidR="005F2F24" w:rsidRPr="00C25B2C">
                      <w:rPr>
                        <w:rStyle w:val="Hyperlink"/>
                      </w:rPr>
                      <w:t>3.8</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Report States Information</w:t>
                    </w:r>
                    <w:r w:rsidR="005F2F24">
                      <w:rPr>
                        <w:webHidden/>
                      </w:rPr>
                      <w:tab/>
                    </w:r>
                    <w:r w:rsidR="005F2F24">
                      <w:rPr>
                        <w:webHidden/>
                      </w:rPr>
                      <w:fldChar w:fldCharType="begin"/>
                    </w:r>
                    <w:r w:rsidR="005F2F24">
                      <w:rPr>
                        <w:webHidden/>
                      </w:rPr>
                      <w:instrText xml:space="preserve"> PAGEREF _Toc147147910 \h </w:instrText>
                    </w:r>
                    <w:r w:rsidR="005F2F24">
                      <w:rPr>
                        <w:webHidden/>
                      </w:rPr>
                    </w:r>
                    <w:r w:rsidR="005F2F24">
                      <w:rPr>
                        <w:webHidden/>
                      </w:rPr>
                      <w:fldChar w:fldCharType="separate"/>
                    </w:r>
                    <w:r w:rsidR="005F2F24">
                      <w:rPr>
                        <w:webHidden/>
                      </w:rPr>
                      <w:t>23</w:t>
                    </w:r>
                    <w:r w:rsidR="005F2F24">
                      <w:rPr>
                        <w:webHidden/>
                      </w:rPr>
                      <w:fldChar w:fldCharType="end"/>
                    </w:r>
                  </w:hyperlink>
                </w:p>
                <w:p w14:paraId="4FCEDEA1" w14:textId="4781478D"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12" w:history="1">
                    <w:r w:rsidR="005F2F24" w:rsidRPr="00C25B2C">
                      <w:rPr>
                        <w:rStyle w:val="Hyperlink"/>
                        <w:noProof/>
                      </w:rPr>
                      <w:t>3.8.1</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States description</w:t>
                    </w:r>
                    <w:r w:rsidR="005F2F24">
                      <w:rPr>
                        <w:noProof/>
                        <w:webHidden/>
                      </w:rPr>
                      <w:tab/>
                    </w:r>
                    <w:r w:rsidR="005F2F24">
                      <w:rPr>
                        <w:noProof/>
                        <w:webHidden/>
                      </w:rPr>
                      <w:fldChar w:fldCharType="begin"/>
                    </w:r>
                    <w:r w:rsidR="005F2F24">
                      <w:rPr>
                        <w:noProof/>
                        <w:webHidden/>
                      </w:rPr>
                      <w:instrText xml:space="preserve"> PAGEREF _Toc147147912 \h </w:instrText>
                    </w:r>
                    <w:r w:rsidR="005F2F24">
                      <w:rPr>
                        <w:noProof/>
                        <w:webHidden/>
                      </w:rPr>
                    </w:r>
                    <w:r w:rsidR="005F2F24">
                      <w:rPr>
                        <w:noProof/>
                        <w:webHidden/>
                      </w:rPr>
                      <w:fldChar w:fldCharType="separate"/>
                    </w:r>
                    <w:r w:rsidR="005F2F24">
                      <w:rPr>
                        <w:noProof/>
                        <w:webHidden/>
                      </w:rPr>
                      <w:t>23</w:t>
                    </w:r>
                    <w:r w:rsidR="005F2F24">
                      <w:rPr>
                        <w:noProof/>
                        <w:webHidden/>
                      </w:rPr>
                      <w:fldChar w:fldCharType="end"/>
                    </w:r>
                  </w:hyperlink>
                </w:p>
                <w:p w14:paraId="4E3FA9D8" w14:textId="7649F6BE"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13" w:history="1">
                    <w:r w:rsidR="005F2F24" w:rsidRPr="00C25B2C">
                      <w:rPr>
                        <w:rStyle w:val="Hyperlink"/>
                        <w:noProof/>
                      </w:rPr>
                      <w:t>3.8.2</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States transition diagram</w:t>
                    </w:r>
                    <w:r w:rsidR="005F2F24">
                      <w:rPr>
                        <w:noProof/>
                        <w:webHidden/>
                      </w:rPr>
                      <w:tab/>
                    </w:r>
                    <w:r w:rsidR="005F2F24">
                      <w:rPr>
                        <w:noProof/>
                        <w:webHidden/>
                      </w:rPr>
                      <w:fldChar w:fldCharType="begin"/>
                    </w:r>
                    <w:r w:rsidR="005F2F24">
                      <w:rPr>
                        <w:noProof/>
                        <w:webHidden/>
                      </w:rPr>
                      <w:instrText xml:space="preserve"> PAGEREF _Toc147147913 \h </w:instrText>
                    </w:r>
                    <w:r w:rsidR="005F2F24">
                      <w:rPr>
                        <w:noProof/>
                        <w:webHidden/>
                      </w:rPr>
                    </w:r>
                    <w:r w:rsidR="005F2F24">
                      <w:rPr>
                        <w:noProof/>
                        <w:webHidden/>
                      </w:rPr>
                      <w:fldChar w:fldCharType="separate"/>
                    </w:r>
                    <w:r w:rsidR="005F2F24">
                      <w:rPr>
                        <w:noProof/>
                        <w:webHidden/>
                      </w:rPr>
                      <w:t>25</w:t>
                    </w:r>
                    <w:r w:rsidR="005F2F24">
                      <w:rPr>
                        <w:noProof/>
                        <w:webHidden/>
                      </w:rPr>
                      <w:fldChar w:fldCharType="end"/>
                    </w:r>
                  </w:hyperlink>
                </w:p>
                <w:p w14:paraId="7B6397C3" w14:textId="75747AEA" w:rsidR="005F2F24" w:rsidRDefault="00EC7F22">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47147914" w:history="1">
                    <w:r w:rsidR="005F2F24" w:rsidRPr="00C25B2C">
                      <w:rPr>
                        <w:rStyle w:val="Hyperlink"/>
                        <w:noProof/>
                      </w:rPr>
                      <w:t>4</w:t>
                    </w:r>
                    <w:r w:rsidR="005F2F24">
                      <w:rPr>
                        <w:rFonts w:asciiTheme="minorHAnsi" w:eastAsiaTheme="minorEastAsia" w:hAnsiTheme="minorHAnsi" w:cstheme="minorBidi"/>
                        <w:b w:val="0"/>
                        <w:caps w:val="0"/>
                        <w:noProof/>
                        <w:kern w:val="2"/>
                        <w:sz w:val="22"/>
                        <w:szCs w:val="22"/>
                        <w:lang w:val="en-US" w:eastAsia="en-US"/>
                        <w14:ligatures w14:val="standardContextual"/>
                      </w:rPr>
                      <w:tab/>
                    </w:r>
                    <w:r w:rsidR="005F2F24" w:rsidRPr="00C25B2C">
                      <w:rPr>
                        <w:rStyle w:val="Hyperlink"/>
                        <w:noProof/>
                      </w:rPr>
                      <w:t>Using the System as CBAM Reporting Declarant</w:t>
                    </w:r>
                    <w:r w:rsidR="005F2F24">
                      <w:rPr>
                        <w:noProof/>
                        <w:webHidden/>
                      </w:rPr>
                      <w:tab/>
                    </w:r>
                    <w:r w:rsidR="005F2F24">
                      <w:rPr>
                        <w:noProof/>
                        <w:webHidden/>
                      </w:rPr>
                      <w:fldChar w:fldCharType="begin"/>
                    </w:r>
                    <w:r w:rsidR="005F2F24">
                      <w:rPr>
                        <w:noProof/>
                        <w:webHidden/>
                      </w:rPr>
                      <w:instrText xml:space="preserve"> PAGEREF _Toc147147914 \h </w:instrText>
                    </w:r>
                    <w:r w:rsidR="005F2F24">
                      <w:rPr>
                        <w:noProof/>
                        <w:webHidden/>
                      </w:rPr>
                    </w:r>
                    <w:r w:rsidR="005F2F24">
                      <w:rPr>
                        <w:noProof/>
                        <w:webHidden/>
                      </w:rPr>
                      <w:fldChar w:fldCharType="separate"/>
                    </w:r>
                    <w:r w:rsidR="005F2F24">
                      <w:rPr>
                        <w:noProof/>
                        <w:webHidden/>
                      </w:rPr>
                      <w:t>26</w:t>
                    </w:r>
                    <w:r w:rsidR="005F2F24">
                      <w:rPr>
                        <w:noProof/>
                        <w:webHidden/>
                      </w:rPr>
                      <w:fldChar w:fldCharType="end"/>
                    </w:r>
                  </w:hyperlink>
                </w:p>
                <w:p w14:paraId="36C1FAF1" w14:textId="094C08AA"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15" w:history="1">
                    <w:r w:rsidR="005F2F24" w:rsidRPr="00C25B2C">
                      <w:rPr>
                        <w:rStyle w:val="Hyperlink"/>
                      </w:rPr>
                      <w:t>4.1</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Operators Registry</w:t>
                    </w:r>
                    <w:r w:rsidR="005F2F24">
                      <w:rPr>
                        <w:webHidden/>
                      </w:rPr>
                      <w:tab/>
                    </w:r>
                    <w:r w:rsidR="005F2F24">
                      <w:rPr>
                        <w:webHidden/>
                      </w:rPr>
                      <w:fldChar w:fldCharType="begin"/>
                    </w:r>
                    <w:r w:rsidR="005F2F24">
                      <w:rPr>
                        <w:webHidden/>
                      </w:rPr>
                      <w:instrText xml:space="preserve"> PAGEREF _Toc147147915 \h </w:instrText>
                    </w:r>
                    <w:r w:rsidR="005F2F24">
                      <w:rPr>
                        <w:webHidden/>
                      </w:rPr>
                    </w:r>
                    <w:r w:rsidR="005F2F24">
                      <w:rPr>
                        <w:webHidden/>
                      </w:rPr>
                      <w:fldChar w:fldCharType="separate"/>
                    </w:r>
                    <w:r w:rsidR="005F2F24">
                      <w:rPr>
                        <w:webHidden/>
                      </w:rPr>
                      <w:t>26</w:t>
                    </w:r>
                    <w:r w:rsidR="005F2F24">
                      <w:rPr>
                        <w:webHidden/>
                      </w:rPr>
                      <w:fldChar w:fldCharType="end"/>
                    </w:r>
                  </w:hyperlink>
                </w:p>
                <w:p w14:paraId="4AC4C6FE" w14:textId="4CE9029D"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16" w:history="1">
                    <w:r w:rsidR="005F2F24" w:rsidRPr="00C25B2C">
                      <w:rPr>
                        <w:rStyle w:val="Hyperlink"/>
                        <w:noProof/>
                      </w:rPr>
                      <w:t>4.1.1</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Create an operator</w:t>
                    </w:r>
                    <w:r w:rsidR="005F2F24">
                      <w:rPr>
                        <w:noProof/>
                        <w:webHidden/>
                      </w:rPr>
                      <w:tab/>
                    </w:r>
                    <w:r w:rsidR="005F2F24">
                      <w:rPr>
                        <w:noProof/>
                        <w:webHidden/>
                      </w:rPr>
                      <w:fldChar w:fldCharType="begin"/>
                    </w:r>
                    <w:r w:rsidR="005F2F24">
                      <w:rPr>
                        <w:noProof/>
                        <w:webHidden/>
                      </w:rPr>
                      <w:instrText xml:space="preserve"> PAGEREF _Toc147147916 \h </w:instrText>
                    </w:r>
                    <w:r w:rsidR="005F2F24">
                      <w:rPr>
                        <w:noProof/>
                        <w:webHidden/>
                      </w:rPr>
                    </w:r>
                    <w:r w:rsidR="005F2F24">
                      <w:rPr>
                        <w:noProof/>
                        <w:webHidden/>
                      </w:rPr>
                      <w:fldChar w:fldCharType="separate"/>
                    </w:r>
                    <w:r w:rsidR="005F2F24">
                      <w:rPr>
                        <w:noProof/>
                        <w:webHidden/>
                      </w:rPr>
                      <w:t>26</w:t>
                    </w:r>
                    <w:r w:rsidR="005F2F24">
                      <w:rPr>
                        <w:noProof/>
                        <w:webHidden/>
                      </w:rPr>
                      <w:fldChar w:fldCharType="end"/>
                    </w:r>
                  </w:hyperlink>
                </w:p>
                <w:p w14:paraId="7A12D723" w14:textId="5DBC95D5"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17" w:history="1">
                    <w:r w:rsidR="005F2F24" w:rsidRPr="00C25B2C">
                      <w:rPr>
                        <w:rStyle w:val="Hyperlink"/>
                        <w:noProof/>
                      </w:rPr>
                      <w:t>4.1.2</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Delete an operator</w:t>
                    </w:r>
                    <w:r w:rsidR="005F2F24">
                      <w:rPr>
                        <w:noProof/>
                        <w:webHidden/>
                      </w:rPr>
                      <w:tab/>
                    </w:r>
                    <w:r w:rsidR="005F2F24">
                      <w:rPr>
                        <w:noProof/>
                        <w:webHidden/>
                      </w:rPr>
                      <w:fldChar w:fldCharType="begin"/>
                    </w:r>
                    <w:r w:rsidR="005F2F24">
                      <w:rPr>
                        <w:noProof/>
                        <w:webHidden/>
                      </w:rPr>
                      <w:instrText xml:space="preserve"> PAGEREF _Toc147147917 \h </w:instrText>
                    </w:r>
                    <w:r w:rsidR="005F2F24">
                      <w:rPr>
                        <w:noProof/>
                        <w:webHidden/>
                      </w:rPr>
                    </w:r>
                    <w:r w:rsidR="005F2F24">
                      <w:rPr>
                        <w:noProof/>
                        <w:webHidden/>
                      </w:rPr>
                      <w:fldChar w:fldCharType="separate"/>
                    </w:r>
                    <w:r w:rsidR="005F2F24">
                      <w:rPr>
                        <w:noProof/>
                        <w:webHidden/>
                      </w:rPr>
                      <w:t>28</w:t>
                    </w:r>
                    <w:r w:rsidR="005F2F24">
                      <w:rPr>
                        <w:noProof/>
                        <w:webHidden/>
                      </w:rPr>
                      <w:fldChar w:fldCharType="end"/>
                    </w:r>
                  </w:hyperlink>
                </w:p>
                <w:p w14:paraId="3FD443E3" w14:textId="38EA8D32"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18" w:history="1">
                    <w:r w:rsidR="005F2F24" w:rsidRPr="00C25B2C">
                      <w:rPr>
                        <w:rStyle w:val="Hyperlink"/>
                        <w:noProof/>
                      </w:rPr>
                      <w:t>4.1.3</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Edit an operator</w:t>
                    </w:r>
                    <w:r w:rsidR="005F2F24">
                      <w:rPr>
                        <w:noProof/>
                        <w:webHidden/>
                      </w:rPr>
                      <w:tab/>
                    </w:r>
                    <w:r w:rsidR="005F2F24">
                      <w:rPr>
                        <w:noProof/>
                        <w:webHidden/>
                      </w:rPr>
                      <w:fldChar w:fldCharType="begin"/>
                    </w:r>
                    <w:r w:rsidR="005F2F24">
                      <w:rPr>
                        <w:noProof/>
                        <w:webHidden/>
                      </w:rPr>
                      <w:instrText xml:space="preserve"> PAGEREF _Toc147147918 \h </w:instrText>
                    </w:r>
                    <w:r w:rsidR="005F2F24">
                      <w:rPr>
                        <w:noProof/>
                        <w:webHidden/>
                      </w:rPr>
                    </w:r>
                    <w:r w:rsidR="005F2F24">
                      <w:rPr>
                        <w:noProof/>
                        <w:webHidden/>
                      </w:rPr>
                      <w:fldChar w:fldCharType="separate"/>
                    </w:r>
                    <w:r w:rsidR="005F2F24">
                      <w:rPr>
                        <w:noProof/>
                        <w:webHidden/>
                      </w:rPr>
                      <w:t>28</w:t>
                    </w:r>
                    <w:r w:rsidR="005F2F24">
                      <w:rPr>
                        <w:noProof/>
                        <w:webHidden/>
                      </w:rPr>
                      <w:fldChar w:fldCharType="end"/>
                    </w:r>
                  </w:hyperlink>
                </w:p>
                <w:p w14:paraId="4D3D4424" w14:textId="7345F652"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19" w:history="1">
                    <w:r w:rsidR="005F2F24" w:rsidRPr="00C25B2C">
                      <w:rPr>
                        <w:rStyle w:val="Hyperlink"/>
                      </w:rPr>
                      <w:t>4.2</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Installations Registry</w:t>
                    </w:r>
                    <w:r w:rsidR="005F2F24">
                      <w:rPr>
                        <w:webHidden/>
                      </w:rPr>
                      <w:tab/>
                    </w:r>
                    <w:r w:rsidR="005F2F24">
                      <w:rPr>
                        <w:webHidden/>
                      </w:rPr>
                      <w:fldChar w:fldCharType="begin"/>
                    </w:r>
                    <w:r w:rsidR="005F2F24">
                      <w:rPr>
                        <w:webHidden/>
                      </w:rPr>
                      <w:instrText xml:space="preserve"> PAGEREF _Toc147147919 \h </w:instrText>
                    </w:r>
                    <w:r w:rsidR="005F2F24">
                      <w:rPr>
                        <w:webHidden/>
                      </w:rPr>
                    </w:r>
                    <w:r w:rsidR="005F2F24">
                      <w:rPr>
                        <w:webHidden/>
                      </w:rPr>
                      <w:fldChar w:fldCharType="separate"/>
                    </w:r>
                    <w:r w:rsidR="005F2F24">
                      <w:rPr>
                        <w:webHidden/>
                      </w:rPr>
                      <w:t>29</w:t>
                    </w:r>
                    <w:r w:rsidR="005F2F24">
                      <w:rPr>
                        <w:webHidden/>
                      </w:rPr>
                      <w:fldChar w:fldCharType="end"/>
                    </w:r>
                  </w:hyperlink>
                </w:p>
                <w:p w14:paraId="426BE967" w14:textId="62361591"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20" w:history="1">
                    <w:r w:rsidR="005F2F24" w:rsidRPr="00C25B2C">
                      <w:rPr>
                        <w:rStyle w:val="Hyperlink"/>
                        <w:noProof/>
                      </w:rPr>
                      <w:t>4.2.1</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Create an installation</w:t>
                    </w:r>
                    <w:r w:rsidR="005F2F24">
                      <w:rPr>
                        <w:noProof/>
                        <w:webHidden/>
                      </w:rPr>
                      <w:tab/>
                    </w:r>
                    <w:r w:rsidR="005F2F24">
                      <w:rPr>
                        <w:noProof/>
                        <w:webHidden/>
                      </w:rPr>
                      <w:fldChar w:fldCharType="begin"/>
                    </w:r>
                    <w:r w:rsidR="005F2F24">
                      <w:rPr>
                        <w:noProof/>
                        <w:webHidden/>
                      </w:rPr>
                      <w:instrText xml:space="preserve"> PAGEREF _Toc147147920 \h </w:instrText>
                    </w:r>
                    <w:r w:rsidR="005F2F24">
                      <w:rPr>
                        <w:noProof/>
                        <w:webHidden/>
                      </w:rPr>
                    </w:r>
                    <w:r w:rsidR="005F2F24">
                      <w:rPr>
                        <w:noProof/>
                        <w:webHidden/>
                      </w:rPr>
                      <w:fldChar w:fldCharType="separate"/>
                    </w:r>
                    <w:r w:rsidR="005F2F24">
                      <w:rPr>
                        <w:noProof/>
                        <w:webHidden/>
                      </w:rPr>
                      <w:t>29</w:t>
                    </w:r>
                    <w:r w:rsidR="005F2F24">
                      <w:rPr>
                        <w:noProof/>
                        <w:webHidden/>
                      </w:rPr>
                      <w:fldChar w:fldCharType="end"/>
                    </w:r>
                  </w:hyperlink>
                </w:p>
                <w:p w14:paraId="40E5E378" w14:textId="3B7B8C75"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21" w:history="1">
                    <w:r w:rsidR="005F2F24" w:rsidRPr="00C25B2C">
                      <w:rPr>
                        <w:rStyle w:val="Hyperlink"/>
                        <w:noProof/>
                      </w:rPr>
                      <w:t>4.2.2</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Delete an installation</w:t>
                    </w:r>
                    <w:r w:rsidR="005F2F24">
                      <w:rPr>
                        <w:noProof/>
                        <w:webHidden/>
                      </w:rPr>
                      <w:tab/>
                    </w:r>
                    <w:r w:rsidR="005F2F24">
                      <w:rPr>
                        <w:noProof/>
                        <w:webHidden/>
                      </w:rPr>
                      <w:fldChar w:fldCharType="begin"/>
                    </w:r>
                    <w:r w:rsidR="005F2F24">
                      <w:rPr>
                        <w:noProof/>
                        <w:webHidden/>
                      </w:rPr>
                      <w:instrText xml:space="preserve"> PAGEREF _Toc147147921 \h </w:instrText>
                    </w:r>
                    <w:r w:rsidR="005F2F24">
                      <w:rPr>
                        <w:noProof/>
                        <w:webHidden/>
                      </w:rPr>
                    </w:r>
                    <w:r w:rsidR="005F2F24">
                      <w:rPr>
                        <w:noProof/>
                        <w:webHidden/>
                      </w:rPr>
                      <w:fldChar w:fldCharType="separate"/>
                    </w:r>
                    <w:r w:rsidR="005F2F24">
                      <w:rPr>
                        <w:noProof/>
                        <w:webHidden/>
                      </w:rPr>
                      <w:t>32</w:t>
                    </w:r>
                    <w:r w:rsidR="005F2F24">
                      <w:rPr>
                        <w:noProof/>
                        <w:webHidden/>
                      </w:rPr>
                      <w:fldChar w:fldCharType="end"/>
                    </w:r>
                  </w:hyperlink>
                </w:p>
                <w:p w14:paraId="4E543E45" w14:textId="66D1359C"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22" w:history="1">
                    <w:r w:rsidR="005F2F24" w:rsidRPr="00C25B2C">
                      <w:rPr>
                        <w:rStyle w:val="Hyperlink"/>
                        <w:noProof/>
                      </w:rPr>
                      <w:t>4.2.3</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Edit an installation</w:t>
                    </w:r>
                    <w:r w:rsidR="005F2F24">
                      <w:rPr>
                        <w:noProof/>
                        <w:webHidden/>
                      </w:rPr>
                      <w:tab/>
                    </w:r>
                    <w:r w:rsidR="005F2F24">
                      <w:rPr>
                        <w:noProof/>
                        <w:webHidden/>
                      </w:rPr>
                      <w:fldChar w:fldCharType="begin"/>
                    </w:r>
                    <w:r w:rsidR="005F2F24">
                      <w:rPr>
                        <w:noProof/>
                        <w:webHidden/>
                      </w:rPr>
                      <w:instrText xml:space="preserve"> PAGEREF _Toc147147922 \h </w:instrText>
                    </w:r>
                    <w:r w:rsidR="005F2F24">
                      <w:rPr>
                        <w:noProof/>
                        <w:webHidden/>
                      </w:rPr>
                    </w:r>
                    <w:r w:rsidR="005F2F24">
                      <w:rPr>
                        <w:noProof/>
                        <w:webHidden/>
                      </w:rPr>
                      <w:fldChar w:fldCharType="separate"/>
                    </w:r>
                    <w:r w:rsidR="005F2F24">
                      <w:rPr>
                        <w:noProof/>
                        <w:webHidden/>
                      </w:rPr>
                      <w:t>32</w:t>
                    </w:r>
                    <w:r w:rsidR="005F2F24">
                      <w:rPr>
                        <w:noProof/>
                        <w:webHidden/>
                      </w:rPr>
                      <w:fldChar w:fldCharType="end"/>
                    </w:r>
                  </w:hyperlink>
                </w:p>
                <w:p w14:paraId="10E5C871" w14:textId="5A79D4E7"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23" w:history="1">
                    <w:r w:rsidR="005F2F24" w:rsidRPr="00C25B2C">
                      <w:rPr>
                        <w:rStyle w:val="Hyperlink"/>
                      </w:rPr>
                      <w:t>4.3</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My quarterly reports</w:t>
                    </w:r>
                    <w:r w:rsidR="005F2F24">
                      <w:rPr>
                        <w:webHidden/>
                      </w:rPr>
                      <w:tab/>
                    </w:r>
                    <w:r w:rsidR="005F2F24">
                      <w:rPr>
                        <w:webHidden/>
                      </w:rPr>
                      <w:fldChar w:fldCharType="begin"/>
                    </w:r>
                    <w:r w:rsidR="005F2F24">
                      <w:rPr>
                        <w:webHidden/>
                      </w:rPr>
                      <w:instrText xml:space="preserve"> PAGEREF _Toc147147923 \h </w:instrText>
                    </w:r>
                    <w:r w:rsidR="005F2F24">
                      <w:rPr>
                        <w:webHidden/>
                      </w:rPr>
                    </w:r>
                    <w:r w:rsidR="005F2F24">
                      <w:rPr>
                        <w:webHidden/>
                      </w:rPr>
                      <w:fldChar w:fldCharType="separate"/>
                    </w:r>
                    <w:r w:rsidR="005F2F24">
                      <w:rPr>
                        <w:webHidden/>
                      </w:rPr>
                      <w:t>33</w:t>
                    </w:r>
                    <w:r w:rsidR="005F2F24">
                      <w:rPr>
                        <w:webHidden/>
                      </w:rPr>
                      <w:fldChar w:fldCharType="end"/>
                    </w:r>
                  </w:hyperlink>
                </w:p>
                <w:p w14:paraId="5A4755B1" w14:textId="619EA55B"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24" w:history="1">
                    <w:r w:rsidR="005F2F24" w:rsidRPr="00C25B2C">
                      <w:rPr>
                        <w:rStyle w:val="Hyperlink"/>
                      </w:rPr>
                      <w:t>4.4</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Report Structure &amp; Navigation</w:t>
                    </w:r>
                    <w:r w:rsidR="005F2F24">
                      <w:rPr>
                        <w:webHidden/>
                      </w:rPr>
                      <w:tab/>
                    </w:r>
                    <w:r w:rsidR="005F2F24">
                      <w:rPr>
                        <w:webHidden/>
                      </w:rPr>
                      <w:fldChar w:fldCharType="begin"/>
                    </w:r>
                    <w:r w:rsidR="005F2F24">
                      <w:rPr>
                        <w:webHidden/>
                      </w:rPr>
                      <w:instrText xml:space="preserve"> PAGEREF _Toc147147924 \h </w:instrText>
                    </w:r>
                    <w:r w:rsidR="005F2F24">
                      <w:rPr>
                        <w:webHidden/>
                      </w:rPr>
                    </w:r>
                    <w:r w:rsidR="005F2F24">
                      <w:rPr>
                        <w:webHidden/>
                      </w:rPr>
                      <w:fldChar w:fldCharType="separate"/>
                    </w:r>
                    <w:r w:rsidR="005F2F24">
                      <w:rPr>
                        <w:webHidden/>
                      </w:rPr>
                      <w:t>33</w:t>
                    </w:r>
                    <w:r w:rsidR="005F2F24">
                      <w:rPr>
                        <w:webHidden/>
                      </w:rPr>
                      <w:fldChar w:fldCharType="end"/>
                    </w:r>
                  </w:hyperlink>
                </w:p>
                <w:p w14:paraId="7DAF3B71" w14:textId="0FC63F34"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30" w:history="1">
                    <w:r w:rsidR="005F2F24" w:rsidRPr="00C25B2C">
                      <w:rPr>
                        <w:rStyle w:val="Hyperlink"/>
                        <w:noProof/>
                      </w:rPr>
                      <w:t>4.4.1</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Header level of the CBAM Report</w:t>
                    </w:r>
                    <w:r w:rsidR="005F2F24">
                      <w:rPr>
                        <w:noProof/>
                        <w:webHidden/>
                      </w:rPr>
                      <w:tab/>
                    </w:r>
                    <w:r w:rsidR="005F2F24">
                      <w:rPr>
                        <w:noProof/>
                        <w:webHidden/>
                      </w:rPr>
                      <w:fldChar w:fldCharType="begin"/>
                    </w:r>
                    <w:r w:rsidR="005F2F24">
                      <w:rPr>
                        <w:noProof/>
                        <w:webHidden/>
                      </w:rPr>
                      <w:instrText xml:space="preserve"> PAGEREF _Toc147147930 \h </w:instrText>
                    </w:r>
                    <w:r w:rsidR="005F2F24">
                      <w:rPr>
                        <w:noProof/>
                        <w:webHidden/>
                      </w:rPr>
                    </w:r>
                    <w:r w:rsidR="005F2F24">
                      <w:rPr>
                        <w:noProof/>
                        <w:webHidden/>
                      </w:rPr>
                      <w:fldChar w:fldCharType="separate"/>
                    </w:r>
                    <w:r w:rsidR="005F2F24">
                      <w:rPr>
                        <w:noProof/>
                        <w:webHidden/>
                      </w:rPr>
                      <w:t>35</w:t>
                    </w:r>
                    <w:r w:rsidR="005F2F24">
                      <w:rPr>
                        <w:noProof/>
                        <w:webHidden/>
                      </w:rPr>
                      <w:fldChar w:fldCharType="end"/>
                    </w:r>
                  </w:hyperlink>
                </w:p>
                <w:p w14:paraId="46885D94" w14:textId="7BA1864B"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31" w:history="1">
                    <w:r w:rsidR="005F2F24" w:rsidRPr="00C25B2C">
                      <w:rPr>
                        <w:rStyle w:val="Hyperlink"/>
                        <w:noProof/>
                      </w:rPr>
                      <w:t>4.4.2</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CBAM goods Level of the CBAM Report</w:t>
                    </w:r>
                    <w:r w:rsidR="005F2F24">
                      <w:rPr>
                        <w:noProof/>
                        <w:webHidden/>
                      </w:rPr>
                      <w:tab/>
                    </w:r>
                    <w:r w:rsidR="005F2F24">
                      <w:rPr>
                        <w:noProof/>
                        <w:webHidden/>
                      </w:rPr>
                      <w:fldChar w:fldCharType="begin"/>
                    </w:r>
                    <w:r w:rsidR="005F2F24">
                      <w:rPr>
                        <w:noProof/>
                        <w:webHidden/>
                      </w:rPr>
                      <w:instrText xml:space="preserve"> PAGEREF _Toc147147931 \h </w:instrText>
                    </w:r>
                    <w:r w:rsidR="005F2F24">
                      <w:rPr>
                        <w:noProof/>
                        <w:webHidden/>
                      </w:rPr>
                    </w:r>
                    <w:r w:rsidR="005F2F24">
                      <w:rPr>
                        <w:noProof/>
                        <w:webHidden/>
                      </w:rPr>
                      <w:fldChar w:fldCharType="separate"/>
                    </w:r>
                    <w:r w:rsidR="005F2F24">
                      <w:rPr>
                        <w:noProof/>
                        <w:webHidden/>
                      </w:rPr>
                      <w:t>39</w:t>
                    </w:r>
                    <w:r w:rsidR="005F2F24">
                      <w:rPr>
                        <w:noProof/>
                        <w:webHidden/>
                      </w:rPr>
                      <w:fldChar w:fldCharType="end"/>
                    </w:r>
                  </w:hyperlink>
                </w:p>
                <w:p w14:paraId="787AD699" w14:textId="19DA6754"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32" w:history="1">
                    <w:r w:rsidR="005F2F24" w:rsidRPr="00C25B2C">
                      <w:rPr>
                        <w:rStyle w:val="Hyperlink"/>
                        <w:noProof/>
                      </w:rPr>
                      <w:t>4.4.3</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Emissions level of CBAM report</w:t>
                    </w:r>
                    <w:r w:rsidR="005F2F24">
                      <w:rPr>
                        <w:noProof/>
                        <w:webHidden/>
                      </w:rPr>
                      <w:tab/>
                    </w:r>
                    <w:r w:rsidR="005F2F24">
                      <w:rPr>
                        <w:noProof/>
                        <w:webHidden/>
                      </w:rPr>
                      <w:fldChar w:fldCharType="begin"/>
                    </w:r>
                    <w:r w:rsidR="005F2F24">
                      <w:rPr>
                        <w:noProof/>
                        <w:webHidden/>
                      </w:rPr>
                      <w:instrText xml:space="preserve"> PAGEREF _Toc147147932 \h </w:instrText>
                    </w:r>
                    <w:r w:rsidR="005F2F24">
                      <w:rPr>
                        <w:noProof/>
                        <w:webHidden/>
                      </w:rPr>
                    </w:r>
                    <w:r w:rsidR="005F2F24">
                      <w:rPr>
                        <w:noProof/>
                        <w:webHidden/>
                      </w:rPr>
                      <w:fldChar w:fldCharType="separate"/>
                    </w:r>
                    <w:r w:rsidR="005F2F24">
                      <w:rPr>
                        <w:noProof/>
                        <w:webHidden/>
                      </w:rPr>
                      <w:t>45</w:t>
                    </w:r>
                    <w:r w:rsidR="005F2F24">
                      <w:rPr>
                        <w:noProof/>
                        <w:webHidden/>
                      </w:rPr>
                      <w:fldChar w:fldCharType="end"/>
                    </w:r>
                  </w:hyperlink>
                </w:p>
                <w:p w14:paraId="1B8791A3" w14:textId="7B942F79"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33" w:history="1">
                    <w:r w:rsidR="005F2F24" w:rsidRPr="00C25B2C">
                      <w:rPr>
                        <w:rStyle w:val="Hyperlink"/>
                      </w:rPr>
                      <w:t>4.5</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Report actions</w:t>
                    </w:r>
                    <w:r w:rsidR="005F2F24">
                      <w:rPr>
                        <w:webHidden/>
                      </w:rPr>
                      <w:tab/>
                    </w:r>
                    <w:r w:rsidR="005F2F24">
                      <w:rPr>
                        <w:webHidden/>
                      </w:rPr>
                      <w:fldChar w:fldCharType="begin"/>
                    </w:r>
                    <w:r w:rsidR="005F2F24">
                      <w:rPr>
                        <w:webHidden/>
                      </w:rPr>
                      <w:instrText xml:space="preserve"> PAGEREF _Toc147147933 \h </w:instrText>
                    </w:r>
                    <w:r w:rsidR="005F2F24">
                      <w:rPr>
                        <w:webHidden/>
                      </w:rPr>
                    </w:r>
                    <w:r w:rsidR="005F2F24">
                      <w:rPr>
                        <w:webHidden/>
                      </w:rPr>
                      <w:fldChar w:fldCharType="separate"/>
                    </w:r>
                    <w:r w:rsidR="005F2F24">
                      <w:rPr>
                        <w:webHidden/>
                      </w:rPr>
                      <w:t>53</w:t>
                    </w:r>
                    <w:r w:rsidR="005F2F24">
                      <w:rPr>
                        <w:webHidden/>
                      </w:rPr>
                      <w:fldChar w:fldCharType="end"/>
                    </w:r>
                  </w:hyperlink>
                </w:p>
                <w:p w14:paraId="3AEADCFA" w14:textId="183157D1"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34" w:history="1">
                    <w:r w:rsidR="005F2F24" w:rsidRPr="00C25B2C">
                      <w:rPr>
                        <w:rStyle w:val="Hyperlink"/>
                        <w:noProof/>
                      </w:rPr>
                      <w:t>4.5.1</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Create a report</w:t>
                    </w:r>
                    <w:r w:rsidR="005F2F24">
                      <w:rPr>
                        <w:noProof/>
                        <w:webHidden/>
                      </w:rPr>
                      <w:tab/>
                    </w:r>
                    <w:r w:rsidR="005F2F24">
                      <w:rPr>
                        <w:noProof/>
                        <w:webHidden/>
                      </w:rPr>
                      <w:fldChar w:fldCharType="begin"/>
                    </w:r>
                    <w:r w:rsidR="005F2F24">
                      <w:rPr>
                        <w:noProof/>
                        <w:webHidden/>
                      </w:rPr>
                      <w:instrText xml:space="preserve"> PAGEREF _Toc147147934 \h </w:instrText>
                    </w:r>
                    <w:r w:rsidR="005F2F24">
                      <w:rPr>
                        <w:noProof/>
                        <w:webHidden/>
                      </w:rPr>
                    </w:r>
                    <w:r w:rsidR="005F2F24">
                      <w:rPr>
                        <w:noProof/>
                        <w:webHidden/>
                      </w:rPr>
                      <w:fldChar w:fldCharType="separate"/>
                    </w:r>
                    <w:r w:rsidR="005F2F24">
                      <w:rPr>
                        <w:noProof/>
                        <w:webHidden/>
                      </w:rPr>
                      <w:t>53</w:t>
                    </w:r>
                    <w:r w:rsidR="005F2F24">
                      <w:rPr>
                        <w:noProof/>
                        <w:webHidden/>
                      </w:rPr>
                      <w:fldChar w:fldCharType="end"/>
                    </w:r>
                  </w:hyperlink>
                </w:p>
                <w:p w14:paraId="5F2C3697" w14:textId="0BE2079B"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35" w:history="1">
                    <w:r w:rsidR="005F2F24" w:rsidRPr="00C25B2C">
                      <w:rPr>
                        <w:rStyle w:val="Hyperlink"/>
                        <w:noProof/>
                      </w:rPr>
                      <w:t>4.5.2</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Upload a report</w:t>
                    </w:r>
                    <w:r w:rsidR="005F2F24">
                      <w:rPr>
                        <w:noProof/>
                        <w:webHidden/>
                      </w:rPr>
                      <w:tab/>
                    </w:r>
                    <w:r w:rsidR="005F2F24">
                      <w:rPr>
                        <w:noProof/>
                        <w:webHidden/>
                      </w:rPr>
                      <w:fldChar w:fldCharType="begin"/>
                    </w:r>
                    <w:r w:rsidR="005F2F24">
                      <w:rPr>
                        <w:noProof/>
                        <w:webHidden/>
                      </w:rPr>
                      <w:instrText xml:space="preserve"> PAGEREF _Toc147147935 \h </w:instrText>
                    </w:r>
                    <w:r w:rsidR="005F2F24">
                      <w:rPr>
                        <w:noProof/>
                        <w:webHidden/>
                      </w:rPr>
                    </w:r>
                    <w:r w:rsidR="005F2F24">
                      <w:rPr>
                        <w:noProof/>
                        <w:webHidden/>
                      </w:rPr>
                      <w:fldChar w:fldCharType="separate"/>
                    </w:r>
                    <w:r w:rsidR="005F2F24">
                      <w:rPr>
                        <w:noProof/>
                        <w:webHidden/>
                      </w:rPr>
                      <w:t>54</w:t>
                    </w:r>
                    <w:r w:rsidR="005F2F24">
                      <w:rPr>
                        <w:noProof/>
                        <w:webHidden/>
                      </w:rPr>
                      <w:fldChar w:fldCharType="end"/>
                    </w:r>
                  </w:hyperlink>
                </w:p>
                <w:p w14:paraId="3E371B8B" w14:textId="6A3CED16"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36" w:history="1">
                    <w:r w:rsidR="005F2F24" w:rsidRPr="00C25B2C">
                      <w:rPr>
                        <w:rStyle w:val="Hyperlink"/>
                        <w:noProof/>
                      </w:rPr>
                      <w:t>4.5.3</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Save a draft report</w:t>
                    </w:r>
                    <w:r w:rsidR="005F2F24">
                      <w:rPr>
                        <w:noProof/>
                        <w:webHidden/>
                      </w:rPr>
                      <w:tab/>
                    </w:r>
                    <w:r w:rsidR="005F2F24">
                      <w:rPr>
                        <w:noProof/>
                        <w:webHidden/>
                      </w:rPr>
                      <w:fldChar w:fldCharType="begin"/>
                    </w:r>
                    <w:r w:rsidR="005F2F24">
                      <w:rPr>
                        <w:noProof/>
                        <w:webHidden/>
                      </w:rPr>
                      <w:instrText xml:space="preserve"> PAGEREF _Toc147147936 \h </w:instrText>
                    </w:r>
                    <w:r w:rsidR="005F2F24">
                      <w:rPr>
                        <w:noProof/>
                        <w:webHidden/>
                      </w:rPr>
                    </w:r>
                    <w:r w:rsidR="005F2F24">
                      <w:rPr>
                        <w:noProof/>
                        <w:webHidden/>
                      </w:rPr>
                      <w:fldChar w:fldCharType="separate"/>
                    </w:r>
                    <w:r w:rsidR="005F2F24">
                      <w:rPr>
                        <w:noProof/>
                        <w:webHidden/>
                      </w:rPr>
                      <w:t>55</w:t>
                    </w:r>
                    <w:r w:rsidR="005F2F24">
                      <w:rPr>
                        <w:noProof/>
                        <w:webHidden/>
                      </w:rPr>
                      <w:fldChar w:fldCharType="end"/>
                    </w:r>
                  </w:hyperlink>
                </w:p>
                <w:p w14:paraId="6328716B" w14:textId="6D0B77FB"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37" w:history="1">
                    <w:r w:rsidR="005F2F24" w:rsidRPr="00C25B2C">
                      <w:rPr>
                        <w:rStyle w:val="Hyperlink"/>
                        <w:noProof/>
                      </w:rPr>
                      <w:t>4.5.4</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Delete a draft report</w:t>
                    </w:r>
                    <w:r w:rsidR="005F2F24">
                      <w:rPr>
                        <w:noProof/>
                        <w:webHidden/>
                      </w:rPr>
                      <w:tab/>
                    </w:r>
                    <w:r w:rsidR="005F2F24">
                      <w:rPr>
                        <w:noProof/>
                        <w:webHidden/>
                      </w:rPr>
                      <w:fldChar w:fldCharType="begin"/>
                    </w:r>
                    <w:r w:rsidR="005F2F24">
                      <w:rPr>
                        <w:noProof/>
                        <w:webHidden/>
                      </w:rPr>
                      <w:instrText xml:space="preserve"> PAGEREF _Toc147147937 \h </w:instrText>
                    </w:r>
                    <w:r w:rsidR="005F2F24">
                      <w:rPr>
                        <w:noProof/>
                        <w:webHidden/>
                      </w:rPr>
                    </w:r>
                    <w:r w:rsidR="005F2F24">
                      <w:rPr>
                        <w:noProof/>
                        <w:webHidden/>
                      </w:rPr>
                      <w:fldChar w:fldCharType="separate"/>
                    </w:r>
                    <w:r w:rsidR="005F2F24">
                      <w:rPr>
                        <w:noProof/>
                        <w:webHidden/>
                      </w:rPr>
                      <w:t>55</w:t>
                    </w:r>
                    <w:r w:rsidR="005F2F24">
                      <w:rPr>
                        <w:noProof/>
                        <w:webHidden/>
                      </w:rPr>
                      <w:fldChar w:fldCharType="end"/>
                    </w:r>
                  </w:hyperlink>
                </w:p>
                <w:p w14:paraId="2194127B" w14:textId="456C9CCB"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38" w:history="1">
                    <w:r w:rsidR="005F2F24" w:rsidRPr="00C25B2C">
                      <w:rPr>
                        <w:rStyle w:val="Hyperlink"/>
                        <w:noProof/>
                      </w:rPr>
                      <w:t>4.5.5</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Edit a report</w:t>
                    </w:r>
                    <w:r w:rsidR="005F2F24">
                      <w:rPr>
                        <w:noProof/>
                        <w:webHidden/>
                      </w:rPr>
                      <w:tab/>
                    </w:r>
                    <w:r w:rsidR="005F2F24">
                      <w:rPr>
                        <w:noProof/>
                        <w:webHidden/>
                      </w:rPr>
                      <w:fldChar w:fldCharType="begin"/>
                    </w:r>
                    <w:r w:rsidR="005F2F24">
                      <w:rPr>
                        <w:noProof/>
                        <w:webHidden/>
                      </w:rPr>
                      <w:instrText xml:space="preserve"> PAGEREF _Toc147147938 \h </w:instrText>
                    </w:r>
                    <w:r w:rsidR="005F2F24">
                      <w:rPr>
                        <w:noProof/>
                        <w:webHidden/>
                      </w:rPr>
                    </w:r>
                    <w:r w:rsidR="005F2F24">
                      <w:rPr>
                        <w:noProof/>
                        <w:webHidden/>
                      </w:rPr>
                      <w:fldChar w:fldCharType="separate"/>
                    </w:r>
                    <w:r w:rsidR="005F2F24">
                      <w:rPr>
                        <w:noProof/>
                        <w:webHidden/>
                      </w:rPr>
                      <w:t>56</w:t>
                    </w:r>
                    <w:r w:rsidR="005F2F24">
                      <w:rPr>
                        <w:noProof/>
                        <w:webHidden/>
                      </w:rPr>
                      <w:fldChar w:fldCharType="end"/>
                    </w:r>
                  </w:hyperlink>
                </w:p>
                <w:p w14:paraId="4895AEC8" w14:textId="608424C5"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39" w:history="1">
                    <w:r w:rsidR="005F2F24" w:rsidRPr="00C25B2C">
                      <w:rPr>
                        <w:rStyle w:val="Hyperlink"/>
                        <w:noProof/>
                      </w:rPr>
                      <w:t>4.5.6</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Validate a report</w:t>
                    </w:r>
                    <w:r w:rsidR="005F2F24">
                      <w:rPr>
                        <w:noProof/>
                        <w:webHidden/>
                      </w:rPr>
                      <w:tab/>
                    </w:r>
                    <w:r w:rsidR="005F2F24">
                      <w:rPr>
                        <w:noProof/>
                        <w:webHidden/>
                      </w:rPr>
                      <w:fldChar w:fldCharType="begin"/>
                    </w:r>
                    <w:r w:rsidR="005F2F24">
                      <w:rPr>
                        <w:noProof/>
                        <w:webHidden/>
                      </w:rPr>
                      <w:instrText xml:space="preserve"> PAGEREF _Toc147147939 \h </w:instrText>
                    </w:r>
                    <w:r w:rsidR="005F2F24">
                      <w:rPr>
                        <w:noProof/>
                        <w:webHidden/>
                      </w:rPr>
                    </w:r>
                    <w:r w:rsidR="005F2F24">
                      <w:rPr>
                        <w:noProof/>
                        <w:webHidden/>
                      </w:rPr>
                      <w:fldChar w:fldCharType="separate"/>
                    </w:r>
                    <w:r w:rsidR="005F2F24">
                      <w:rPr>
                        <w:noProof/>
                        <w:webHidden/>
                      </w:rPr>
                      <w:t>57</w:t>
                    </w:r>
                    <w:r w:rsidR="005F2F24">
                      <w:rPr>
                        <w:noProof/>
                        <w:webHidden/>
                      </w:rPr>
                      <w:fldChar w:fldCharType="end"/>
                    </w:r>
                  </w:hyperlink>
                </w:p>
                <w:p w14:paraId="315F0E0B" w14:textId="54308D70"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40" w:history="1">
                    <w:r w:rsidR="005F2F24" w:rsidRPr="00C25B2C">
                      <w:rPr>
                        <w:rStyle w:val="Hyperlink"/>
                        <w:noProof/>
                      </w:rPr>
                      <w:t>4.5.7</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Submit a report</w:t>
                    </w:r>
                    <w:r w:rsidR="005F2F24">
                      <w:rPr>
                        <w:noProof/>
                        <w:webHidden/>
                      </w:rPr>
                      <w:tab/>
                    </w:r>
                    <w:r w:rsidR="005F2F24">
                      <w:rPr>
                        <w:noProof/>
                        <w:webHidden/>
                      </w:rPr>
                      <w:fldChar w:fldCharType="begin"/>
                    </w:r>
                    <w:r w:rsidR="005F2F24">
                      <w:rPr>
                        <w:noProof/>
                        <w:webHidden/>
                      </w:rPr>
                      <w:instrText xml:space="preserve"> PAGEREF _Toc147147940 \h </w:instrText>
                    </w:r>
                    <w:r w:rsidR="005F2F24">
                      <w:rPr>
                        <w:noProof/>
                        <w:webHidden/>
                      </w:rPr>
                    </w:r>
                    <w:r w:rsidR="005F2F24">
                      <w:rPr>
                        <w:noProof/>
                        <w:webHidden/>
                      </w:rPr>
                      <w:fldChar w:fldCharType="separate"/>
                    </w:r>
                    <w:r w:rsidR="005F2F24">
                      <w:rPr>
                        <w:noProof/>
                        <w:webHidden/>
                      </w:rPr>
                      <w:t>58</w:t>
                    </w:r>
                    <w:r w:rsidR="005F2F24">
                      <w:rPr>
                        <w:noProof/>
                        <w:webHidden/>
                      </w:rPr>
                      <w:fldChar w:fldCharType="end"/>
                    </w:r>
                  </w:hyperlink>
                </w:p>
                <w:p w14:paraId="26AA783E" w14:textId="3C53ED41"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41" w:history="1">
                    <w:r w:rsidR="005F2F24" w:rsidRPr="00C25B2C">
                      <w:rPr>
                        <w:rStyle w:val="Hyperlink"/>
                        <w:noProof/>
                      </w:rPr>
                      <w:t>4.5.8</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View a report</w:t>
                    </w:r>
                    <w:r w:rsidR="005F2F24">
                      <w:rPr>
                        <w:noProof/>
                        <w:webHidden/>
                      </w:rPr>
                      <w:tab/>
                    </w:r>
                    <w:r w:rsidR="005F2F24">
                      <w:rPr>
                        <w:noProof/>
                        <w:webHidden/>
                      </w:rPr>
                      <w:fldChar w:fldCharType="begin"/>
                    </w:r>
                    <w:r w:rsidR="005F2F24">
                      <w:rPr>
                        <w:noProof/>
                        <w:webHidden/>
                      </w:rPr>
                      <w:instrText xml:space="preserve"> PAGEREF _Toc147147941 \h </w:instrText>
                    </w:r>
                    <w:r w:rsidR="005F2F24">
                      <w:rPr>
                        <w:noProof/>
                        <w:webHidden/>
                      </w:rPr>
                    </w:r>
                    <w:r w:rsidR="005F2F24">
                      <w:rPr>
                        <w:noProof/>
                        <w:webHidden/>
                      </w:rPr>
                      <w:fldChar w:fldCharType="separate"/>
                    </w:r>
                    <w:r w:rsidR="005F2F24">
                      <w:rPr>
                        <w:noProof/>
                        <w:webHidden/>
                      </w:rPr>
                      <w:t>58</w:t>
                    </w:r>
                    <w:r w:rsidR="005F2F24">
                      <w:rPr>
                        <w:noProof/>
                        <w:webHidden/>
                      </w:rPr>
                      <w:fldChar w:fldCharType="end"/>
                    </w:r>
                  </w:hyperlink>
                </w:p>
                <w:p w14:paraId="74D3977F" w14:textId="7FF14138"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42" w:history="1">
                    <w:r w:rsidR="005F2F24" w:rsidRPr="00C25B2C">
                      <w:rPr>
                        <w:rStyle w:val="Hyperlink"/>
                        <w:noProof/>
                      </w:rPr>
                      <w:t>4.5.9</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Amend a report</w:t>
                    </w:r>
                    <w:r w:rsidR="005F2F24">
                      <w:rPr>
                        <w:noProof/>
                        <w:webHidden/>
                      </w:rPr>
                      <w:tab/>
                    </w:r>
                    <w:r w:rsidR="005F2F24">
                      <w:rPr>
                        <w:noProof/>
                        <w:webHidden/>
                      </w:rPr>
                      <w:fldChar w:fldCharType="begin"/>
                    </w:r>
                    <w:r w:rsidR="005F2F24">
                      <w:rPr>
                        <w:noProof/>
                        <w:webHidden/>
                      </w:rPr>
                      <w:instrText xml:space="preserve"> PAGEREF _Toc147147942 \h </w:instrText>
                    </w:r>
                    <w:r w:rsidR="005F2F24">
                      <w:rPr>
                        <w:noProof/>
                        <w:webHidden/>
                      </w:rPr>
                    </w:r>
                    <w:r w:rsidR="005F2F24">
                      <w:rPr>
                        <w:noProof/>
                        <w:webHidden/>
                      </w:rPr>
                      <w:fldChar w:fldCharType="separate"/>
                    </w:r>
                    <w:r w:rsidR="005F2F24">
                      <w:rPr>
                        <w:noProof/>
                        <w:webHidden/>
                      </w:rPr>
                      <w:t>58</w:t>
                    </w:r>
                    <w:r w:rsidR="005F2F24">
                      <w:rPr>
                        <w:noProof/>
                        <w:webHidden/>
                      </w:rPr>
                      <w:fldChar w:fldCharType="end"/>
                    </w:r>
                  </w:hyperlink>
                </w:p>
                <w:p w14:paraId="7467CD15" w14:textId="0B51D11C"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43" w:history="1">
                    <w:r w:rsidR="005F2F24" w:rsidRPr="00C25B2C">
                      <w:rPr>
                        <w:rStyle w:val="Hyperlink"/>
                        <w:noProof/>
                      </w:rPr>
                      <w:t>4.5.10</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Invalidate a report</w:t>
                    </w:r>
                    <w:r w:rsidR="005F2F24">
                      <w:rPr>
                        <w:noProof/>
                        <w:webHidden/>
                      </w:rPr>
                      <w:tab/>
                    </w:r>
                    <w:r w:rsidR="005F2F24">
                      <w:rPr>
                        <w:noProof/>
                        <w:webHidden/>
                      </w:rPr>
                      <w:fldChar w:fldCharType="begin"/>
                    </w:r>
                    <w:r w:rsidR="005F2F24">
                      <w:rPr>
                        <w:noProof/>
                        <w:webHidden/>
                      </w:rPr>
                      <w:instrText xml:space="preserve"> PAGEREF _Toc147147943 \h </w:instrText>
                    </w:r>
                    <w:r w:rsidR="005F2F24">
                      <w:rPr>
                        <w:noProof/>
                        <w:webHidden/>
                      </w:rPr>
                    </w:r>
                    <w:r w:rsidR="005F2F24">
                      <w:rPr>
                        <w:noProof/>
                        <w:webHidden/>
                      </w:rPr>
                      <w:fldChar w:fldCharType="separate"/>
                    </w:r>
                    <w:r w:rsidR="005F2F24">
                      <w:rPr>
                        <w:noProof/>
                        <w:webHidden/>
                      </w:rPr>
                      <w:t>60</w:t>
                    </w:r>
                    <w:r w:rsidR="005F2F24">
                      <w:rPr>
                        <w:noProof/>
                        <w:webHidden/>
                      </w:rPr>
                      <w:fldChar w:fldCharType="end"/>
                    </w:r>
                  </w:hyperlink>
                </w:p>
                <w:p w14:paraId="4D3398D6" w14:textId="5020B95E"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44" w:history="1">
                    <w:r w:rsidR="005F2F24" w:rsidRPr="00C25B2C">
                      <w:rPr>
                        <w:rStyle w:val="Hyperlink"/>
                        <w:noProof/>
                      </w:rPr>
                      <w:t>4.5.11</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Request to submit a report with a delay</w:t>
                    </w:r>
                    <w:r w:rsidR="005F2F24">
                      <w:rPr>
                        <w:noProof/>
                        <w:webHidden/>
                      </w:rPr>
                      <w:tab/>
                    </w:r>
                    <w:r w:rsidR="005F2F24">
                      <w:rPr>
                        <w:noProof/>
                        <w:webHidden/>
                      </w:rPr>
                      <w:fldChar w:fldCharType="begin"/>
                    </w:r>
                    <w:r w:rsidR="005F2F24">
                      <w:rPr>
                        <w:noProof/>
                        <w:webHidden/>
                      </w:rPr>
                      <w:instrText xml:space="preserve"> PAGEREF _Toc147147944 \h </w:instrText>
                    </w:r>
                    <w:r w:rsidR="005F2F24">
                      <w:rPr>
                        <w:noProof/>
                        <w:webHidden/>
                      </w:rPr>
                    </w:r>
                    <w:r w:rsidR="005F2F24">
                      <w:rPr>
                        <w:noProof/>
                        <w:webHidden/>
                      </w:rPr>
                      <w:fldChar w:fldCharType="separate"/>
                    </w:r>
                    <w:r w:rsidR="005F2F24">
                      <w:rPr>
                        <w:noProof/>
                        <w:webHidden/>
                      </w:rPr>
                      <w:t>60</w:t>
                    </w:r>
                    <w:r w:rsidR="005F2F24">
                      <w:rPr>
                        <w:noProof/>
                        <w:webHidden/>
                      </w:rPr>
                      <w:fldChar w:fldCharType="end"/>
                    </w:r>
                  </w:hyperlink>
                </w:p>
                <w:p w14:paraId="4F7B2D79" w14:textId="2F3B6644"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45" w:history="1">
                    <w:r w:rsidR="005F2F24" w:rsidRPr="00C25B2C">
                      <w:rPr>
                        <w:rStyle w:val="Hyperlink"/>
                        <w:noProof/>
                      </w:rPr>
                      <w:t>4.5.12</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Download PDF</w:t>
                    </w:r>
                    <w:r w:rsidR="005F2F24">
                      <w:rPr>
                        <w:noProof/>
                        <w:webHidden/>
                      </w:rPr>
                      <w:tab/>
                    </w:r>
                    <w:r w:rsidR="005F2F24">
                      <w:rPr>
                        <w:noProof/>
                        <w:webHidden/>
                      </w:rPr>
                      <w:fldChar w:fldCharType="begin"/>
                    </w:r>
                    <w:r w:rsidR="005F2F24">
                      <w:rPr>
                        <w:noProof/>
                        <w:webHidden/>
                      </w:rPr>
                      <w:instrText xml:space="preserve"> PAGEREF _Toc147147945 \h </w:instrText>
                    </w:r>
                    <w:r w:rsidR="005F2F24">
                      <w:rPr>
                        <w:noProof/>
                        <w:webHidden/>
                      </w:rPr>
                    </w:r>
                    <w:r w:rsidR="005F2F24">
                      <w:rPr>
                        <w:noProof/>
                        <w:webHidden/>
                      </w:rPr>
                      <w:fldChar w:fldCharType="separate"/>
                    </w:r>
                    <w:r w:rsidR="005F2F24">
                      <w:rPr>
                        <w:noProof/>
                        <w:webHidden/>
                      </w:rPr>
                      <w:t>61</w:t>
                    </w:r>
                    <w:r w:rsidR="005F2F24">
                      <w:rPr>
                        <w:noProof/>
                        <w:webHidden/>
                      </w:rPr>
                      <w:fldChar w:fldCharType="end"/>
                    </w:r>
                  </w:hyperlink>
                </w:p>
                <w:p w14:paraId="438C4BBB" w14:textId="0CD918A1" w:rsidR="005F2F24" w:rsidRDefault="00EC7F22">
                  <w:pPr>
                    <w:pStyle w:val="TOC3"/>
                    <w:tabs>
                      <w:tab w:val="left" w:pos="1445"/>
                    </w:tabs>
                    <w:rPr>
                      <w:rFonts w:asciiTheme="minorHAnsi" w:eastAsiaTheme="minorEastAsia" w:hAnsiTheme="minorHAnsi" w:cstheme="minorBidi"/>
                      <w:noProof/>
                      <w:kern w:val="2"/>
                      <w:sz w:val="22"/>
                      <w:szCs w:val="22"/>
                      <w:lang w:val="en-US" w:eastAsia="en-US"/>
                      <w14:ligatures w14:val="standardContextual"/>
                    </w:rPr>
                  </w:pPr>
                  <w:hyperlink w:anchor="_Toc147147946" w:history="1">
                    <w:r w:rsidR="005F2F24" w:rsidRPr="00C25B2C">
                      <w:rPr>
                        <w:rStyle w:val="Hyperlink"/>
                        <w:noProof/>
                      </w:rPr>
                      <w:t>4.5.13</w:t>
                    </w:r>
                    <w:r w:rsidR="005F2F24">
                      <w:rPr>
                        <w:rFonts w:asciiTheme="minorHAnsi" w:eastAsiaTheme="minorEastAsia" w:hAnsiTheme="minorHAnsi" w:cstheme="minorBidi"/>
                        <w:noProof/>
                        <w:kern w:val="2"/>
                        <w:sz w:val="22"/>
                        <w:szCs w:val="22"/>
                        <w:lang w:val="en-US" w:eastAsia="en-US"/>
                        <w14:ligatures w14:val="standardContextual"/>
                      </w:rPr>
                      <w:tab/>
                    </w:r>
                    <w:r w:rsidR="005F2F24" w:rsidRPr="00C25B2C">
                      <w:rPr>
                        <w:rStyle w:val="Hyperlink"/>
                        <w:noProof/>
                      </w:rPr>
                      <w:t>History</w:t>
                    </w:r>
                    <w:r w:rsidR="005F2F24">
                      <w:rPr>
                        <w:noProof/>
                        <w:webHidden/>
                      </w:rPr>
                      <w:tab/>
                    </w:r>
                    <w:r w:rsidR="005F2F24">
                      <w:rPr>
                        <w:noProof/>
                        <w:webHidden/>
                      </w:rPr>
                      <w:fldChar w:fldCharType="begin"/>
                    </w:r>
                    <w:r w:rsidR="005F2F24">
                      <w:rPr>
                        <w:noProof/>
                        <w:webHidden/>
                      </w:rPr>
                      <w:instrText xml:space="preserve"> PAGEREF _Toc147147946 \h </w:instrText>
                    </w:r>
                    <w:r w:rsidR="005F2F24">
                      <w:rPr>
                        <w:noProof/>
                        <w:webHidden/>
                      </w:rPr>
                    </w:r>
                    <w:r w:rsidR="005F2F24">
                      <w:rPr>
                        <w:noProof/>
                        <w:webHidden/>
                      </w:rPr>
                      <w:fldChar w:fldCharType="separate"/>
                    </w:r>
                    <w:r w:rsidR="005F2F24">
                      <w:rPr>
                        <w:noProof/>
                        <w:webHidden/>
                      </w:rPr>
                      <w:t>61</w:t>
                    </w:r>
                    <w:r w:rsidR="005F2F24">
                      <w:rPr>
                        <w:noProof/>
                        <w:webHidden/>
                      </w:rPr>
                      <w:fldChar w:fldCharType="end"/>
                    </w:r>
                  </w:hyperlink>
                </w:p>
                <w:p w14:paraId="7842176D" w14:textId="1A4D4DF9"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47" w:history="1">
                    <w:r w:rsidR="005F2F24" w:rsidRPr="00C25B2C">
                      <w:rPr>
                        <w:rStyle w:val="Hyperlink"/>
                      </w:rPr>
                      <w:t>4.6</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My importers</w:t>
                    </w:r>
                    <w:r w:rsidR="005F2F24">
                      <w:rPr>
                        <w:webHidden/>
                      </w:rPr>
                      <w:tab/>
                    </w:r>
                    <w:r w:rsidR="005F2F24">
                      <w:rPr>
                        <w:webHidden/>
                      </w:rPr>
                      <w:fldChar w:fldCharType="begin"/>
                    </w:r>
                    <w:r w:rsidR="005F2F24">
                      <w:rPr>
                        <w:webHidden/>
                      </w:rPr>
                      <w:instrText xml:space="preserve"> PAGEREF _Toc147147947 \h </w:instrText>
                    </w:r>
                    <w:r w:rsidR="005F2F24">
                      <w:rPr>
                        <w:webHidden/>
                      </w:rPr>
                    </w:r>
                    <w:r w:rsidR="005F2F24">
                      <w:rPr>
                        <w:webHidden/>
                      </w:rPr>
                      <w:fldChar w:fldCharType="separate"/>
                    </w:r>
                    <w:r w:rsidR="005F2F24">
                      <w:rPr>
                        <w:webHidden/>
                      </w:rPr>
                      <w:t>62</w:t>
                    </w:r>
                    <w:r w:rsidR="005F2F24">
                      <w:rPr>
                        <w:webHidden/>
                      </w:rPr>
                      <w:fldChar w:fldCharType="end"/>
                    </w:r>
                  </w:hyperlink>
                </w:p>
                <w:p w14:paraId="1A89B047" w14:textId="133BE7B8"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48" w:history="1">
                    <w:r w:rsidR="005F2F24" w:rsidRPr="00C25B2C">
                      <w:rPr>
                        <w:rStyle w:val="Hyperlink"/>
                      </w:rPr>
                      <w:t>4.7</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My Profile Information</w:t>
                    </w:r>
                    <w:r w:rsidR="005F2F24">
                      <w:rPr>
                        <w:webHidden/>
                      </w:rPr>
                      <w:tab/>
                    </w:r>
                    <w:r w:rsidR="005F2F24">
                      <w:rPr>
                        <w:webHidden/>
                      </w:rPr>
                      <w:fldChar w:fldCharType="begin"/>
                    </w:r>
                    <w:r w:rsidR="005F2F24">
                      <w:rPr>
                        <w:webHidden/>
                      </w:rPr>
                      <w:instrText xml:space="preserve"> PAGEREF _Toc147147948 \h </w:instrText>
                    </w:r>
                    <w:r w:rsidR="005F2F24">
                      <w:rPr>
                        <w:webHidden/>
                      </w:rPr>
                    </w:r>
                    <w:r w:rsidR="005F2F24">
                      <w:rPr>
                        <w:webHidden/>
                      </w:rPr>
                      <w:fldChar w:fldCharType="separate"/>
                    </w:r>
                    <w:r w:rsidR="005F2F24">
                      <w:rPr>
                        <w:webHidden/>
                      </w:rPr>
                      <w:t>63</w:t>
                    </w:r>
                    <w:r w:rsidR="005F2F24">
                      <w:rPr>
                        <w:webHidden/>
                      </w:rPr>
                      <w:fldChar w:fldCharType="end"/>
                    </w:r>
                  </w:hyperlink>
                </w:p>
                <w:p w14:paraId="2F3C5B0D" w14:textId="017B2438"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49" w:history="1">
                    <w:r w:rsidR="005F2F24" w:rsidRPr="00C25B2C">
                      <w:rPr>
                        <w:rStyle w:val="Hyperlink"/>
                      </w:rPr>
                      <w:t>4.8</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Pr>
                      <w:t>Preferences</w:t>
                    </w:r>
                    <w:r w:rsidR="005F2F24">
                      <w:rPr>
                        <w:webHidden/>
                      </w:rPr>
                      <w:tab/>
                    </w:r>
                    <w:r w:rsidR="005F2F24">
                      <w:rPr>
                        <w:webHidden/>
                      </w:rPr>
                      <w:fldChar w:fldCharType="begin"/>
                    </w:r>
                    <w:r w:rsidR="005F2F24">
                      <w:rPr>
                        <w:webHidden/>
                      </w:rPr>
                      <w:instrText xml:space="preserve"> PAGEREF _Toc147147949 \h </w:instrText>
                    </w:r>
                    <w:r w:rsidR="005F2F24">
                      <w:rPr>
                        <w:webHidden/>
                      </w:rPr>
                    </w:r>
                    <w:r w:rsidR="005F2F24">
                      <w:rPr>
                        <w:webHidden/>
                      </w:rPr>
                      <w:fldChar w:fldCharType="separate"/>
                    </w:r>
                    <w:r w:rsidR="005F2F24">
                      <w:rPr>
                        <w:webHidden/>
                      </w:rPr>
                      <w:t>64</w:t>
                    </w:r>
                    <w:r w:rsidR="005F2F24">
                      <w:rPr>
                        <w:webHidden/>
                      </w:rPr>
                      <w:fldChar w:fldCharType="end"/>
                    </w:r>
                  </w:hyperlink>
                </w:p>
                <w:p w14:paraId="397DD199" w14:textId="3E03480B" w:rsidR="005F2F24" w:rsidRDefault="00EC7F22">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47147950" w:history="1">
                    <w:r w:rsidR="005F2F24" w:rsidRPr="00C25B2C">
                      <w:rPr>
                        <w:rStyle w:val="Hyperlink"/>
                        <w:rFonts w:eastAsia="SimSun"/>
                        <w:noProof/>
                        <w:lang w:eastAsia="zh-CN"/>
                      </w:rPr>
                      <w:t>5</w:t>
                    </w:r>
                    <w:r w:rsidR="005F2F24">
                      <w:rPr>
                        <w:rFonts w:asciiTheme="minorHAnsi" w:eastAsiaTheme="minorEastAsia" w:hAnsiTheme="minorHAnsi" w:cstheme="minorBidi"/>
                        <w:b w:val="0"/>
                        <w:caps w:val="0"/>
                        <w:noProof/>
                        <w:kern w:val="2"/>
                        <w:sz w:val="22"/>
                        <w:szCs w:val="22"/>
                        <w:lang w:val="en-US" w:eastAsia="en-US"/>
                        <w14:ligatures w14:val="standardContextual"/>
                      </w:rPr>
                      <w:tab/>
                    </w:r>
                    <w:r w:rsidR="005F2F24" w:rsidRPr="00C25B2C">
                      <w:rPr>
                        <w:rStyle w:val="Hyperlink"/>
                        <w:rFonts w:eastAsia="SimSun"/>
                        <w:noProof/>
                        <w:lang w:eastAsia="zh-CN"/>
                      </w:rPr>
                      <w:t>Appendix</w:t>
                    </w:r>
                    <w:r w:rsidR="005F2F24">
                      <w:rPr>
                        <w:noProof/>
                        <w:webHidden/>
                      </w:rPr>
                      <w:tab/>
                    </w:r>
                    <w:r w:rsidR="005F2F24">
                      <w:rPr>
                        <w:noProof/>
                        <w:webHidden/>
                      </w:rPr>
                      <w:fldChar w:fldCharType="begin"/>
                    </w:r>
                    <w:r w:rsidR="005F2F24">
                      <w:rPr>
                        <w:noProof/>
                        <w:webHidden/>
                      </w:rPr>
                      <w:instrText xml:space="preserve"> PAGEREF _Toc147147950 \h </w:instrText>
                    </w:r>
                    <w:r w:rsidR="005F2F24">
                      <w:rPr>
                        <w:noProof/>
                        <w:webHidden/>
                      </w:rPr>
                    </w:r>
                    <w:r w:rsidR="005F2F24">
                      <w:rPr>
                        <w:noProof/>
                        <w:webHidden/>
                      </w:rPr>
                      <w:fldChar w:fldCharType="separate"/>
                    </w:r>
                    <w:r w:rsidR="005F2F24">
                      <w:rPr>
                        <w:noProof/>
                        <w:webHidden/>
                      </w:rPr>
                      <w:t>66</w:t>
                    </w:r>
                    <w:r w:rsidR="005F2F24">
                      <w:rPr>
                        <w:noProof/>
                        <w:webHidden/>
                      </w:rPr>
                      <w:fldChar w:fldCharType="end"/>
                    </w:r>
                  </w:hyperlink>
                </w:p>
                <w:p w14:paraId="2ADEA630" w14:textId="323D8EDD" w:rsidR="005F2F24" w:rsidRDefault="00EC7F22">
                  <w:pPr>
                    <w:pStyle w:val="TOC1"/>
                    <w:rPr>
                      <w:rFonts w:asciiTheme="minorHAnsi" w:eastAsiaTheme="minorEastAsia" w:hAnsiTheme="minorHAnsi" w:cstheme="minorBidi"/>
                      <w:b w:val="0"/>
                      <w:caps w:val="0"/>
                      <w:noProof/>
                      <w:kern w:val="2"/>
                      <w:sz w:val="22"/>
                      <w:szCs w:val="22"/>
                      <w:lang w:val="en-US" w:eastAsia="en-US"/>
                      <w14:ligatures w14:val="standardContextual"/>
                    </w:rPr>
                  </w:pPr>
                  <w:hyperlink w:anchor="_Toc147147951" w:history="1">
                    <w:r w:rsidR="005F2F24" w:rsidRPr="00C25B2C">
                      <w:rPr>
                        <w:rStyle w:val="Hyperlink"/>
                        <w:rFonts w:eastAsia="SimSun"/>
                        <w:noProof/>
                        <w:lang w:eastAsia="zh-CN"/>
                      </w:rPr>
                      <w:t>6</w:t>
                    </w:r>
                    <w:r w:rsidR="005F2F24">
                      <w:rPr>
                        <w:rFonts w:asciiTheme="minorHAnsi" w:eastAsiaTheme="minorEastAsia" w:hAnsiTheme="minorHAnsi" w:cstheme="minorBidi"/>
                        <w:b w:val="0"/>
                        <w:caps w:val="0"/>
                        <w:noProof/>
                        <w:kern w:val="2"/>
                        <w:sz w:val="22"/>
                        <w:szCs w:val="22"/>
                        <w:lang w:val="en-US" w:eastAsia="en-US"/>
                        <w14:ligatures w14:val="standardContextual"/>
                      </w:rPr>
                      <w:tab/>
                    </w:r>
                    <w:r w:rsidR="005F2F24" w:rsidRPr="00C25B2C">
                      <w:rPr>
                        <w:rStyle w:val="Hyperlink"/>
                        <w:rFonts w:eastAsia="SimSun"/>
                        <w:noProof/>
                        <w:lang w:eastAsia="zh-CN"/>
                      </w:rPr>
                      <w:t>Annex</w:t>
                    </w:r>
                    <w:r w:rsidR="005F2F24">
                      <w:rPr>
                        <w:noProof/>
                        <w:webHidden/>
                      </w:rPr>
                      <w:tab/>
                    </w:r>
                    <w:r w:rsidR="005F2F24">
                      <w:rPr>
                        <w:noProof/>
                        <w:webHidden/>
                      </w:rPr>
                      <w:fldChar w:fldCharType="begin"/>
                    </w:r>
                    <w:r w:rsidR="005F2F24">
                      <w:rPr>
                        <w:noProof/>
                        <w:webHidden/>
                      </w:rPr>
                      <w:instrText xml:space="preserve"> PAGEREF _Toc147147951 \h </w:instrText>
                    </w:r>
                    <w:r w:rsidR="005F2F24">
                      <w:rPr>
                        <w:noProof/>
                        <w:webHidden/>
                      </w:rPr>
                    </w:r>
                    <w:r w:rsidR="005F2F24">
                      <w:rPr>
                        <w:noProof/>
                        <w:webHidden/>
                      </w:rPr>
                      <w:fldChar w:fldCharType="separate"/>
                    </w:r>
                    <w:r w:rsidR="005F2F24">
                      <w:rPr>
                        <w:noProof/>
                        <w:webHidden/>
                      </w:rPr>
                      <w:t>67</w:t>
                    </w:r>
                    <w:r w:rsidR="005F2F24">
                      <w:rPr>
                        <w:noProof/>
                        <w:webHidden/>
                      </w:rPr>
                      <w:fldChar w:fldCharType="end"/>
                    </w:r>
                  </w:hyperlink>
                </w:p>
                <w:p w14:paraId="3A9A3D7B" w14:textId="1C73D330"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52" w:history="1">
                    <w:r w:rsidR="005F2F24" w:rsidRPr="00C25B2C">
                      <w:rPr>
                        <w:rStyle w:val="Hyperlink"/>
                        <w:rFonts w:eastAsia="SimSun"/>
                      </w:rPr>
                      <w:t>6.1</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Fonts w:eastAsia="SimSun"/>
                      </w:rPr>
                      <w:t>CBAM Report (XSD)</w:t>
                    </w:r>
                    <w:r w:rsidR="005F2F24">
                      <w:rPr>
                        <w:webHidden/>
                      </w:rPr>
                      <w:tab/>
                    </w:r>
                    <w:r w:rsidR="005F2F24">
                      <w:rPr>
                        <w:webHidden/>
                      </w:rPr>
                      <w:fldChar w:fldCharType="begin"/>
                    </w:r>
                    <w:r w:rsidR="005F2F24">
                      <w:rPr>
                        <w:webHidden/>
                      </w:rPr>
                      <w:instrText xml:space="preserve"> PAGEREF _Toc147147952 \h </w:instrText>
                    </w:r>
                    <w:r w:rsidR="005F2F24">
                      <w:rPr>
                        <w:webHidden/>
                      </w:rPr>
                    </w:r>
                    <w:r w:rsidR="005F2F24">
                      <w:rPr>
                        <w:webHidden/>
                      </w:rPr>
                      <w:fldChar w:fldCharType="separate"/>
                    </w:r>
                    <w:r w:rsidR="005F2F24">
                      <w:rPr>
                        <w:webHidden/>
                      </w:rPr>
                      <w:t>67</w:t>
                    </w:r>
                    <w:r w:rsidR="005F2F24">
                      <w:rPr>
                        <w:webHidden/>
                      </w:rPr>
                      <w:fldChar w:fldCharType="end"/>
                    </w:r>
                  </w:hyperlink>
                </w:p>
                <w:p w14:paraId="4A355A72" w14:textId="14BBCFF1" w:rsidR="005F2F24" w:rsidRDefault="00EC7F22">
                  <w:pPr>
                    <w:pStyle w:val="TOC2"/>
                    <w:rPr>
                      <w:rFonts w:asciiTheme="minorHAnsi" w:eastAsiaTheme="minorEastAsia" w:hAnsiTheme="minorHAnsi" w:cstheme="minorBidi"/>
                      <w:kern w:val="2"/>
                      <w:sz w:val="22"/>
                      <w:szCs w:val="22"/>
                      <w:lang w:val="en-US" w:eastAsia="en-US"/>
                      <w14:ligatures w14:val="standardContextual"/>
                    </w:rPr>
                  </w:pPr>
                  <w:hyperlink w:anchor="_Toc147147953" w:history="1">
                    <w:r w:rsidR="005F2F24" w:rsidRPr="00C25B2C">
                      <w:rPr>
                        <w:rStyle w:val="Hyperlink"/>
                        <w:rFonts w:eastAsia="SimSun"/>
                      </w:rPr>
                      <w:t>6.2</w:t>
                    </w:r>
                    <w:r w:rsidR="005F2F24">
                      <w:rPr>
                        <w:rFonts w:asciiTheme="minorHAnsi" w:eastAsiaTheme="minorEastAsia" w:hAnsiTheme="minorHAnsi" w:cstheme="minorBidi"/>
                        <w:kern w:val="2"/>
                        <w:sz w:val="22"/>
                        <w:szCs w:val="22"/>
                        <w:lang w:val="en-US" w:eastAsia="en-US"/>
                        <w14:ligatures w14:val="standardContextual"/>
                      </w:rPr>
                      <w:tab/>
                    </w:r>
                    <w:r w:rsidR="005F2F24" w:rsidRPr="00C25B2C">
                      <w:rPr>
                        <w:rStyle w:val="Hyperlink"/>
                        <w:rFonts w:eastAsia="SimSun"/>
                      </w:rPr>
                      <w:t>Sample ZIP file</w:t>
                    </w:r>
                    <w:r w:rsidR="005F2F24">
                      <w:rPr>
                        <w:webHidden/>
                      </w:rPr>
                      <w:tab/>
                    </w:r>
                    <w:r w:rsidR="005F2F24">
                      <w:rPr>
                        <w:webHidden/>
                      </w:rPr>
                      <w:fldChar w:fldCharType="begin"/>
                    </w:r>
                    <w:r w:rsidR="005F2F24">
                      <w:rPr>
                        <w:webHidden/>
                      </w:rPr>
                      <w:instrText xml:space="preserve"> PAGEREF _Toc147147953 \h </w:instrText>
                    </w:r>
                    <w:r w:rsidR="005F2F24">
                      <w:rPr>
                        <w:webHidden/>
                      </w:rPr>
                    </w:r>
                    <w:r w:rsidR="005F2F24">
                      <w:rPr>
                        <w:webHidden/>
                      </w:rPr>
                      <w:fldChar w:fldCharType="separate"/>
                    </w:r>
                    <w:r w:rsidR="005F2F24">
                      <w:rPr>
                        <w:webHidden/>
                      </w:rPr>
                      <w:t>67</w:t>
                    </w:r>
                    <w:r w:rsidR="005F2F24">
                      <w:rPr>
                        <w:webHidden/>
                      </w:rPr>
                      <w:fldChar w:fldCharType="end"/>
                    </w:r>
                  </w:hyperlink>
                </w:p>
                <w:p w14:paraId="64663059" w14:textId="7BDB9B2E" w:rsidR="00000E2E" w:rsidRPr="00F53622" w:rsidRDefault="00EB17D8">
                  <w:r w:rsidRPr="00F53622">
                    <w:rPr>
                      <w:sz w:val="20"/>
                    </w:rPr>
                    <w:fldChar w:fldCharType="end"/>
                  </w:r>
                  <w:r w:rsidR="00000E2E" w:rsidRPr="00F53622">
                    <w:br w:type="page"/>
                  </w:r>
                </w:p>
              </w:sdtContent>
            </w:sdt>
            <w:p w14:paraId="3F59B5E7" w14:textId="1DF56352" w:rsidR="00060FDE" w:rsidRPr="00F53622" w:rsidRDefault="00060FDE" w:rsidP="008F6F83">
              <w:pPr>
                <w:pStyle w:val="HeadingTOC"/>
              </w:pPr>
              <w:r w:rsidRPr="00F53622">
                <w:lastRenderedPageBreak/>
                <w:t xml:space="preserve">List of </w:t>
              </w:r>
              <w:r w:rsidR="00C43437" w:rsidRPr="00F53622">
                <w:t>t</w:t>
              </w:r>
              <w:r w:rsidRPr="00F53622">
                <w:t>ables</w:t>
              </w:r>
            </w:p>
            <w:p w14:paraId="221E8181" w14:textId="543F8995" w:rsidR="005F2F24" w:rsidRDefault="0001220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r w:rsidRPr="00F53622">
                <w:rPr>
                  <w:lang w:val="en-GB"/>
                </w:rPr>
                <w:fldChar w:fldCharType="begin"/>
              </w:r>
              <w:r w:rsidRPr="00F53622">
                <w:rPr>
                  <w:lang w:val="en-GB"/>
                </w:rPr>
                <w:instrText xml:space="preserve"> TOC \h \z \c "Table" </w:instrText>
              </w:r>
              <w:r w:rsidRPr="00F53622">
                <w:rPr>
                  <w:lang w:val="en-GB"/>
                </w:rPr>
                <w:fldChar w:fldCharType="separate"/>
              </w:r>
              <w:hyperlink w:anchor="_Toc147147954" w:history="1">
                <w:r w:rsidR="005F2F24" w:rsidRPr="00BE1773">
                  <w:rPr>
                    <w:rStyle w:val="Hyperlink"/>
                    <w:noProof/>
                  </w:rPr>
                  <w:t>Table 1: Reference documents</w:t>
                </w:r>
                <w:r w:rsidR="005F2F24">
                  <w:rPr>
                    <w:noProof/>
                    <w:webHidden/>
                  </w:rPr>
                  <w:tab/>
                </w:r>
                <w:r w:rsidR="005F2F24">
                  <w:rPr>
                    <w:noProof/>
                    <w:webHidden/>
                  </w:rPr>
                  <w:fldChar w:fldCharType="begin"/>
                </w:r>
                <w:r w:rsidR="005F2F24">
                  <w:rPr>
                    <w:noProof/>
                    <w:webHidden/>
                  </w:rPr>
                  <w:instrText xml:space="preserve"> PAGEREF _Toc147147954 \h </w:instrText>
                </w:r>
                <w:r w:rsidR="005F2F24">
                  <w:rPr>
                    <w:noProof/>
                    <w:webHidden/>
                  </w:rPr>
                </w:r>
                <w:r w:rsidR="005F2F24">
                  <w:rPr>
                    <w:noProof/>
                    <w:webHidden/>
                  </w:rPr>
                  <w:fldChar w:fldCharType="separate"/>
                </w:r>
                <w:r w:rsidR="005F2F24">
                  <w:rPr>
                    <w:noProof/>
                    <w:webHidden/>
                  </w:rPr>
                  <w:t>8</w:t>
                </w:r>
                <w:r w:rsidR="005F2F24">
                  <w:rPr>
                    <w:noProof/>
                    <w:webHidden/>
                  </w:rPr>
                  <w:fldChar w:fldCharType="end"/>
                </w:r>
              </w:hyperlink>
            </w:p>
            <w:p w14:paraId="075AFF58" w14:textId="7EB05256"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55" w:history="1">
                <w:r w:rsidR="005F2F24" w:rsidRPr="00BE1773">
                  <w:rPr>
                    <w:rStyle w:val="Hyperlink"/>
                    <w:noProof/>
                  </w:rPr>
                  <w:t>Table 2: Applicable documents</w:t>
                </w:r>
                <w:r w:rsidR="005F2F24">
                  <w:rPr>
                    <w:noProof/>
                    <w:webHidden/>
                  </w:rPr>
                  <w:tab/>
                </w:r>
                <w:r w:rsidR="005F2F24">
                  <w:rPr>
                    <w:noProof/>
                    <w:webHidden/>
                  </w:rPr>
                  <w:fldChar w:fldCharType="begin"/>
                </w:r>
                <w:r w:rsidR="005F2F24">
                  <w:rPr>
                    <w:noProof/>
                    <w:webHidden/>
                  </w:rPr>
                  <w:instrText xml:space="preserve"> PAGEREF _Toc147147955 \h </w:instrText>
                </w:r>
                <w:r w:rsidR="005F2F24">
                  <w:rPr>
                    <w:noProof/>
                    <w:webHidden/>
                  </w:rPr>
                </w:r>
                <w:r w:rsidR="005F2F24">
                  <w:rPr>
                    <w:noProof/>
                    <w:webHidden/>
                  </w:rPr>
                  <w:fldChar w:fldCharType="separate"/>
                </w:r>
                <w:r w:rsidR="005F2F24">
                  <w:rPr>
                    <w:noProof/>
                    <w:webHidden/>
                  </w:rPr>
                  <w:t>9</w:t>
                </w:r>
                <w:r w:rsidR="005F2F24">
                  <w:rPr>
                    <w:noProof/>
                    <w:webHidden/>
                  </w:rPr>
                  <w:fldChar w:fldCharType="end"/>
                </w:r>
              </w:hyperlink>
            </w:p>
            <w:p w14:paraId="49027F67" w14:textId="5E1865D8"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56" w:history="1">
                <w:r w:rsidR="005F2F24" w:rsidRPr="00BE1773">
                  <w:rPr>
                    <w:rStyle w:val="Hyperlink"/>
                    <w:noProof/>
                  </w:rPr>
                  <w:t>Table 3: Abbreviations and acronyms</w:t>
                </w:r>
                <w:r w:rsidR="005F2F24">
                  <w:rPr>
                    <w:noProof/>
                    <w:webHidden/>
                  </w:rPr>
                  <w:tab/>
                </w:r>
                <w:r w:rsidR="005F2F24">
                  <w:rPr>
                    <w:noProof/>
                    <w:webHidden/>
                  </w:rPr>
                  <w:fldChar w:fldCharType="begin"/>
                </w:r>
                <w:r w:rsidR="005F2F24">
                  <w:rPr>
                    <w:noProof/>
                    <w:webHidden/>
                  </w:rPr>
                  <w:instrText xml:space="preserve"> PAGEREF _Toc147147956 \h </w:instrText>
                </w:r>
                <w:r w:rsidR="005F2F24">
                  <w:rPr>
                    <w:noProof/>
                    <w:webHidden/>
                  </w:rPr>
                </w:r>
                <w:r w:rsidR="005F2F24">
                  <w:rPr>
                    <w:noProof/>
                    <w:webHidden/>
                  </w:rPr>
                  <w:fldChar w:fldCharType="separate"/>
                </w:r>
                <w:r w:rsidR="005F2F24">
                  <w:rPr>
                    <w:noProof/>
                    <w:webHidden/>
                  </w:rPr>
                  <w:t>10</w:t>
                </w:r>
                <w:r w:rsidR="005F2F24">
                  <w:rPr>
                    <w:noProof/>
                    <w:webHidden/>
                  </w:rPr>
                  <w:fldChar w:fldCharType="end"/>
                </w:r>
              </w:hyperlink>
            </w:p>
            <w:p w14:paraId="7FDE613D" w14:textId="62891CD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57" w:history="1">
                <w:r w:rsidR="005F2F24" w:rsidRPr="00BE1773">
                  <w:rPr>
                    <w:rStyle w:val="Hyperlink"/>
                    <w:noProof/>
                  </w:rPr>
                  <w:t>Table 4: Definitions</w:t>
                </w:r>
                <w:r w:rsidR="005F2F24">
                  <w:rPr>
                    <w:noProof/>
                    <w:webHidden/>
                  </w:rPr>
                  <w:tab/>
                </w:r>
                <w:r w:rsidR="005F2F24">
                  <w:rPr>
                    <w:noProof/>
                    <w:webHidden/>
                  </w:rPr>
                  <w:fldChar w:fldCharType="begin"/>
                </w:r>
                <w:r w:rsidR="005F2F24">
                  <w:rPr>
                    <w:noProof/>
                    <w:webHidden/>
                  </w:rPr>
                  <w:instrText xml:space="preserve"> PAGEREF _Toc147147957 \h </w:instrText>
                </w:r>
                <w:r w:rsidR="005F2F24">
                  <w:rPr>
                    <w:noProof/>
                    <w:webHidden/>
                  </w:rPr>
                </w:r>
                <w:r w:rsidR="005F2F24">
                  <w:rPr>
                    <w:noProof/>
                    <w:webHidden/>
                  </w:rPr>
                  <w:fldChar w:fldCharType="separate"/>
                </w:r>
                <w:r w:rsidR="005F2F24">
                  <w:rPr>
                    <w:noProof/>
                    <w:webHidden/>
                  </w:rPr>
                  <w:t>17</w:t>
                </w:r>
                <w:r w:rsidR="005F2F24">
                  <w:rPr>
                    <w:noProof/>
                    <w:webHidden/>
                  </w:rPr>
                  <w:fldChar w:fldCharType="end"/>
                </w:r>
              </w:hyperlink>
            </w:p>
            <w:p w14:paraId="114564AA" w14:textId="7EBD6C6C"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58" w:history="1">
                <w:r w:rsidR="005F2F24" w:rsidRPr="00BE1773">
                  <w:rPr>
                    <w:rStyle w:val="Hyperlink"/>
                    <w:noProof/>
                  </w:rPr>
                  <w:t>Table 5 CBAM List of states</w:t>
                </w:r>
                <w:r w:rsidR="005F2F24">
                  <w:rPr>
                    <w:noProof/>
                    <w:webHidden/>
                  </w:rPr>
                  <w:tab/>
                </w:r>
                <w:r w:rsidR="005F2F24">
                  <w:rPr>
                    <w:noProof/>
                    <w:webHidden/>
                  </w:rPr>
                  <w:fldChar w:fldCharType="begin"/>
                </w:r>
                <w:r w:rsidR="005F2F24">
                  <w:rPr>
                    <w:noProof/>
                    <w:webHidden/>
                  </w:rPr>
                  <w:instrText xml:space="preserve"> PAGEREF _Toc147147958 \h </w:instrText>
                </w:r>
                <w:r w:rsidR="005F2F24">
                  <w:rPr>
                    <w:noProof/>
                    <w:webHidden/>
                  </w:rPr>
                </w:r>
                <w:r w:rsidR="005F2F24">
                  <w:rPr>
                    <w:noProof/>
                    <w:webHidden/>
                  </w:rPr>
                  <w:fldChar w:fldCharType="separate"/>
                </w:r>
                <w:r w:rsidR="005F2F24">
                  <w:rPr>
                    <w:noProof/>
                    <w:webHidden/>
                  </w:rPr>
                  <w:t>24</w:t>
                </w:r>
                <w:r w:rsidR="005F2F24">
                  <w:rPr>
                    <w:noProof/>
                    <w:webHidden/>
                  </w:rPr>
                  <w:fldChar w:fldCharType="end"/>
                </w:r>
              </w:hyperlink>
            </w:p>
            <w:p w14:paraId="497C345F" w14:textId="2E3378D8" w:rsidR="00060FDE" w:rsidRPr="00F53622" w:rsidRDefault="00012202" w:rsidP="00EC0230">
              <w:r w:rsidRPr="00F53622">
                <w:rPr>
                  <w:lang w:eastAsia="nl-NL"/>
                </w:rPr>
                <w:fldChar w:fldCharType="end"/>
              </w:r>
            </w:p>
            <w:p w14:paraId="3CF20C2F" w14:textId="0AFA4C04" w:rsidR="00060FDE" w:rsidRPr="00F53622" w:rsidRDefault="00060FDE" w:rsidP="008F6F83">
              <w:pPr>
                <w:pStyle w:val="HeadingTOC"/>
              </w:pPr>
              <w:r w:rsidRPr="00F53622">
                <w:t xml:space="preserve">List of </w:t>
              </w:r>
              <w:r w:rsidR="00C43437" w:rsidRPr="00F53622">
                <w:t>f</w:t>
              </w:r>
              <w:r w:rsidRPr="00F53622">
                <w:t>igures</w:t>
              </w:r>
            </w:p>
            <w:p w14:paraId="32D35CA7" w14:textId="065A4132" w:rsidR="005F2F24" w:rsidRDefault="00AC53A1">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r w:rsidRPr="00F53622">
                <w:rPr>
                  <w:lang w:val="en-GB"/>
                </w:rPr>
                <w:fldChar w:fldCharType="begin"/>
              </w:r>
              <w:r w:rsidRPr="00262513">
                <w:rPr>
                  <w:lang w:val="en-GB"/>
                </w:rPr>
                <w:instrText xml:space="preserve"> TOC \h \z \c "Figure" </w:instrText>
              </w:r>
              <w:r w:rsidRPr="00F53622">
                <w:rPr>
                  <w:lang w:val="en-GB"/>
                </w:rPr>
                <w:fldChar w:fldCharType="separate"/>
              </w:r>
              <w:hyperlink w:anchor="_Toc147147959" w:history="1">
                <w:r w:rsidR="005F2F24" w:rsidRPr="00237CC5">
                  <w:rPr>
                    <w:rStyle w:val="Hyperlink"/>
                    <w:noProof/>
                  </w:rPr>
                  <w:t>Figure 1 UUM&amp;DS authentication page</w:t>
                </w:r>
                <w:r w:rsidR="005F2F24">
                  <w:rPr>
                    <w:noProof/>
                    <w:webHidden/>
                  </w:rPr>
                  <w:tab/>
                </w:r>
                <w:r w:rsidR="005F2F24">
                  <w:rPr>
                    <w:noProof/>
                    <w:webHidden/>
                  </w:rPr>
                  <w:fldChar w:fldCharType="begin"/>
                </w:r>
                <w:r w:rsidR="005F2F24">
                  <w:rPr>
                    <w:noProof/>
                    <w:webHidden/>
                  </w:rPr>
                  <w:instrText xml:space="preserve"> PAGEREF _Toc147147959 \h </w:instrText>
                </w:r>
                <w:r w:rsidR="005F2F24">
                  <w:rPr>
                    <w:noProof/>
                    <w:webHidden/>
                  </w:rPr>
                </w:r>
                <w:r w:rsidR="005F2F24">
                  <w:rPr>
                    <w:noProof/>
                    <w:webHidden/>
                  </w:rPr>
                  <w:fldChar w:fldCharType="separate"/>
                </w:r>
                <w:r w:rsidR="005F2F24">
                  <w:rPr>
                    <w:noProof/>
                    <w:webHidden/>
                  </w:rPr>
                  <w:t>19</w:t>
                </w:r>
                <w:r w:rsidR="005F2F24">
                  <w:rPr>
                    <w:noProof/>
                    <w:webHidden/>
                  </w:rPr>
                  <w:fldChar w:fldCharType="end"/>
                </w:r>
              </w:hyperlink>
            </w:p>
            <w:p w14:paraId="71964E01" w14:textId="34F21775"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60" w:history="1">
                <w:r w:rsidR="005F2F24" w:rsidRPr="00237CC5">
                  <w:rPr>
                    <w:rStyle w:val="Hyperlink"/>
                    <w:noProof/>
                  </w:rPr>
                  <w:t>Figure 2 CBAM Declarant Portal - Main Dashboard</w:t>
                </w:r>
                <w:r w:rsidR="005F2F24">
                  <w:rPr>
                    <w:noProof/>
                    <w:webHidden/>
                  </w:rPr>
                  <w:tab/>
                </w:r>
                <w:r w:rsidR="005F2F24">
                  <w:rPr>
                    <w:noProof/>
                    <w:webHidden/>
                  </w:rPr>
                  <w:fldChar w:fldCharType="begin"/>
                </w:r>
                <w:r w:rsidR="005F2F24">
                  <w:rPr>
                    <w:noProof/>
                    <w:webHidden/>
                  </w:rPr>
                  <w:instrText xml:space="preserve"> PAGEREF _Toc147147960 \h </w:instrText>
                </w:r>
                <w:r w:rsidR="005F2F24">
                  <w:rPr>
                    <w:noProof/>
                    <w:webHidden/>
                  </w:rPr>
                </w:r>
                <w:r w:rsidR="005F2F24">
                  <w:rPr>
                    <w:noProof/>
                    <w:webHidden/>
                  </w:rPr>
                  <w:fldChar w:fldCharType="separate"/>
                </w:r>
                <w:r w:rsidR="005F2F24">
                  <w:rPr>
                    <w:noProof/>
                    <w:webHidden/>
                  </w:rPr>
                  <w:t>20</w:t>
                </w:r>
                <w:r w:rsidR="005F2F24">
                  <w:rPr>
                    <w:noProof/>
                    <w:webHidden/>
                  </w:rPr>
                  <w:fldChar w:fldCharType="end"/>
                </w:r>
              </w:hyperlink>
            </w:p>
            <w:p w14:paraId="2E3B6650" w14:textId="38B960FD"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61" w:history="1">
                <w:r w:rsidR="005F2F24" w:rsidRPr="00237CC5">
                  <w:rPr>
                    <w:rStyle w:val="Hyperlink"/>
                    <w:noProof/>
                  </w:rPr>
                  <w:t>Figure 3 Sign-out</w:t>
                </w:r>
                <w:r w:rsidR="005F2F24">
                  <w:rPr>
                    <w:noProof/>
                    <w:webHidden/>
                  </w:rPr>
                  <w:tab/>
                </w:r>
                <w:r w:rsidR="005F2F24">
                  <w:rPr>
                    <w:noProof/>
                    <w:webHidden/>
                  </w:rPr>
                  <w:fldChar w:fldCharType="begin"/>
                </w:r>
                <w:r w:rsidR="005F2F24">
                  <w:rPr>
                    <w:noProof/>
                    <w:webHidden/>
                  </w:rPr>
                  <w:instrText xml:space="preserve"> PAGEREF _Toc147147961 \h </w:instrText>
                </w:r>
                <w:r w:rsidR="005F2F24">
                  <w:rPr>
                    <w:noProof/>
                    <w:webHidden/>
                  </w:rPr>
                </w:r>
                <w:r w:rsidR="005F2F24">
                  <w:rPr>
                    <w:noProof/>
                    <w:webHidden/>
                  </w:rPr>
                  <w:fldChar w:fldCharType="separate"/>
                </w:r>
                <w:r w:rsidR="005F2F24">
                  <w:rPr>
                    <w:noProof/>
                    <w:webHidden/>
                  </w:rPr>
                  <w:t>20</w:t>
                </w:r>
                <w:r w:rsidR="005F2F24">
                  <w:rPr>
                    <w:noProof/>
                    <w:webHidden/>
                  </w:rPr>
                  <w:fldChar w:fldCharType="end"/>
                </w:r>
              </w:hyperlink>
            </w:p>
            <w:p w14:paraId="37D0DEE8" w14:textId="4B8FC76D"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62" w:history="1">
                <w:r w:rsidR="005F2F24" w:rsidRPr="00237CC5">
                  <w:rPr>
                    <w:rStyle w:val="Hyperlink"/>
                    <w:noProof/>
                  </w:rPr>
                  <w:t>Figure 4 CBAM Portal – Reporting Declarant Home Page</w:t>
                </w:r>
                <w:r w:rsidR="005F2F24">
                  <w:rPr>
                    <w:noProof/>
                    <w:webHidden/>
                  </w:rPr>
                  <w:tab/>
                </w:r>
                <w:r w:rsidR="005F2F24">
                  <w:rPr>
                    <w:noProof/>
                    <w:webHidden/>
                  </w:rPr>
                  <w:fldChar w:fldCharType="begin"/>
                </w:r>
                <w:r w:rsidR="005F2F24">
                  <w:rPr>
                    <w:noProof/>
                    <w:webHidden/>
                  </w:rPr>
                  <w:instrText xml:space="preserve"> PAGEREF _Toc147147962 \h </w:instrText>
                </w:r>
                <w:r w:rsidR="005F2F24">
                  <w:rPr>
                    <w:noProof/>
                    <w:webHidden/>
                  </w:rPr>
                </w:r>
                <w:r w:rsidR="005F2F24">
                  <w:rPr>
                    <w:noProof/>
                    <w:webHidden/>
                  </w:rPr>
                  <w:fldChar w:fldCharType="separate"/>
                </w:r>
                <w:r w:rsidR="005F2F24">
                  <w:rPr>
                    <w:noProof/>
                    <w:webHidden/>
                  </w:rPr>
                  <w:t>21</w:t>
                </w:r>
                <w:r w:rsidR="005F2F24">
                  <w:rPr>
                    <w:noProof/>
                    <w:webHidden/>
                  </w:rPr>
                  <w:fldChar w:fldCharType="end"/>
                </w:r>
              </w:hyperlink>
            </w:p>
            <w:p w14:paraId="63044DEF" w14:textId="4FE025D2"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63" w:history="1">
                <w:r w:rsidR="005F2F24" w:rsidRPr="00237CC5">
                  <w:rPr>
                    <w:rStyle w:val="Hyperlink"/>
                    <w:noProof/>
                  </w:rPr>
                  <w:t>Figure 5 CBAM Reporting Declarant Home Page with expanded navigation bar</w:t>
                </w:r>
                <w:r w:rsidR="005F2F24">
                  <w:rPr>
                    <w:noProof/>
                    <w:webHidden/>
                  </w:rPr>
                  <w:tab/>
                </w:r>
                <w:r w:rsidR="005F2F24">
                  <w:rPr>
                    <w:noProof/>
                    <w:webHidden/>
                  </w:rPr>
                  <w:fldChar w:fldCharType="begin"/>
                </w:r>
                <w:r w:rsidR="005F2F24">
                  <w:rPr>
                    <w:noProof/>
                    <w:webHidden/>
                  </w:rPr>
                  <w:instrText xml:space="preserve"> PAGEREF _Toc147147963 \h </w:instrText>
                </w:r>
                <w:r w:rsidR="005F2F24">
                  <w:rPr>
                    <w:noProof/>
                    <w:webHidden/>
                  </w:rPr>
                </w:r>
                <w:r w:rsidR="005F2F24">
                  <w:rPr>
                    <w:noProof/>
                    <w:webHidden/>
                  </w:rPr>
                  <w:fldChar w:fldCharType="separate"/>
                </w:r>
                <w:r w:rsidR="005F2F24">
                  <w:rPr>
                    <w:noProof/>
                    <w:webHidden/>
                  </w:rPr>
                  <w:t>22</w:t>
                </w:r>
                <w:r w:rsidR="005F2F24">
                  <w:rPr>
                    <w:noProof/>
                    <w:webHidden/>
                  </w:rPr>
                  <w:fldChar w:fldCharType="end"/>
                </w:r>
              </w:hyperlink>
            </w:p>
            <w:p w14:paraId="372EB9FE" w14:textId="028874D4"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64" w:history="1">
                <w:r w:rsidR="005F2F24" w:rsidRPr="00237CC5">
                  <w:rPr>
                    <w:rStyle w:val="Hyperlink"/>
                    <w:noProof/>
                  </w:rPr>
                  <w:t>Figure 6 Mandatory fields indication</w:t>
                </w:r>
                <w:r w:rsidR="005F2F24">
                  <w:rPr>
                    <w:noProof/>
                    <w:webHidden/>
                  </w:rPr>
                  <w:tab/>
                </w:r>
                <w:r w:rsidR="005F2F24">
                  <w:rPr>
                    <w:noProof/>
                    <w:webHidden/>
                  </w:rPr>
                  <w:fldChar w:fldCharType="begin"/>
                </w:r>
                <w:r w:rsidR="005F2F24">
                  <w:rPr>
                    <w:noProof/>
                    <w:webHidden/>
                  </w:rPr>
                  <w:instrText xml:space="preserve"> PAGEREF _Toc147147964 \h </w:instrText>
                </w:r>
                <w:r w:rsidR="005F2F24">
                  <w:rPr>
                    <w:noProof/>
                    <w:webHidden/>
                  </w:rPr>
                </w:r>
                <w:r w:rsidR="005F2F24">
                  <w:rPr>
                    <w:noProof/>
                    <w:webHidden/>
                  </w:rPr>
                  <w:fldChar w:fldCharType="separate"/>
                </w:r>
                <w:r w:rsidR="005F2F24">
                  <w:rPr>
                    <w:noProof/>
                    <w:webHidden/>
                  </w:rPr>
                  <w:t>22</w:t>
                </w:r>
                <w:r w:rsidR="005F2F24">
                  <w:rPr>
                    <w:noProof/>
                    <w:webHidden/>
                  </w:rPr>
                  <w:fldChar w:fldCharType="end"/>
                </w:r>
              </w:hyperlink>
            </w:p>
            <w:p w14:paraId="16A21BE5" w14:textId="668989EC"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65" w:history="1">
                <w:r w:rsidR="005F2F24" w:rsidRPr="00237CC5">
                  <w:rPr>
                    <w:rStyle w:val="Hyperlink"/>
                    <w:noProof/>
                  </w:rPr>
                  <w:t>Figure 7 Maximum number of characters indication</w:t>
                </w:r>
                <w:r w:rsidR="005F2F24">
                  <w:rPr>
                    <w:noProof/>
                    <w:webHidden/>
                  </w:rPr>
                  <w:tab/>
                </w:r>
                <w:r w:rsidR="005F2F24">
                  <w:rPr>
                    <w:noProof/>
                    <w:webHidden/>
                  </w:rPr>
                  <w:fldChar w:fldCharType="begin"/>
                </w:r>
                <w:r w:rsidR="005F2F24">
                  <w:rPr>
                    <w:noProof/>
                    <w:webHidden/>
                  </w:rPr>
                  <w:instrText xml:space="preserve"> PAGEREF _Toc147147965 \h </w:instrText>
                </w:r>
                <w:r w:rsidR="005F2F24">
                  <w:rPr>
                    <w:noProof/>
                    <w:webHidden/>
                  </w:rPr>
                </w:r>
                <w:r w:rsidR="005F2F24">
                  <w:rPr>
                    <w:noProof/>
                    <w:webHidden/>
                  </w:rPr>
                  <w:fldChar w:fldCharType="separate"/>
                </w:r>
                <w:r w:rsidR="005F2F24">
                  <w:rPr>
                    <w:noProof/>
                    <w:webHidden/>
                  </w:rPr>
                  <w:t>22</w:t>
                </w:r>
                <w:r w:rsidR="005F2F24">
                  <w:rPr>
                    <w:noProof/>
                    <w:webHidden/>
                  </w:rPr>
                  <w:fldChar w:fldCharType="end"/>
                </w:r>
              </w:hyperlink>
            </w:p>
            <w:p w14:paraId="6414D2C4" w14:textId="6C0B7708"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66" w:history="1">
                <w:r w:rsidR="005F2F24" w:rsidRPr="00237CC5">
                  <w:rPr>
                    <w:rStyle w:val="Hyperlink"/>
                    <w:noProof/>
                  </w:rPr>
                  <w:t>Figure 8 Validation errors</w:t>
                </w:r>
                <w:r w:rsidR="005F2F24">
                  <w:rPr>
                    <w:noProof/>
                    <w:webHidden/>
                  </w:rPr>
                  <w:tab/>
                </w:r>
                <w:r w:rsidR="005F2F24">
                  <w:rPr>
                    <w:noProof/>
                    <w:webHidden/>
                  </w:rPr>
                  <w:fldChar w:fldCharType="begin"/>
                </w:r>
                <w:r w:rsidR="005F2F24">
                  <w:rPr>
                    <w:noProof/>
                    <w:webHidden/>
                  </w:rPr>
                  <w:instrText xml:space="preserve"> PAGEREF _Toc147147966 \h </w:instrText>
                </w:r>
                <w:r w:rsidR="005F2F24">
                  <w:rPr>
                    <w:noProof/>
                    <w:webHidden/>
                  </w:rPr>
                </w:r>
                <w:r w:rsidR="005F2F24">
                  <w:rPr>
                    <w:noProof/>
                    <w:webHidden/>
                  </w:rPr>
                  <w:fldChar w:fldCharType="separate"/>
                </w:r>
                <w:r w:rsidR="005F2F24">
                  <w:rPr>
                    <w:noProof/>
                    <w:webHidden/>
                  </w:rPr>
                  <w:t>23</w:t>
                </w:r>
                <w:r w:rsidR="005F2F24">
                  <w:rPr>
                    <w:noProof/>
                    <w:webHidden/>
                  </w:rPr>
                  <w:fldChar w:fldCharType="end"/>
                </w:r>
              </w:hyperlink>
            </w:p>
            <w:p w14:paraId="0DE69A59" w14:textId="3530425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67" w:history="1">
                <w:r w:rsidR="005F2F24" w:rsidRPr="00237CC5">
                  <w:rPr>
                    <w:rStyle w:val="Hyperlink"/>
                    <w:noProof/>
                  </w:rPr>
                  <w:t>Figure 9 State Transition Diagram</w:t>
                </w:r>
                <w:r w:rsidR="005F2F24">
                  <w:rPr>
                    <w:noProof/>
                    <w:webHidden/>
                  </w:rPr>
                  <w:tab/>
                </w:r>
                <w:r w:rsidR="005F2F24">
                  <w:rPr>
                    <w:noProof/>
                    <w:webHidden/>
                  </w:rPr>
                  <w:fldChar w:fldCharType="begin"/>
                </w:r>
                <w:r w:rsidR="005F2F24">
                  <w:rPr>
                    <w:noProof/>
                    <w:webHidden/>
                  </w:rPr>
                  <w:instrText xml:space="preserve"> PAGEREF _Toc147147967 \h </w:instrText>
                </w:r>
                <w:r w:rsidR="005F2F24">
                  <w:rPr>
                    <w:noProof/>
                    <w:webHidden/>
                  </w:rPr>
                </w:r>
                <w:r w:rsidR="005F2F24">
                  <w:rPr>
                    <w:noProof/>
                    <w:webHidden/>
                  </w:rPr>
                  <w:fldChar w:fldCharType="separate"/>
                </w:r>
                <w:r w:rsidR="005F2F24">
                  <w:rPr>
                    <w:noProof/>
                    <w:webHidden/>
                  </w:rPr>
                  <w:t>25</w:t>
                </w:r>
                <w:r w:rsidR="005F2F24">
                  <w:rPr>
                    <w:noProof/>
                    <w:webHidden/>
                  </w:rPr>
                  <w:fldChar w:fldCharType="end"/>
                </w:r>
              </w:hyperlink>
            </w:p>
            <w:p w14:paraId="62BC0672" w14:textId="1E17647B"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68" w:history="1">
                <w:r w:rsidR="005F2F24" w:rsidRPr="00237CC5">
                  <w:rPr>
                    <w:rStyle w:val="Hyperlink"/>
                    <w:noProof/>
                  </w:rPr>
                  <w:t>Figure 10 Operator - Create</w:t>
                </w:r>
                <w:r w:rsidR="005F2F24">
                  <w:rPr>
                    <w:noProof/>
                    <w:webHidden/>
                  </w:rPr>
                  <w:tab/>
                </w:r>
                <w:r w:rsidR="005F2F24">
                  <w:rPr>
                    <w:noProof/>
                    <w:webHidden/>
                  </w:rPr>
                  <w:fldChar w:fldCharType="begin"/>
                </w:r>
                <w:r w:rsidR="005F2F24">
                  <w:rPr>
                    <w:noProof/>
                    <w:webHidden/>
                  </w:rPr>
                  <w:instrText xml:space="preserve"> PAGEREF _Toc147147968 \h </w:instrText>
                </w:r>
                <w:r w:rsidR="005F2F24">
                  <w:rPr>
                    <w:noProof/>
                    <w:webHidden/>
                  </w:rPr>
                </w:r>
                <w:r w:rsidR="005F2F24">
                  <w:rPr>
                    <w:noProof/>
                    <w:webHidden/>
                  </w:rPr>
                  <w:fldChar w:fldCharType="separate"/>
                </w:r>
                <w:r w:rsidR="005F2F24">
                  <w:rPr>
                    <w:noProof/>
                    <w:webHidden/>
                  </w:rPr>
                  <w:t>26</w:t>
                </w:r>
                <w:r w:rsidR="005F2F24">
                  <w:rPr>
                    <w:noProof/>
                    <w:webHidden/>
                  </w:rPr>
                  <w:fldChar w:fldCharType="end"/>
                </w:r>
              </w:hyperlink>
            </w:p>
            <w:p w14:paraId="62503381" w14:textId="7F96F065"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69" w:history="1">
                <w:r w:rsidR="005F2F24" w:rsidRPr="00237CC5">
                  <w:rPr>
                    <w:rStyle w:val="Hyperlink"/>
                    <w:noProof/>
                  </w:rPr>
                  <w:t>Figure 11 Operator Details Screen</w:t>
                </w:r>
                <w:r w:rsidR="005F2F24">
                  <w:rPr>
                    <w:noProof/>
                    <w:webHidden/>
                  </w:rPr>
                  <w:tab/>
                </w:r>
                <w:r w:rsidR="005F2F24">
                  <w:rPr>
                    <w:noProof/>
                    <w:webHidden/>
                  </w:rPr>
                  <w:fldChar w:fldCharType="begin"/>
                </w:r>
                <w:r w:rsidR="005F2F24">
                  <w:rPr>
                    <w:noProof/>
                    <w:webHidden/>
                  </w:rPr>
                  <w:instrText xml:space="preserve"> PAGEREF _Toc147147969 \h </w:instrText>
                </w:r>
                <w:r w:rsidR="005F2F24">
                  <w:rPr>
                    <w:noProof/>
                    <w:webHidden/>
                  </w:rPr>
                </w:r>
                <w:r w:rsidR="005F2F24">
                  <w:rPr>
                    <w:noProof/>
                    <w:webHidden/>
                  </w:rPr>
                  <w:fldChar w:fldCharType="separate"/>
                </w:r>
                <w:r w:rsidR="005F2F24">
                  <w:rPr>
                    <w:noProof/>
                    <w:webHidden/>
                  </w:rPr>
                  <w:t>27</w:t>
                </w:r>
                <w:r w:rsidR="005F2F24">
                  <w:rPr>
                    <w:noProof/>
                    <w:webHidden/>
                  </w:rPr>
                  <w:fldChar w:fldCharType="end"/>
                </w:r>
              </w:hyperlink>
            </w:p>
            <w:p w14:paraId="39D4D1E0" w14:textId="6949447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70" w:history="1">
                <w:r w:rsidR="005F2F24" w:rsidRPr="00237CC5">
                  <w:rPr>
                    <w:rStyle w:val="Hyperlink"/>
                    <w:noProof/>
                  </w:rPr>
                  <w:t>Figure 12 Create an Operator</w:t>
                </w:r>
                <w:r w:rsidR="005F2F24">
                  <w:rPr>
                    <w:noProof/>
                    <w:webHidden/>
                  </w:rPr>
                  <w:tab/>
                </w:r>
                <w:r w:rsidR="005F2F24">
                  <w:rPr>
                    <w:noProof/>
                    <w:webHidden/>
                  </w:rPr>
                  <w:fldChar w:fldCharType="begin"/>
                </w:r>
                <w:r w:rsidR="005F2F24">
                  <w:rPr>
                    <w:noProof/>
                    <w:webHidden/>
                  </w:rPr>
                  <w:instrText xml:space="preserve"> PAGEREF _Toc147147970 \h </w:instrText>
                </w:r>
                <w:r w:rsidR="005F2F24">
                  <w:rPr>
                    <w:noProof/>
                    <w:webHidden/>
                  </w:rPr>
                </w:r>
                <w:r w:rsidR="005F2F24">
                  <w:rPr>
                    <w:noProof/>
                    <w:webHidden/>
                  </w:rPr>
                  <w:fldChar w:fldCharType="separate"/>
                </w:r>
                <w:r w:rsidR="005F2F24">
                  <w:rPr>
                    <w:noProof/>
                    <w:webHidden/>
                  </w:rPr>
                  <w:t>27</w:t>
                </w:r>
                <w:r w:rsidR="005F2F24">
                  <w:rPr>
                    <w:noProof/>
                    <w:webHidden/>
                  </w:rPr>
                  <w:fldChar w:fldCharType="end"/>
                </w:r>
              </w:hyperlink>
            </w:p>
            <w:p w14:paraId="34845B70" w14:textId="50F91FB5"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71" w:history="1">
                <w:r w:rsidR="005F2F24" w:rsidRPr="00237CC5">
                  <w:rPr>
                    <w:rStyle w:val="Hyperlink"/>
                    <w:noProof/>
                  </w:rPr>
                  <w:t>Figure 13 Operators Registry</w:t>
                </w:r>
                <w:r w:rsidR="005F2F24">
                  <w:rPr>
                    <w:noProof/>
                    <w:webHidden/>
                  </w:rPr>
                  <w:tab/>
                </w:r>
                <w:r w:rsidR="005F2F24">
                  <w:rPr>
                    <w:noProof/>
                    <w:webHidden/>
                  </w:rPr>
                  <w:fldChar w:fldCharType="begin"/>
                </w:r>
                <w:r w:rsidR="005F2F24">
                  <w:rPr>
                    <w:noProof/>
                    <w:webHidden/>
                  </w:rPr>
                  <w:instrText xml:space="preserve"> PAGEREF _Toc147147971 \h </w:instrText>
                </w:r>
                <w:r w:rsidR="005F2F24">
                  <w:rPr>
                    <w:noProof/>
                    <w:webHidden/>
                  </w:rPr>
                </w:r>
                <w:r w:rsidR="005F2F24">
                  <w:rPr>
                    <w:noProof/>
                    <w:webHidden/>
                  </w:rPr>
                  <w:fldChar w:fldCharType="separate"/>
                </w:r>
                <w:r w:rsidR="005F2F24">
                  <w:rPr>
                    <w:noProof/>
                    <w:webHidden/>
                  </w:rPr>
                  <w:t>27</w:t>
                </w:r>
                <w:r w:rsidR="005F2F24">
                  <w:rPr>
                    <w:noProof/>
                    <w:webHidden/>
                  </w:rPr>
                  <w:fldChar w:fldCharType="end"/>
                </w:r>
              </w:hyperlink>
            </w:p>
            <w:p w14:paraId="54B4A217" w14:textId="68512176"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72" w:history="1">
                <w:r w:rsidR="005F2F24" w:rsidRPr="00237CC5">
                  <w:rPr>
                    <w:rStyle w:val="Hyperlink"/>
                    <w:noProof/>
                  </w:rPr>
                  <w:t>Figure 14 Operator Registry - Delete action.</w:t>
                </w:r>
                <w:r w:rsidR="005F2F24">
                  <w:rPr>
                    <w:noProof/>
                    <w:webHidden/>
                  </w:rPr>
                  <w:tab/>
                </w:r>
                <w:r w:rsidR="005F2F24">
                  <w:rPr>
                    <w:noProof/>
                    <w:webHidden/>
                  </w:rPr>
                  <w:fldChar w:fldCharType="begin"/>
                </w:r>
                <w:r w:rsidR="005F2F24">
                  <w:rPr>
                    <w:noProof/>
                    <w:webHidden/>
                  </w:rPr>
                  <w:instrText xml:space="preserve"> PAGEREF _Toc147147972 \h </w:instrText>
                </w:r>
                <w:r w:rsidR="005F2F24">
                  <w:rPr>
                    <w:noProof/>
                    <w:webHidden/>
                  </w:rPr>
                </w:r>
                <w:r w:rsidR="005F2F24">
                  <w:rPr>
                    <w:noProof/>
                    <w:webHidden/>
                  </w:rPr>
                  <w:fldChar w:fldCharType="separate"/>
                </w:r>
                <w:r w:rsidR="005F2F24">
                  <w:rPr>
                    <w:noProof/>
                    <w:webHidden/>
                  </w:rPr>
                  <w:t>28</w:t>
                </w:r>
                <w:r w:rsidR="005F2F24">
                  <w:rPr>
                    <w:noProof/>
                    <w:webHidden/>
                  </w:rPr>
                  <w:fldChar w:fldCharType="end"/>
                </w:r>
              </w:hyperlink>
            </w:p>
            <w:p w14:paraId="30BB345B" w14:textId="0E91F3F1"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73" w:history="1">
                <w:r w:rsidR="005F2F24" w:rsidRPr="00237CC5">
                  <w:rPr>
                    <w:rStyle w:val="Hyperlink"/>
                    <w:noProof/>
                  </w:rPr>
                  <w:t>Figure 15 Operator Delete - Confirmation message.</w:t>
                </w:r>
                <w:r w:rsidR="005F2F24">
                  <w:rPr>
                    <w:noProof/>
                    <w:webHidden/>
                  </w:rPr>
                  <w:tab/>
                </w:r>
                <w:r w:rsidR="005F2F24">
                  <w:rPr>
                    <w:noProof/>
                    <w:webHidden/>
                  </w:rPr>
                  <w:fldChar w:fldCharType="begin"/>
                </w:r>
                <w:r w:rsidR="005F2F24">
                  <w:rPr>
                    <w:noProof/>
                    <w:webHidden/>
                  </w:rPr>
                  <w:instrText xml:space="preserve"> PAGEREF _Toc147147973 \h </w:instrText>
                </w:r>
                <w:r w:rsidR="005F2F24">
                  <w:rPr>
                    <w:noProof/>
                    <w:webHidden/>
                  </w:rPr>
                </w:r>
                <w:r w:rsidR="005F2F24">
                  <w:rPr>
                    <w:noProof/>
                    <w:webHidden/>
                  </w:rPr>
                  <w:fldChar w:fldCharType="separate"/>
                </w:r>
                <w:r w:rsidR="005F2F24">
                  <w:rPr>
                    <w:noProof/>
                    <w:webHidden/>
                  </w:rPr>
                  <w:t>28</w:t>
                </w:r>
                <w:r w:rsidR="005F2F24">
                  <w:rPr>
                    <w:noProof/>
                    <w:webHidden/>
                  </w:rPr>
                  <w:fldChar w:fldCharType="end"/>
                </w:r>
              </w:hyperlink>
            </w:p>
            <w:p w14:paraId="18D46565" w14:textId="6A8AB3A5"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74" w:history="1">
                <w:r w:rsidR="005F2F24" w:rsidRPr="00237CC5">
                  <w:rPr>
                    <w:rStyle w:val="Hyperlink"/>
                    <w:noProof/>
                  </w:rPr>
                  <w:t>Figure 16 Operators' registry</w:t>
                </w:r>
                <w:r w:rsidR="005F2F24">
                  <w:rPr>
                    <w:noProof/>
                    <w:webHidden/>
                  </w:rPr>
                  <w:tab/>
                </w:r>
                <w:r w:rsidR="005F2F24">
                  <w:rPr>
                    <w:noProof/>
                    <w:webHidden/>
                  </w:rPr>
                  <w:fldChar w:fldCharType="begin"/>
                </w:r>
                <w:r w:rsidR="005F2F24">
                  <w:rPr>
                    <w:noProof/>
                    <w:webHidden/>
                  </w:rPr>
                  <w:instrText xml:space="preserve"> PAGEREF _Toc147147974 \h </w:instrText>
                </w:r>
                <w:r w:rsidR="005F2F24">
                  <w:rPr>
                    <w:noProof/>
                    <w:webHidden/>
                  </w:rPr>
                </w:r>
                <w:r w:rsidR="005F2F24">
                  <w:rPr>
                    <w:noProof/>
                    <w:webHidden/>
                  </w:rPr>
                  <w:fldChar w:fldCharType="separate"/>
                </w:r>
                <w:r w:rsidR="005F2F24">
                  <w:rPr>
                    <w:noProof/>
                    <w:webHidden/>
                  </w:rPr>
                  <w:t>28</w:t>
                </w:r>
                <w:r w:rsidR="005F2F24">
                  <w:rPr>
                    <w:noProof/>
                    <w:webHidden/>
                  </w:rPr>
                  <w:fldChar w:fldCharType="end"/>
                </w:r>
              </w:hyperlink>
            </w:p>
            <w:p w14:paraId="2742A178" w14:textId="67F4C64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75" w:history="1">
                <w:r w:rsidR="005F2F24" w:rsidRPr="00237CC5">
                  <w:rPr>
                    <w:rStyle w:val="Hyperlink"/>
                    <w:noProof/>
                  </w:rPr>
                  <w:t>Figure 17 Operation - Save &amp; Cancel</w:t>
                </w:r>
                <w:r w:rsidR="005F2F24">
                  <w:rPr>
                    <w:noProof/>
                    <w:webHidden/>
                  </w:rPr>
                  <w:tab/>
                </w:r>
                <w:r w:rsidR="005F2F24">
                  <w:rPr>
                    <w:noProof/>
                    <w:webHidden/>
                  </w:rPr>
                  <w:fldChar w:fldCharType="begin"/>
                </w:r>
                <w:r w:rsidR="005F2F24">
                  <w:rPr>
                    <w:noProof/>
                    <w:webHidden/>
                  </w:rPr>
                  <w:instrText xml:space="preserve"> PAGEREF _Toc147147975 \h </w:instrText>
                </w:r>
                <w:r w:rsidR="005F2F24">
                  <w:rPr>
                    <w:noProof/>
                    <w:webHidden/>
                  </w:rPr>
                </w:r>
                <w:r w:rsidR="005F2F24">
                  <w:rPr>
                    <w:noProof/>
                    <w:webHidden/>
                  </w:rPr>
                  <w:fldChar w:fldCharType="separate"/>
                </w:r>
                <w:r w:rsidR="005F2F24">
                  <w:rPr>
                    <w:noProof/>
                    <w:webHidden/>
                  </w:rPr>
                  <w:t>29</w:t>
                </w:r>
                <w:r w:rsidR="005F2F24">
                  <w:rPr>
                    <w:noProof/>
                    <w:webHidden/>
                  </w:rPr>
                  <w:fldChar w:fldCharType="end"/>
                </w:r>
              </w:hyperlink>
            </w:p>
            <w:p w14:paraId="423940E6" w14:textId="40FA67D5"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76" w:history="1">
                <w:r w:rsidR="005F2F24" w:rsidRPr="00237CC5">
                  <w:rPr>
                    <w:rStyle w:val="Hyperlink"/>
                    <w:noProof/>
                  </w:rPr>
                  <w:t>Figure 18 Installations Registry</w:t>
                </w:r>
                <w:r w:rsidR="005F2F24">
                  <w:rPr>
                    <w:noProof/>
                    <w:webHidden/>
                  </w:rPr>
                  <w:tab/>
                </w:r>
                <w:r w:rsidR="005F2F24">
                  <w:rPr>
                    <w:noProof/>
                    <w:webHidden/>
                  </w:rPr>
                  <w:fldChar w:fldCharType="begin"/>
                </w:r>
                <w:r w:rsidR="005F2F24">
                  <w:rPr>
                    <w:noProof/>
                    <w:webHidden/>
                  </w:rPr>
                  <w:instrText xml:space="preserve"> PAGEREF _Toc147147976 \h </w:instrText>
                </w:r>
                <w:r w:rsidR="005F2F24">
                  <w:rPr>
                    <w:noProof/>
                    <w:webHidden/>
                  </w:rPr>
                </w:r>
                <w:r w:rsidR="005F2F24">
                  <w:rPr>
                    <w:noProof/>
                    <w:webHidden/>
                  </w:rPr>
                  <w:fldChar w:fldCharType="separate"/>
                </w:r>
                <w:r w:rsidR="005F2F24">
                  <w:rPr>
                    <w:noProof/>
                    <w:webHidden/>
                  </w:rPr>
                  <w:t>29</w:t>
                </w:r>
                <w:r w:rsidR="005F2F24">
                  <w:rPr>
                    <w:noProof/>
                    <w:webHidden/>
                  </w:rPr>
                  <w:fldChar w:fldCharType="end"/>
                </w:r>
              </w:hyperlink>
            </w:p>
            <w:p w14:paraId="297B9C43" w14:textId="1B237DD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77" w:history="1">
                <w:r w:rsidR="005F2F24" w:rsidRPr="00237CC5">
                  <w:rPr>
                    <w:rStyle w:val="Hyperlink"/>
                    <w:noProof/>
                  </w:rPr>
                  <w:t>Figure 19 Installation - Details</w:t>
                </w:r>
                <w:r w:rsidR="005F2F24">
                  <w:rPr>
                    <w:noProof/>
                    <w:webHidden/>
                  </w:rPr>
                  <w:tab/>
                </w:r>
                <w:r w:rsidR="005F2F24">
                  <w:rPr>
                    <w:noProof/>
                    <w:webHidden/>
                  </w:rPr>
                  <w:fldChar w:fldCharType="begin"/>
                </w:r>
                <w:r w:rsidR="005F2F24">
                  <w:rPr>
                    <w:noProof/>
                    <w:webHidden/>
                  </w:rPr>
                  <w:instrText xml:space="preserve"> PAGEREF _Toc147147977 \h </w:instrText>
                </w:r>
                <w:r w:rsidR="005F2F24">
                  <w:rPr>
                    <w:noProof/>
                    <w:webHidden/>
                  </w:rPr>
                </w:r>
                <w:r w:rsidR="005F2F24">
                  <w:rPr>
                    <w:noProof/>
                    <w:webHidden/>
                  </w:rPr>
                  <w:fldChar w:fldCharType="separate"/>
                </w:r>
                <w:r w:rsidR="005F2F24">
                  <w:rPr>
                    <w:noProof/>
                    <w:webHidden/>
                  </w:rPr>
                  <w:t>30</w:t>
                </w:r>
                <w:r w:rsidR="005F2F24">
                  <w:rPr>
                    <w:noProof/>
                    <w:webHidden/>
                  </w:rPr>
                  <w:fldChar w:fldCharType="end"/>
                </w:r>
              </w:hyperlink>
            </w:p>
            <w:p w14:paraId="06266E9D" w14:textId="106B4E22"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78" w:history="1">
                <w:r w:rsidR="005F2F24" w:rsidRPr="00237CC5">
                  <w:rPr>
                    <w:rStyle w:val="Hyperlink"/>
                    <w:noProof/>
                  </w:rPr>
                  <w:t>Figure 20 Installation-Search in third country installation operators registry</w:t>
                </w:r>
                <w:r w:rsidR="005F2F24">
                  <w:rPr>
                    <w:noProof/>
                    <w:webHidden/>
                  </w:rPr>
                  <w:tab/>
                </w:r>
                <w:r w:rsidR="005F2F24">
                  <w:rPr>
                    <w:noProof/>
                    <w:webHidden/>
                  </w:rPr>
                  <w:fldChar w:fldCharType="begin"/>
                </w:r>
                <w:r w:rsidR="005F2F24">
                  <w:rPr>
                    <w:noProof/>
                    <w:webHidden/>
                  </w:rPr>
                  <w:instrText xml:space="preserve"> PAGEREF _Toc147147978 \h </w:instrText>
                </w:r>
                <w:r w:rsidR="005F2F24">
                  <w:rPr>
                    <w:noProof/>
                    <w:webHidden/>
                  </w:rPr>
                </w:r>
                <w:r w:rsidR="005F2F24">
                  <w:rPr>
                    <w:noProof/>
                    <w:webHidden/>
                  </w:rPr>
                  <w:fldChar w:fldCharType="separate"/>
                </w:r>
                <w:r w:rsidR="005F2F24">
                  <w:rPr>
                    <w:noProof/>
                    <w:webHidden/>
                  </w:rPr>
                  <w:t>30</w:t>
                </w:r>
                <w:r w:rsidR="005F2F24">
                  <w:rPr>
                    <w:noProof/>
                    <w:webHidden/>
                  </w:rPr>
                  <w:fldChar w:fldCharType="end"/>
                </w:r>
              </w:hyperlink>
            </w:p>
            <w:p w14:paraId="0B6E4053" w14:textId="763D379B"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79" w:history="1">
                <w:r w:rsidR="005F2F24" w:rsidRPr="00237CC5">
                  <w:rPr>
                    <w:rStyle w:val="Hyperlink"/>
                    <w:noProof/>
                  </w:rPr>
                  <w:t>Figure 21 Search in operators registry</w:t>
                </w:r>
                <w:r w:rsidR="005F2F24">
                  <w:rPr>
                    <w:noProof/>
                    <w:webHidden/>
                  </w:rPr>
                  <w:tab/>
                </w:r>
                <w:r w:rsidR="005F2F24">
                  <w:rPr>
                    <w:noProof/>
                    <w:webHidden/>
                  </w:rPr>
                  <w:fldChar w:fldCharType="begin"/>
                </w:r>
                <w:r w:rsidR="005F2F24">
                  <w:rPr>
                    <w:noProof/>
                    <w:webHidden/>
                  </w:rPr>
                  <w:instrText xml:space="preserve"> PAGEREF _Toc147147979 \h </w:instrText>
                </w:r>
                <w:r w:rsidR="005F2F24">
                  <w:rPr>
                    <w:noProof/>
                    <w:webHidden/>
                  </w:rPr>
                </w:r>
                <w:r w:rsidR="005F2F24">
                  <w:rPr>
                    <w:noProof/>
                    <w:webHidden/>
                  </w:rPr>
                  <w:fldChar w:fldCharType="separate"/>
                </w:r>
                <w:r w:rsidR="005F2F24">
                  <w:rPr>
                    <w:noProof/>
                    <w:webHidden/>
                  </w:rPr>
                  <w:t>31</w:t>
                </w:r>
                <w:r w:rsidR="005F2F24">
                  <w:rPr>
                    <w:noProof/>
                    <w:webHidden/>
                  </w:rPr>
                  <w:fldChar w:fldCharType="end"/>
                </w:r>
              </w:hyperlink>
            </w:p>
            <w:p w14:paraId="1FA667FA" w14:textId="3081DED2"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80" w:history="1">
                <w:r w:rsidR="005F2F24" w:rsidRPr="00237CC5">
                  <w:rPr>
                    <w:rStyle w:val="Hyperlink"/>
                    <w:noProof/>
                  </w:rPr>
                  <w:t>Figure 22 Installation - Linked Operator Details</w:t>
                </w:r>
                <w:r w:rsidR="005F2F24">
                  <w:rPr>
                    <w:noProof/>
                    <w:webHidden/>
                  </w:rPr>
                  <w:tab/>
                </w:r>
                <w:r w:rsidR="005F2F24">
                  <w:rPr>
                    <w:noProof/>
                    <w:webHidden/>
                  </w:rPr>
                  <w:fldChar w:fldCharType="begin"/>
                </w:r>
                <w:r w:rsidR="005F2F24">
                  <w:rPr>
                    <w:noProof/>
                    <w:webHidden/>
                  </w:rPr>
                  <w:instrText xml:space="preserve"> PAGEREF _Toc147147980 \h </w:instrText>
                </w:r>
                <w:r w:rsidR="005F2F24">
                  <w:rPr>
                    <w:noProof/>
                    <w:webHidden/>
                  </w:rPr>
                </w:r>
                <w:r w:rsidR="005F2F24">
                  <w:rPr>
                    <w:noProof/>
                    <w:webHidden/>
                  </w:rPr>
                  <w:fldChar w:fldCharType="separate"/>
                </w:r>
                <w:r w:rsidR="005F2F24">
                  <w:rPr>
                    <w:noProof/>
                    <w:webHidden/>
                  </w:rPr>
                  <w:t>31</w:t>
                </w:r>
                <w:r w:rsidR="005F2F24">
                  <w:rPr>
                    <w:noProof/>
                    <w:webHidden/>
                  </w:rPr>
                  <w:fldChar w:fldCharType="end"/>
                </w:r>
              </w:hyperlink>
            </w:p>
            <w:p w14:paraId="4DEFA1A9" w14:textId="47FEAB8E"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81" w:history="1">
                <w:r w:rsidR="005F2F24" w:rsidRPr="00237CC5">
                  <w:rPr>
                    <w:rStyle w:val="Hyperlink"/>
                    <w:noProof/>
                  </w:rPr>
                  <w:t>Figure 23 Installation - Create Button</w:t>
                </w:r>
                <w:r w:rsidR="005F2F24">
                  <w:rPr>
                    <w:noProof/>
                    <w:webHidden/>
                  </w:rPr>
                  <w:tab/>
                </w:r>
                <w:r w:rsidR="005F2F24">
                  <w:rPr>
                    <w:noProof/>
                    <w:webHidden/>
                  </w:rPr>
                  <w:fldChar w:fldCharType="begin"/>
                </w:r>
                <w:r w:rsidR="005F2F24">
                  <w:rPr>
                    <w:noProof/>
                    <w:webHidden/>
                  </w:rPr>
                  <w:instrText xml:space="preserve"> PAGEREF _Toc147147981 \h </w:instrText>
                </w:r>
                <w:r w:rsidR="005F2F24">
                  <w:rPr>
                    <w:noProof/>
                    <w:webHidden/>
                  </w:rPr>
                </w:r>
                <w:r w:rsidR="005F2F24">
                  <w:rPr>
                    <w:noProof/>
                    <w:webHidden/>
                  </w:rPr>
                  <w:fldChar w:fldCharType="separate"/>
                </w:r>
                <w:r w:rsidR="005F2F24">
                  <w:rPr>
                    <w:noProof/>
                    <w:webHidden/>
                  </w:rPr>
                  <w:t>32</w:t>
                </w:r>
                <w:r w:rsidR="005F2F24">
                  <w:rPr>
                    <w:noProof/>
                    <w:webHidden/>
                  </w:rPr>
                  <w:fldChar w:fldCharType="end"/>
                </w:r>
              </w:hyperlink>
            </w:p>
            <w:p w14:paraId="7D19A0F0" w14:textId="25F1939A"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82" w:history="1">
                <w:r w:rsidR="005F2F24" w:rsidRPr="00237CC5">
                  <w:rPr>
                    <w:rStyle w:val="Hyperlink"/>
                    <w:noProof/>
                  </w:rPr>
                  <w:t>Figure 24 Installation Registry -Delete action</w:t>
                </w:r>
                <w:r w:rsidR="005F2F24">
                  <w:rPr>
                    <w:noProof/>
                    <w:webHidden/>
                  </w:rPr>
                  <w:tab/>
                </w:r>
                <w:r w:rsidR="005F2F24">
                  <w:rPr>
                    <w:noProof/>
                    <w:webHidden/>
                  </w:rPr>
                  <w:fldChar w:fldCharType="begin"/>
                </w:r>
                <w:r w:rsidR="005F2F24">
                  <w:rPr>
                    <w:noProof/>
                    <w:webHidden/>
                  </w:rPr>
                  <w:instrText xml:space="preserve"> PAGEREF _Toc147147982 \h </w:instrText>
                </w:r>
                <w:r w:rsidR="005F2F24">
                  <w:rPr>
                    <w:noProof/>
                    <w:webHidden/>
                  </w:rPr>
                </w:r>
                <w:r w:rsidR="005F2F24">
                  <w:rPr>
                    <w:noProof/>
                    <w:webHidden/>
                  </w:rPr>
                  <w:fldChar w:fldCharType="separate"/>
                </w:r>
                <w:r w:rsidR="005F2F24">
                  <w:rPr>
                    <w:noProof/>
                    <w:webHidden/>
                  </w:rPr>
                  <w:t>32</w:t>
                </w:r>
                <w:r w:rsidR="005F2F24">
                  <w:rPr>
                    <w:noProof/>
                    <w:webHidden/>
                  </w:rPr>
                  <w:fldChar w:fldCharType="end"/>
                </w:r>
              </w:hyperlink>
            </w:p>
            <w:p w14:paraId="5B402181" w14:textId="05BD5AFD"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83" w:history="1">
                <w:r w:rsidR="005F2F24" w:rsidRPr="00237CC5">
                  <w:rPr>
                    <w:rStyle w:val="Hyperlink"/>
                    <w:noProof/>
                  </w:rPr>
                  <w:t>Figure 25 Installation Delete - Confirmation message.</w:t>
                </w:r>
                <w:r w:rsidR="005F2F24">
                  <w:rPr>
                    <w:noProof/>
                    <w:webHidden/>
                  </w:rPr>
                  <w:tab/>
                </w:r>
                <w:r w:rsidR="005F2F24">
                  <w:rPr>
                    <w:noProof/>
                    <w:webHidden/>
                  </w:rPr>
                  <w:fldChar w:fldCharType="begin"/>
                </w:r>
                <w:r w:rsidR="005F2F24">
                  <w:rPr>
                    <w:noProof/>
                    <w:webHidden/>
                  </w:rPr>
                  <w:instrText xml:space="preserve"> PAGEREF _Toc147147983 \h </w:instrText>
                </w:r>
                <w:r w:rsidR="005F2F24">
                  <w:rPr>
                    <w:noProof/>
                    <w:webHidden/>
                  </w:rPr>
                </w:r>
                <w:r w:rsidR="005F2F24">
                  <w:rPr>
                    <w:noProof/>
                    <w:webHidden/>
                  </w:rPr>
                  <w:fldChar w:fldCharType="separate"/>
                </w:r>
                <w:r w:rsidR="005F2F24">
                  <w:rPr>
                    <w:noProof/>
                    <w:webHidden/>
                  </w:rPr>
                  <w:t>32</w:t>
                </w:r>
                <w:r w:rsidR="005F2F24">
                  <w:rPr>
                    <w:noProof/>
                    <w:webHidden/>
                  </w:rPr>
                  <w:fldChar w:fldCharType="end"/>
                </w:r>
              </w:hyperlink>
            </w:p>
            <w:p w14:paraId="465237B1" w14:textId="58EFD80A"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84" w:history="1">
                <w:r w:rsidR="005F2F24" w:rsidRPr="00237CC5">
                  <w:rPr>
                    <w:rStyle w:val="Hyperlink"/>
                    <w:noProof/>
                  </w:rPr>
                  <w:t>Figure 26 Installation Registry - Edit Action</w:t>
                </w:r>
                <w:r w:rsidR="005F2F24">
                  <w:rPr>
                    <w:noProof/>
                    <w:webHidden/>
                  </w:rPr>
                  <w:tab/>
                </w:r>
                <w:r w:rsidR="005F2F24">
                  <w:rPr>
                    <w:noProof/>
                    <w:webHidden/>
                  </w:rPr>
                  <w:fldChar w:fldCharType="begin"/>
                </w:r>
                <w:r w:rsidR="005F2F24">
                  <w:rPr>
                    <w:noProof/>
                    <w:webHidden/>
                  </w:rPr>
                  <w:instrText xml:space="preserve"> PAGEREF _Toc147147984 \h </w:instrText>
                </w:r>
                <w:r w:rsidR="005F2F24">
                  <w:rPr>
                    <w:noProof/>
                    <w:webHidden/>
                  </w:rPr>
                </w:r>
                <w:r w:rsidR="005F2F24">
                  <w:rPr>
                    <w:noProof/>
                    <w:webHidden/>
                  </w:rPr>
                  <w:fldChar w:fldCharType="separate"/>
                </w:r>
                <w:r w:rsidR="005F2F24">
                  <w:rPr>
                    <w:noProof/>
                    <w:webHidden/>
                  </w:rPr>
                  <w:t>32</w:t>
                </w:r>
                <w:r w:rsidR="005F2F24">
                  <w:rPr>
                    <w:noProof/>
                    <w:webHidden/>
                  </w:rPr>
                  <w:fldChar w:fldCharType="end"/>
                </w:r>
              </w:hyperlink>
            </w:p>
            <w:p w14:paraId="5B2F555E" w14:textId="30D0CBE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85" w:history="1">
                <w:r w:rsidR="005F2F24" w:rsidRPr="00237CC5">
                  <w:rPr>
                    <w:rStyle w:val="Hyperlink"/>
                    <w:noProof/>
                  </w:rPr>
                  <w:t>Figure 27 Installation -Cancel and Save buttons.</w:t>
                </w:r>
                <w:r w:rsidR="005F2F24">
                  <w:rPr>
                    <w:noProof/>
                    <w:webHidden/>
                  </w:rPr>
                  <w:tab/>
                </w:r>
                <w:r w:rsidR="005F2F24">
                  <w:rPr>
                    <w:noProof/>
                    <w:webHidden/>
                  </w:rPr>
                  <w:fldChar w:fldCharType="begin"/>
                </w:r>
                <w:r w:rsidR="005F2F24">
                  <w:rPr>
                    <w:noProof/>
                    <w:webHidden/>
                  </w:rPr>
                  <w:instrText xml:space="preserve"> PAGEREF _Toc147147985 \h </w:instrText>
                </w:r>
                <w:r w:rsidR="005F2F24">
                  <w:rPr>
                    <w:noProof/>
                    <w:webHidden/>
                  </w:rPr>
                </w:r>
                <w:r w:rsidR="005F2F24">
                  <w:rPr>
                    <w:noProof/>
                    <w:webHidden/>
                  </w:rPr>
                  <w:fldChar w:fldCharType="separate"/>
                </w:r>
                <w:r w:rsidR="005F2F24">
                  <w:rPr>
                    <w:noProof/>
                    <w:webHidden/>
                  </w:rPr>
                  <w:t>33</w:t>
                </w:r>
                <w:r w:rsidR="005F2F24">
                  <w:rPr>
                    <w:noProof/>
                    <w:webHidden/>
                  </w:rPr>
                  <w:fldChar w:fldCharType="end"/>
                </w:r>
              </w:hyperlink>
            </w:p>
            <w:p w14:paraId="41EAEFB5" w14:textId="5AB4725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86" w:history="1">
                <w:r w:rsidR="005F2F24" w:rsidRPr="00237CC5">
                  <w:rPr>
                    <w:rStyle w:val="Hyperlink"/>
                    <w:noProof/>
                  </w:rPr>
                  <w:t>Figure 28 My Quarterly Reports</w:t>
                </w:r>
                <w:r w:rsidR="005F2F24">
                  <w:rPr>
                    <w:noProof/>
                    <w:webHidden/>
                  </w:rPr>
                  <w:tab/>
                </w:r>
                <w:r w:rsidR="005F2F24">
                  <w:rPr>
                    <w:noProof/>
                    <w:webHidden/>
                  </w:rPr>
                  <w:fldChar w:fldCharType="begin"/>
                </w:r>
                <w:r w:rsidR="005F2F24">
                  <w:rPr>
                    <w:noProof/>
                    <w:webHidden/>
                  </w:rPr>
                  <w:instrText xml:space="preserve"> PAGEREF _Toc147147986 \h </w:instrText>
                </w:r>
                <w:r w:rsidR="005F2F24">
                  <w:rPr>
                    <w:noProof/>
                    <w:webHidden/>
                  </w:rPr>
                </w:r>
                <w:r w:rsidR="005F2F24">
                  <w:rPr>
                    <w:noProof/>
                    <w:webHidden/>
                  </w:rPr>
                  <w:fldChar w:fldCharType="separate"/>
                </w:r>
                <w:r w:rsidR="005F2F24">
                  <w:rPr>
                    <w:noProof/>
                    <w:webHidden/>
                  </w:rPr>
                  <w:t>33</w:t>
                </w:r>
                <w:r w:rsidR="005F2F24">
                  <w:rPr>
                    <w:noProof/>
                    <w:webHidden/>
                  </w:rPr>
                  <w:fldChar w:fldCharType="end"/>
                </w:r>
              </w:hyperlink>
            </w:p>
            <w:p w14:paraId="6CFAD68E" w14:textId="253C8E1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87" w:history="1">
                <w:r w:rsidR="005F2F24" w:rsidRPr="00237CC5">
                  <w:rPr>
                    <w:rStyle w:val="Hyperlink"/>
                    <w:noProof/>
                  </w:rPr>
                  <w:t>Figure 29 CBAM Report Data Model</w:t>
                </w:r>
                <w:r w:rsidR="005F2F24">
                  <w:rPr>
                    <w:noProof/>
                    <w:webHidden/>
                  </w:rPr>
                  <w:tab/>
                </w:r>
                <w:r w:rsidR="005F2F24">
                  <w:rPr>
                    <w:noProof/>
                    <w:webHidden/>
                  </w:rPr>
                  <w:fldChar w:fldCharType="begin"/>
                </w:r>
                <w:r w:rsidR="005F2F24">
                  <w:rPr>
                    <w:noProof/>
                    <w:webHidden/>
                  </w:rPr>
                  <w:instrText xml:space="preserve"> PAGEREF _Toc147147987 \h </w:instrText>
                </w:r>
                <w:r w:rsidR="005F2F24">
                  <w:rPr>
                    <w:noProof/>
                    <w:webHidden/>
                  </w:rPr>
                </w:r>
                <w:r w:rsidR="005F2F24">
                  <w:rPr>
                    <w:noProof/>
                    <w:webHidden/>
                  </w:rPr>
                  <w:fldChar w:fldCharType="separate"/>
                </w:r>
                <w:r w:rsidR="005F2F24">
                  <w:rPr>
                    <w:noProof/>
                    <w:webHidden/>
                  </w:rPr>
                  <w:t>34</w:t>
                </w:r>
                <w:r w:rsidR="005F2F24">
                  <w:rPr>
                    <w:noProof/>
                    <w:webHidden/>
                  </w:rPr>
                  <w:fldChar w:fldCharType="end"/>
                </w:r>
              </w:hyperlink>
            </w:p>
            <w:p w14:paraId="6E0603B0" w14:textId="35FF7402"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88" w:history="1">
                <w:r w:rsidR="005F2F24" w:rsidRPr="00237CC5">
                  <w:rPr>
                    <w:rStyle w:val="Hyperlink"/>
                    <w:noProof/>
                  </w:rPr>
                  <w:t>Figure 30 Header - Validation</w:t>
                </w:r>
                <w:r w:rsidR="005F2F24">
                  <w:rPr>
                    <w:noProof/>
                    <w:webHidden/>
                  </w:rPr>
                  <w:tab/>
                </w:r>
                <w:r w:rsidR="005F2F24">
                  <w:rPr>
                    <w:noProof/>
                    <w:webHidden/>
                  </w:rPr>
                  <w:fldChar w:fldCharType="begin"/>
                </w:r>
                <w:r w:rsidR="005F2F24">
                  <w:rPr>
                    <w:noProof/>
                    <w:webHidden/>
                  </w:rPr>
                  <w:instrText xml:space="preserve"> PAGEREF _Toc147147988 \h </w:instrText>
                </w:r>
                <w:r w:rsidR="005F2F24">
                  <w:rPr>
                    <w:noProof/>
                    <w:webHidden/>
                  </w:rPr>
                </w:r>
                <w:r w:rsidR="005F2F24">
                  <w:rPr>
                    <w:noProof/>
                    <w:webHidden/>
                  </w:rPr>
                  <w:fldChar w:fldCharType="separate"/>
                </w:r>
                <w:r w:rsidR="005F2F24">
                  <w:rPr>
                    <w:noProof/>
                    <w:webHidden/>
                  </w:rPr>
                  <w:t>35</w:t>
                </w:r>
                <w:r w:rsidR="005F2F24">
                  <w:rPr>
                    <w:noProof/>
                    <w:webHidden/>
                  </w:rPr>
                  <w:fldChar w:fldCharType="end"/>
                </w:r>
              </w:hyperlink>
            </w:p>
            <w:p w14:paraId="77C86BBF" w14:textId="6DA3BBE2"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89" w:history="1">
                <w:r w:rsidR="005F2F24" w:rsidRPr="00237CC5">
                  <w:rPr>
                    <w:rStyle w:val="Hyperlink"/>
                    <w:noProof/>
                  </w:rPr>
                  <w:t>Figure 31 Header - Reporting Declarant tab</w:t>
                </w:r>
                <w:r w:rsidR="005F2F24">
                  <w:rPr>
                    <w:noProof/>
                    <w:webHidden/>
                  </w:rPr>
                  <w:tab/>
                </w:r>
                <w:r w:rsidR="005F2F24">
                  <w:rPr>
                    <w:noProof/>
                    <w:webHidden/>
                  </w:rPr>
                  <w:fldChar w:fldCharType="begin"/>
                </w:r>
                <w:r w:rsidR="005F2F24">
                  <w:rPr>
                    <w:noProof/>
                    <w:webHidden/>
                  </w:rPr>
                  <w:instrText xml:space="preserve"> PAGEREF _Toc147147989 \h </w:instrText>
                </w:r>
                <w:r w:rsidR="005F2F24">
                  <w:rPr>
                    <w:noProof/>
                    <w:webHidden/>
                  </w:rPr>
                </w:r>
                <w:r w:rsidR="005F2F24">
                  <w:rPr>
                    <w:noProof/>
                    <w:webHidden/>
                  </w:rPr>
                  <w:fldChar w:fldCharType="separate"/>
                </w:r>
                <w:r w:rsidR="005F2F24">
                  <w:rPr>
                    <w:noProof/>
                    <w:webHidden/>
                  </w:rPr>
                  <w:t>36</w:t>
                </w:r>
                <w:r w:rsidR="005F2F24">
                  <w:rPr>
                    <w:noProof/>
                    <w:webHidden/>
                  </w:rPr>
                  <w:fldChar w:fldCharType="end"/>
                </w:r>
              </w:hyperlink>
            </w:p>
            <w:p w14:paraId="5EDA857B" w14:textId="305696CB"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90" w:history="1">
                <w:r w:rsidR="005F2F24" w:rsidRPr="00237CC5">
                  <w:rPr>
                    <w:rStyle w:val="Hyperlink"/>
                    <w:noProof/>
                  </w:rPr>
                  <w:t>Figure 32 Declarant acts as importer Checkbox</w:t>
                </w:r>
                <w:r w:rsidR="005F2F24">
                  <w:rPr>
                    <w:noProof/>
                    <w:webHidden/>
                  </w:rPr>
                  <w:tab/>
                </w:r>
                <w:r w:rsidR="005F2F24">
                  <w:rPr>
                    <w:noProof/>
                    <w:webHidden/>
                  </w:rPr>
                  <w:fldChar w:fldCharType="begin"/>
                </w:r>
                <w:r w:rsidR="005F2F24">
                  <w:rPr>
                    <w:noProof/>
                    <w:webHidden/>
                  </w:rPr>
                  <w:instrText xml:space="preserve"> PAGEREF _Toc147147990 \h </w:instrText>
                </w:r>
                <w:r w:rsidR="005F2F24">
                  <w:rPr>
                    <w:noProof/>
                    <w:webHidden/>
                  </w:rPr>
                </w:r>
                <w:r w:rsidR="005F2F24">
                  <w:rPr>
                    <w:noProof/>
                    <w:webHidden/>
                  </w:rPr>
                  <w:fldChar w:fldCharType="separate"/>
                </w:r>
                <w:r w:rsidR="005F2F24">
                  <w:rPr>
                    <w:noProof/>
                    <w:webHidden/>
                  </w:rPr>
                  <w:t>36</w:t>
                </w:r>
                <w:r w:rsidR="005F2F24">
                  <w:rPr>
                    <w:noProof/>
                    <w:webHidden/>
                  </w:rPr>
                  <w:fldChar w:fldCharType="end"/>
                </w:r>
              </w:hyperlink>
            </w:p>
            <w:p w14:paraId="003FACB5" w14:textId="064D77AB"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91" w:history="1">
                <w:r w:rsidR="005F2F24" w:rsidRPr="00237CC5">
                  <w:rPr>
                    <w:rStyle w:val="Hyperlink"/>
                    <w:noProof/>
                  </w:rPr>
                  <w:t>Figure 33 Header- Importer tab</w:t>
                </w:r>
                <w:r w:rsidR="005F2F24">
                  <w:rPr>
                    <w:noProof/>
                    <w:webHidden/>
                  </w:rPr>
                  <w:tab/>
                </w:r>
                <w:r w:rsidR="005F2F24">
                  <w:rPr>
                    <w:noProof/>
                    <w:webHidden/>
                  </w:rPr>
                  <w:fldChar w:fldCharType="begin"/>
                </w:r>
                <w:r w:rsidR="005F2F24">
                  <w:rPr>
                    <w:noProof/>
                    <w:webHidden/>
                  </w:rPr>
                  <w:instrText xml:space="preserve"> PAGEREF _Toc147147991 \h </w:instrText>
                </w:r>
                <w:r w:rsidR="005F2F24">
                  <w:rPr>
                    <w:noProof/>
                    <w:webHidden/>
                  </w:rPr>
                </w:r>
                <w:r w:rsidR="005F2F24">
                  <w:rPr>
                    <w:noProof/>
                    <w:webHidden/>
                  </w:rPr>
                  <w:fldChar w:fldCharType="separate"/>
                </w:r>
                <w:r w:rsidR="005F2F24">
                  <w:rPr>
                    <w:noProof/>
                    <w:webHidden/>
                  </w:rPr>
                  <w:t>37</w:t>
                </w:r>
                <w:r w:rsidR="005F2F24">
                  <w:rPr>
                    <w:noProof/>
                    <w:webHidden/>
                  </w:rPr>
                  <w:fldChar w:fldCharType="end"/>
                </w:r>
              </w:hyperlink>
            </w:p>
            <w:p w14:paraId="25D15A3F" w14:textId="2B9A871E"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92" w:history="1">
                <w:r w:rsidR="005F2F24" w:rsidRPr="00237CC5">
                  <w:rPr>
                    <w:rStyle w:val="Hyperlink"/>
                    <w:noProof/>
                  </w:rPr>
                  <w:t>Figure 34 Declarant acts as representative checkbox</w:t>
                </w:r>
                <w:r w:rsidR="005F2F24">
                  <w:rPr>
                    <w:noProof/>
                    <w:webHidden/>
                  </w:rPr>
                  <w:tab/>
                </w:r>
                <w:r w:rsidR="005F2F24">
                  <w:rPr>
                    <w:noProof/>
                    <w:webHidden/>
                  </w:rPr>
                  <w:fldChar w:fldCharType="begin"/>
                </w:r>
                <w:r w:rsidR="005F2F24">
                  <w:rPr>
                    <w:noProof/>
                    <w:webHidden/>
                  </w:rPr>
                  <w:instrText xml:space="preserve"> PAGEREF _Toc147147992 \h </w:instrText>
                </w:r>
                <w:r w:rsidR="005F2F24">
                  <w:rPr>
                    <w:noProof/>
                    <w:webHidden/>
                  </w:rPr>
                </w:r>
                <w:r w:rsidR="005F2F24">
                  <w:rPr>
                    <w:noProof/>
                    <w:webHidden/>
                  </w:rPr>
                  <w:fldChar w:fldCharType="separate"/>
                </w:r>
                <w:r w:rsidR="005F2F24">
                  <w:rPr>
                    <w:noProof/>
                    <w:webHidden/>
                  </w:rPr>
                  <w:t>37</w:t>
                </w:r>
                <w:r w:rsidR="005F2F24">
                  <w:rPr>
                    <w:noProof/>
                    <w:webHidden/>
                  </w:rPr>
                  <w:fldChar w:fldCharType="end"/>
                </w:r>
              </w:hyperlink>
            </w:p>
            <w:p w14:paraId="6B7FE918" w14:textId="02A4CBC2"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93" w:history="1">
                <w:r w:rsidR="005F2F24" w:rsidRPr="00237CC5">
                  <w:rPr>
                    <w:rStyle w:val="Hyperlink"/>
                    <w:noProof/>
                  </w:rPr>
                  <w:t>Figure 35 Header - Representative Tab</w:t>
                </w:r>
                <w:r w:rsidR="005F2F24">
                  <w:rPr>
                    <w:noProof/>
                    <w:webHidden/>
                  </w:rPr>
                  <w:tab/>
                </w:r>
                <w:r w:rsidR="005F2F24">
                  <w:rPr>
                    <w:noProof/>
                    <w:webHidden/>
                  </w:rPr>
                  <w:fldChar w:fldCharType="begin"/>
                </w:r>
                <w:r w:rsidR="005F2F24">
                  <w:rPr>
                    <w:noProof/>
                    <w:webHidden/>
                  </w:rPr>
                  <w:instrText xml:space="preserve"> PAGEREF _Toc147147993 \h </w:instrText>
                </w:r>
                <w:r w:rsidR="005F2F24">
                  <w:rPr>
                    <w:noProof/>
                    <w:webHidden/>
                  </w:rPr>
                </w:r>
                <w:r w:rsidR="005F2F24">
                  <w:rPr>
                    <w:noProof/>
                    <w:webHidden/>
                  </w:rPr>
                  <w:fldChar w:fldCharType="separate"/>
                </w:r>
                <w:r w:rsidR="005F2F24">
                  <w:rPr>
                    <w:noProof/>
                    <w:webHidden/>
                  </w:rPr>
                  <w:t>38</w:t>
                </w:r>
                <w:r w:rsidR="005F2F24">
                  <w:rPr>
                    <w:noProof/>
                    <w:webHidden/>
                  </w:rPr>
                  <w:fldChar w:fldCharType="end"/>
                </w:r>
              </w:hyperlink>
            </w:p>
            <w:p w14:paraId="251E2D84" w14:textId="5D372EE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94" w:history="1">
                <w:r w:rsidR="005F2F24" w:rsidRPr="00237CC5">
                  <w:rPr>
                    <w:rStyle w:val="Hyperlink"/>
                    <w:noProof/>
                  </w:rPr>
                  <w:t>Figure 36 Header -Signatures tab</w:t>
                </w:r>
                <w:r w:rsidR="005F2F24">
                  <w:rPr>
                    <w:noProof/>
                    <w:webHidden/>
                  </w:rPr>
                  <w:tab/>
                </w:r>
                <w:r w:rsidR="005F2F24">
                  <w:rPr>
                    <w:noProof/>
                    <w:webHidden/>
                  </w:rPr>
                  <w:fldChar w:fldCharType="begin"/>
                </w:r>
                <w:r w:rsidR="005F2F24">
                  <w:rPr>
                    <w:noProof/>
                    <w:webHidden/>
                  </w:rPr>
                  <w:instrText xml:space="preserve"> PAGEREF _Toc147147994 \h </w:instrText>
                </w:r>
                <w:r w:rsidR="005F2F24">
                  <w:rPr>
                    <w:noProof/>
                    <w:webHidden/>
                  </w:rPr>
                </w:r>
                <w:r w:rsidR="005F2F24">
                  <w:rPr>
                    <w:noProof/>
                    <w:webHidden/>
                  </w:rPr>
                  <w:fldChar w:fldCharType="separate"/>
                </w:r>
                <w:r w:rsidR="005F2F24">
                  <w:rPr>
                    <w:noProof/>
                    <w:webHidden/>
                  </w:rPr>
                  <w:t>38</w:t>
                </w:r>
                <w:r w:rsidR="005F2F24">
                  <w:rPr>
                    <w:noProof/>
                    <w:webHidden/>
                  </w:rPr>
                  <w:fldChar w:fldCharType="end"/>
                </w:r>
              </w:hyperlink>
            </w:p>
            <w:p w14:paraId="11C4D4BB" w14:textId="662839F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95" w:history="1">
                <w:r w:rsidR="005F2F24" w:rsidRPr="00237CC5">
                  <w:rPr>
                    <w:rStyle w:val="Hyperlink"/>
                    <w:noProof/>
                  </w:rPr>
                  <w:t>Figure 37 Add good</w:t>
                </w:r>
                <w:r w:rsidR="005F2F24">
                  <w:rPr>
                    <w:noProof/>
                    <w:webHidden/>
                  </w:rPr>
                  <w:tab/>
                </w:r>
                <w:r w:rsidR="005F2F24">
                  <w:rPr>
                    <w:noProof/>
                    <w:webHidden/>
                  </w:rPr>
                  <w:fldChar w:fldCharType="begin"/>
                </w:r>
                <w:r w:rsidR="005F2F24">
                  <w:rPr>
                    <w:noProof/>
                    <w:webHidden/>
                  </w:rPr>
                  <w:instrText xml:space="preserve"> PAGEREF _Toc147147995 \h </w:instrText>
                </w:r>
                <w:r w:rsidR="005F2F24">
                  <w:rPr>
                    <w:noProof/>
                    <w:webHidden/>
                  </w:rPr>
                </w:r>
                <w:r w:rsidR="005F2F24">
                  <w:rPr>
                    <w:noProof/>
                    <w:webHidden/>
                  </w:rPr>
                  <w:fldChar w:fldCharType="separate"/>
                </w:r>
                <w:r w:rsidR="005F2F24">
                  <w:rPr>
                    <w:noProof/>
                    <w:webHidden/>
                  </w:rPr>
                  <w:t>39</w:t>
                </w:r>
                <w:r w:rsidR="005F2F24">
                  <w:rPr>
                    <w:noProof/>
                    <w:webHidden/>
                  </w:rPr>
                  <w:fldChar w:fldCharType="end"/>
                </w:r>
              </w:hyperlink>
            </w:p>
            <w:p w14:paraId="4721D11E" w14:textId="33C6234C"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96" w:history="1">
                <w:r w:rsidR="005F2F24" w:rsidRPr="00237CC5">
                  <w:rPr>
                    <w:rStyle w:val="Hyperlink"/>
                    <w:noProof/>
                  </w:rPr>
                  <w:t>Figure 38 Delete good</w:t>
                </w:r>
                <w:r w:rsidR="005F2F24">
                  <w:rPr>
                    <w:noProof/>
                    <w:webHidden/>
                  </w:rPr>
                  <w:tab/>
                </w:r>
                <w:r w:rsidR="005F2F24">
                  <w:rPr>
                    <w:noProof/>
                    <w:webHidden/>
                  </w:rPr>
                  <w:fldChar w:fldCharType="begin"/>
                </w:r>
                <w:r w:rsidR="005F2F24">
                  <w:rPr>
                    <w:noProof/>
                    <w:webHidden/>
                  </w:rPr>
                  <w:instrText xml:space="preserve"> PAGEREF _Toc147147996 \h </w:instrText>
                </w:r>
                <w:r w:rsidR="005F2F24">
                  <w:rPr>
                    <w:noProof/>
                    <w:webHidden/>
                  </w:rPr>
                </w:r>
                <w:r w:rsidR="005F2F24">
                  <w:rPr>
                    <w:noProof/>
                    <w:webHidden/>
                  </w:rPr>
                  <w:fldChar w:fldCharType="separate"/>
                </w:r>
                <w:r w:rsidR="005F2F24">
                  <w:rPr>
                    <w:noProof/>
                    <w:webHidden/>
                  </w:rPr>
                  <w:t>39</w:t>
                </w:r>
                <w:r w:rsidR="005F2F24">
                  <w:rPr>
                    <w:noProof/>
                    <w:webHidden/>
                  </w:rPr>
                  <w:fldChar w:fldCharType="end"/>
                </w:r>
              </w:hyperlink>
            </w:p>
            <w:p w14:paraId="776034CD" w14:textId="10C64C0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97" w:history="1">
                <w:r w:rsidR="005F2F24" w:rsidRPr="00237CC5">
                  <w:rPr>
                    <w:rStyle w:val="Hyperlink"/>
                    <w:noProof/>
                  </w:rPr>
                  <w:t>Figure 39 Delete good -Confirmation</w:t>
                </w:r>
                <w:r w:rsidR="005F2F24">
                  <w:rPr>
                    <w:noProof/>
                    <w:webHidden/>
                  </w:rPr>
                  <w:tab/>
                </w:r>
                <w:r w:rsidR="005F2F24">
                  <w:rPr>
                    <w:noProof/>
                    <w:webHidden/>
                  </w:rPr>
                  <w:fldChar w:fldCharType="begin"/>
                </w:r>
                <w:r w:rsidR="005F2F24">
                  <w:rPr>
                    <w:noProof/>
                    <w:webHidden/>
                  </w:rPr>
                  <w:instrText xml:space="preserve"> PAGEREF _Toc147147997 \h </w:instrText>
                </w:r>
                <w:r w:rsidR="005F2F24">
                  <w:rPr>
                    <w:noProof/>
                    <w:webHidden/>
                  </w:rPr>
                </w:r>
                <w:r w:rsidR="005F2F24">
                  <w:rPr>
                    <w:noProof/>
                    <w:webHidden/>
                  </w:rPr>
                  <w:fldChar w:fldCharType="separate"/>
                </w:r>
                <w:r w:rsidR="005F2F24">
                  <w:rPr>
                    <w:noProof/>
                    <w:webHidden/>
                  </w:rPr>
                  <w:t>39</w:t>
                </w:r>
                <w:r w:rsidR="005F2F24">
                  <w:rPr>
                    <w:noProof/>
                    <w:webHidden/>
                  </w:rPr>
                  <w:fldChar w:fldCharType="end"/>
                </w:r>
              </w:hyperlink>
            </w:p>
            <w:p w14:paraId="40D6928F" w14:textId="5537BA15"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98" w:history="1">
                <w:r w:rsidR="005F2F24" w:rsidRPr="00237CC5">
                  <w:rPr>
                    <w:rStyle w:val="Hyperlink"/>
                    <w:noProof/>
                  </w:rPr>
                  <w:t>Figure 40 Edit good</w:t>
                </w:r>
                <w:r w:rsidR="005F2F24">
                  <w:rPr>
                    <w:noProof/>
                    <w:webHidden/>
                  </w:rPr>
                  <w:tab/>
                </w:r>
                <w:r w:rsidR="005F2F24">
                  <w:rPr>
                    <w:noProof/>
                    <w:webHidden/>
                  </w:rPr>
                  <w:fldChar w:fldCharType="begin"/>
                </w:r>
                <w:r w:rsidR="005F2F24">
                  <w:rPr>
                    <w:noProof/>
                    <w:webHidden/>
                  </w:rPr>
                  <w:instrText xml:space="preserve"> PAGEREF _Toc147147998 \h </w:instrText>
                </w:r>
                <w:r w:rsidR="005F2F24">
                  <w:rPr>
                    <w:noProof/>
                    <w:webHidden/>
                  </w:rPr>
                </w:r>
                <w:r w:rsidR="005F2F24">
                  <w:rPr>
                    <w:noProof/>
                    <w:webHidden/>
                  </w:rPr>
                  <w:fldChar w:fldCharType="separate"/>
                </w:r>
                <w:r w:rsidR="005F2F24">
                  <w:rPr>
                    <w:noProof/>
                    <w:webHidden/>
                  </w:rPr>
                  <w:t>40</w:t>
                </w:r>
                <w:r w:rsidR="005F2F24">
                  <w:rPr>
                    <w:noProof/>
                    <w:webHidden/>
                  </w:rPr>
                  <w:fldChar w:fldCharType="end"/>
                </w:r>
              </w:hyperlink>
            </w:p>
            <w:p w14:paraId="02C15BFC" w14:textId="73EC2C4E"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7999" w:history="1">
                <w:r w:rsidR="005F2F24" w:rsidRPr="00237CC5">
                  <w:rPr>
                    <w:rStyle w:val="Hyperlink"/>
                    <w:noProof/>
                  </w:rPr>
                  <w:t>Figure 41 Non-validated good</w:t>
                </w:r>
                <w:r w:rsidR="005F2F24">
                  <w:rPr>
                    <w:noProof/>
                    <w:webHidden/>
                  </w:rPr>
                  <w:tab/>
                </w:r>
                <w:r w:rsidR="005F2F24">
                  <w:rPr>
                    <w:noProof/>
                    <w:webHidden/>
                  </w:rPr>
                  <w:fldChar w:fldCharType="begin"/>
                </w:r>
                <w:r w:rsidR="005F2F24">
                  <w:rPr>
                    <w:noProof/>
                    <w:webHidden/>
                  </w:rPr>
                  <w:instrText xml:space="preserve"> PAGEREF _Toc147147999 \h </w:instrText>
                </w:r>
                <w:r w:rsidR="005F2F24">
                  <w:rPr>
                    <w:noProof/>
                    <w:webHidden/>
                  </w:rPr>
                </w:r>
                <w:r w:rsidR="005F2F24">
                  <w:rPr>
                    <w:noProof/>
                    <w:webHidden/>
                  </w:rPr>
                  <w:fldChar w:fldCharType="separate"/>
                </w:r>
                <w:r w:rsidR="005F2F24">
                  <w:rPr>
                    <w:noProof/>
                    <w:webHidden/>
                  </w:rPr>
                  <w:t>40</w:t>
                </w:r>
                <w:r w:rsidR="005F2F24">
                  <w:rPr>
                    <w:noProof/>
                    <w:webHidden/>
                  </w:rPr>
                  <w:fldChar w:fldCharType="end"/>
                </w:r>
              </w:hyperlink>
            </w:p>
            <w:p w14:paraId="4EF27277" w14:textId="655A630F"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00" w:history="1">
                <w:r w:rsidR="005F2F24" w:rsidRPr="00237CC5">
                  <w:rPr>
                    <w:rStyle w:val="Hyperlink"/>
                    <w:noProof/>
                  </w:rPr>
                  <w:t>Figure 42 Validate Good</w:t>
                </w:r>
                <w:r w:rsidR="005F2F24">
                  <w:rPr>
                    <w:noProof/>
                    <w:webHidden/>
                  </w:rPr>
                  <w:tab/>
                </w:r>
                <w:r w:rsidR="005F2F24">
                  <w:rPr>
                    <w:noProof/>
                    <w:webHidden/>
                  </w:rPr>
                  <w:fldChar w:fldCharType="begin"/>
                </w:r>
                <w:r w:rsidR="005F2F24">
                  <w:rPr>
                    <w:noProof/>
                    <w:webHidden/>
                  </w:rPr>
                  <w:instrText xml:space="preserve"> PAGEREF _Toc147148000 \h </w:instrText>
                </w:r>
                <w:r w:rsidR="005F2F24">
                  <w:rPr>
                    <w:noProof/>
                    <w:webHidden/>
                  </w:rPr>
                </w:r>
                <w:r w:rsidR="005F2F24">
                  <w:rPr>
                    <w:noProof/>
                    <w:webHidden/>
                  </w:rPr>
                  <w:fldChar w:fldCharType="separate"/>
                </w:r>
                <w:r w:rsidR="005F2F24">
                  <w:rPr>
                    <w:noProof/>
                    <w:webHidden/>
                  </w:rPr>
                  <w:t>41</w:t>
                </w:r>
                <w:r w:rsidR="005F2F24">
                  <w:rPr>
                    <w:noProof/>
                    <w:webHidden/>
                  </w:rPr>
                  <w:fldChar w:fldCharType="end"/>
                </w:r>
              </w:hyperlink>
            </w:p>
            <w:p w14:paraId="461E279C" w14:textId="6AC7B7CA"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01" w:history="1">
                <w:r w:rsidR="005F2F24" w:rsidRPr="00237CC5">
                  <w:rPr>
                    <w:rStyle w:val="Hyperlink"/>
                    <w:noProof/>
                  </w:rPr>
                  <w:t>Figure 43 Validate good – Navigation tree indication</w:t>
                </w:r>
                <w:r w:rsidR="005F2F24">
                  <w:rPr>
                    <w:noProof/>
                    <w:webHidden/>
                  </w:rPr>
                  <w:tab/>
                </w:r>
                <w:r w:rsidR="005F2F24">
                  <w:rPr>
                    <w:noProof/>
                    <w:webHidden/>
                  </w:rPr>
                  <w:fldChar w:fldCharType="begin"/>
                </w:r>
                <w:r w:rsidR="005F2F24">
                  <w:rPr>
                    <w:noProof/>
                    <w:webHidden/>
                  </w:rPr>
                  <w:instrText xml:space="preserve"> PAGEREF _Toc147148001 \h </w:instrText>
                </w:r>
                <w:r w:rsidR="005F2F24">
                  <w:rPr>
                    <w:noProof/>
                    <w:webHidden/>
                  </w:rPr>
                </w:r>
                <w:r w:rsidR="005F2F24">
                  <w:rPr>
                    <w:noProof/>
                    <w:webHidden/>
                  </w:rPr>
                  <w:fldChar w:fldCharType="separate"/>
                </w:r>
                <w:r w:rsidR="005F2F24">
                  <w:rPr>
                    <w:noProof/>
                    <w:webHidden/>
                  </w:rPr>
                  <w:t>41</w:t>
                </w:r>
                <w:r w:rsidR="005F2F24">
                  <w:rPr>
                    <w:noProof/>
                    <w:webHidden/>
                  </w:rPr>
                  <w:fldChar w:fldCharType="end"/>
                </w:r>
              </w:hyperlink>
            </w:p>
            <w:p w14:paraId="0DE25721" w14:textId="020655A8"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02" w:history="1">
                <w:r w:rsidR="005F2F24" w:rsidRPr="00237CC5">
                  <w:rPr>
                    <w:rStyle w:val="Hyperlink"/>
                    <w:noProof/>
                  </w:rPr>
                  <w:t>Figure 44 Good Level - Importer tab</w:t>
                </w:r>
                <w:r w:rsidR="005F2F24">
                  <w:rPr>
                    <w:noProof/>
                    <w:webHidden/>
                  </w:rPr>
                  <w:tab/>
                </w:r>
                <w:r w:rsidR="005F2F24">
                  <w:rPr>
                    <w:noProof/>
                    <w:webHidden/>
                  </w:rPr>
                  <w:fldChar w:fldCharType="begin"/>
                </w:r>
                <w:r w:rsidR="005F2F24">
                  <w:rPr>
                    <w:noProof/>
                    <w:webHidden/>
                  </w:rPr>
                  <w:instrText xml:space="preserve"> PAGEREF _Toc147148002 \h </w:instrText>
                </w:r>
                <w:r w:rsidR="005F2F24">
                  <w:rPr>
                    <w:noProof/>
                    <w:webHidden/>
                  </w:rPr>
                </w:r>
                <w:r w:rsidR="005F2F24">
                  <w:rPr>
                    <w:noProof/>
                    <w:webHidden/>
                  </w:rPr>
                  <w:fldChar w:fldCharType="separate"/>
                </w:r>
                <w:r w:rsidR="005F2F24">
                  <w:rPr>
                    <w:noProof/>
                    <w:webHidden/>
                  </w:rPr>
                  <w:t>42</w:t>
                </w:r>
                <w:r w:rsidR="005F2F24">
                  <w:rPr>
                    <w:noProof/>
                    <w:webHidden/>
                  </w:rPr>
                  <w:fldChar w:fldCharType="end"/>
                </w:r>
              </w:hyperlink>
            </w:p>
            <w:p w14:paraId="3F353D18" w14:textId="17FFF0FD"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03" w:history="1">
                <w:r w:rsidR="005F2F24" w:rsidRPr="00237CC5">
                  <w:rPr>
                    <w:rStyle w:val="Hyperlink"/>
                    <w:noProof/>
                  </w:rPr>
                  <w:t>Figure 45 Good Level - Add Importer</w:t>
                </w:r>
                <w:r w:rsidR="005F2F24">
                  <w:rPr>
                    <w:noProof/>
                    <w:webHidden/>
                  </w:rPr>
                  <w:tab/>
                </w:r>
                <w:r w:rsidR="005F2F24">
                  <w:rPr>
                    <w:noProof/>
                    <w:webHidden/>
                  </w:rPr>
                  <w:fldChar w:fldCharType="begin"/>
                </w:r>
                <w:r w:rsidR="005F2F24">
                  <w:rPr>
                    <w:noProof/>
                    <w:webHidden/>
                  </w:rPr>
                  <w:instrText xml:space="preserve"> PAGEREF _Toc147148003 \h </w:instrText>
                </w:r>
                <w:r w:rsidR="005F2F24">
                  <w:rPr>
                    <w:noProof/>
                    <w:webHidden/>
                  </w:rPr>
                </w:r>
                <w:r w:rsidR="005F2F24">
                  <w:rPr>
                    <w:noProof/>
                    <w:webHidden/>
                  </w:rPr>
                  <w:fldChar w:fldCharType="separate"/>
                </w:r>
                <w:r w:rsidR="005F2F24">
                  <w:rPr>
                    <w:noProof/>
                    <w:webHidden/>
                  </w:rPr>
                  <w:t>42</w:t>
                </w:r>
                <w:r w:rsidR="005F2F24">
                  <w:rPr>
                    <w:noProof/>
                    <w:webHidden/>
                  </w:rPr>
                  <w:fldChar w:fldCharType="end"/>
                </w:r>
              </w:hyperlink>
            </w:p>
            <w:p w14:paraId="78758CB8" w14:textId="2A2CE8F3"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04" w:history="1">
                <w:r w:rsidR="005F2F24" w:rsidRPr="00237CC5">
                  <w:rPr>
                    <w:rStyle w:val="Hyperlink"/>
                    <w:noProof/>
                  </w:rPr>
                  <w:t>Figure 46 Good’s level - Representative tab</w:t>
                </w:r>
                <w:r w:rsidR="005F2F24">
                  <w:rPr>
                    <w:noProof/>
                    <w:webHidden/>
                  </w:rPr>
                  <w:tab/>
                </w:r>
                <w:r w:rsidR="005F2F24">
                  <w:rPr>
                    <w:noProof/>
                    <w:webHidden/>
                  </w:rPr>
                  <w:fldChar w:fldCharType="begin"/>
                </w:r>
                <w:r w:rsidR="005F2F24">
                  <w:rPr>
                    <w:noProof/>
                    <w:webHidden/>
                  </w:rPr>
                  <w:instrText xml:space="preserve"> PAGEREF _Toc147148004 \h </w:instrText>
                </w:r>
                <w:r w:rsidR="005F2F24">
                  <w:rPr>
                    <w:noProof/>
                    <w:webHidden/>
                  </w:rPr>
                </w:r>
                <w:r w:rsidR="005F2F24">
                  <w:rPr>
                    <w:noProof/>
                    <w:webHidden/>
                  </w:rPr>
                  <w:fldChar w:fldCharType="separate"/>
                </w:r>
                <w:r w:rsidR="005F2F24">
                  <w:rPr>
                    <w:noProof/>
                    <w:webHidden/>
                  </w:rPr>
                  <w:t>42</w:t>
                </w:r>
                <w:r w:rsidR="005F2F24">
                  <w:rPr>
                    <w:noProof/>
                    <w:webHidden/>
                  </w:rPr>
                  <w:fldChar w:fldCharType="end"/>
                </w:r>
              </w:hyperlink>
            </w:p>
            <w:p w14:paraId="50A4683A" w14:textId="66E9A515"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05" w:history="1">
                <w:r w:rsidR="005F2F24" w:rsidRPr="00237CC5">
                  <w:rPr>
                    <w:rStyle w:val="Hyperlink"/>
                    <w:noProof/>
                  </w:rPr>
                  <w:t>Figure 47 Good’s level - Add Representative</w:t>
                </w:r>
                <w:r w:rsidR="005F2F24">
                  <w:rPr>
                    <w:noProof/>
                    <w:webHidden/>
                  </w:rPr>
                  <w:tab/>
                </w:r>
                <w:r w:rsidR="005F2F24">
                  <w:rPr>
                    <w:noProof/>
                    <w:webHidden/>
                  </w:rPr>
                  <w:fldChar w:fldCharType="begin"/>
                </w:r>
                <w:r w:rsidR="005F2F24">
                  <w:rPr>
                    <w:noProof/>
                    <w:webHidden/>
                  </w:rPr>
                  <w:instrText xml:space="preserve"> PAGEREF _Toc147148005 \h </w:instrText>
                </w:r>
                <w:r w:rsidR="005F2F24">
                  <w:rPr>
                    <w:noProof/>
                    <w:webHidden/>
                  </w:rPr>
                </w:r>
                <w:r w:rsidR="005F2F24">
                  <w:rPr>
                    <w:noProof/>
                    <w:webHidden/>
                  </w:rPr>
                  <w:fldChar w:fldCharType="separate"/>
                </w:r>
                <w:r w:rsidR="005F2F24">
                  <w:rPr>
                    <w:noProof/>
                    <w:webHidden/>
                  </w:rPr>
                  <w:t>43</w:t>
                </w:r>
                <w:r w:rsidR="005F2F24">
                  <w:rPr>
                    <w:noProof/>
                    <w:webHidden/>
                  </w:rPr>
                  <w:fldChar w:fldCharType="end"/>
                </w:r>
              </w:hyperlink>
            </w:p>
            <w:p w14:paraId="4E3F5CCD" w14:textId="6B82676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06" w:history="1">
                <w:r w:rsidR="005F2F24" w:rsidRPr="00237CC5">
                  <w:rPr>
                    <w:rStyle w:val="Hyperlink"/>
                    <w:noProof/>
                  </w:rPr>
                  <w:t>Figure 48 Goods imported tab</w:t>
                </w:r>
                <w:r w:rsidR="005F2F24">
                  <w:rPr>
                    <w:noProof/>
                    <w:webHidden/>
                  </w:rPr>
                  <w:tab/>
                </w:r>
                <w:r w:rsidR="005F2F24">
                  <w:rPr>
                    <w:noProof/>
                    <w:webHidden/>
                  </w:rPr>
                  <w:fldChar w:fldCharType="begin"/>
                </w:r>
                <w:r w:rsidR="005F2F24">
                  <w:rPr>
                    <w:noProof/>
                    <w:webHidden/>
                  </w:rPr>
                  <w:instrText xml:space="preserve"> PAGEREF _Toc147148006 \h </w:instrText>
                </w:r>
                <w:r w:rsidR="005F2F24">
                  <w:rPr>
                    <w:noProof/>
                    <w:webHidden/>
                  </w:rPr>
                </w:r>
                <w:r w:rsidR="005F2F24">
                  <w:rPr>
                    <w:noProof/>
                    <w:webHidden/>
                  </w:rPr>
                  <w:fldChar w:fldCharType="separate"/>
                </w:r>
                <w:r w:rsidR="005F2F24">
                  <w:rPr>
                    <w:noProof/>
                    <w:webHidden/>
                  </w:rPr>
                  <w:t>43</w:t>
                </w:r>
                <w:r w:rsidR="005F2F24">
                  <w:rPr>
                    <w:noProof/>
                    <w:webHidden/>
                  </w:rPr>
                  <w:fldChar w:fldCharType="end"/>
                </w:r>
              </w:hyperlink>
            </w:p>
            <w:p w14:paraId="6FD7F53E" w14:textId="4A1FBF42"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07" w:history="1">
                <w:r w:rsidR="005F2F24" w:rsidRPr="00237CC5">
                  <w:rPr>
                    <w:rStyle w:val="Hyperlink"/>
                    <w:noProof/>
                  </w:rPr>
                  <w:t>Figure 49 HS sub-heading code selection</w:t>
                </w:r>
                <w:r w:rsidR="005F2F24">
                  <w:rPr>
                    <w:noProof/>
                    <w:webHidden/>
                  </w:rPr>
                  <w:tab/>
                </w:r>
                <w:r w:rsidR="005F2F24">
                  <w:rPr>
                    <w:noProof/>
                    <w:webHidden/>
                  </w:rPr>
                  <w:fldChar w:fldCharType="begin"/>
                </w:r>
                <w:r w:rsidR="005F2F24">
                  <w:rPr>
                    <w:noProof/>
                    <w:webHidden/>
                  </w:rPr>
                  <w:instrText xml:space="preserve"> PAGEREF _Toc147148007 \h </w:instrText>
                </w:r>
                <w:r w:rsidR="005F2F24">
                  <w:rPr>
                    <w:noProof/>
                    <w:webHidden/>
                  </w:rPr>
                </w:r>
                <w:r w:rsidR="005F2F24">
                  <w:rPr>
                    <w:noProof/>
                    <w:webHidden/>
                  </w:rPr>
                  <w:fldChar w:fldCharType="separate"/>
                </w:r>
                <w:r w:rsidR="005F2F24">
                  <w:rPr>
                    <w:noProof/>
                    <w:webHidden/>
                  </w:rPr>
                  <w:t>44</w:t>
                </w:r>
                <w:r w:rsidR="005F2F24">
                  <w:rPr>
                    <w:noProof/>
                    <w:webHidden/>
                  </w:rPr>
                  <w:fldChar w:fldCharType="end"/>
                </w:r>
              </w:hyperlink>
            </w:p>
            <w:p w14:paraId="4AE84462" w14:textId="3DBED381"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08" w:history="1">
                <w:r w:rsidR="005F2F24" w:rsidRPr="00237CC5">
                  <w:rPr>
                    <w:rStyle w:val="Hyperlink"/>
                    <w:noProof/>
                  </w:rPr>
                  <w:t>Figure 50 Imported quantity per customs procedure</w:t>
                </w:r>
                <w:r w:rsidR="005F2F24">
                  <w:rPr>
                    <w:noProof/>
                    <w:webHidden/>
                  </w:rPr>
                  <w:tab/>
                </w:r>
                <w:r w:rsidR="005F2F24">
                  <w:rPr>
                    <w:noProof/>
                    <w:webHidden/>
                  </w:rPr>
                  <w:fldChar w:fldCharType="begin"/>
                </w:r>
                <w:r w:rsidR="005F2F24">
                  <w:rPr>
                    <w:noProof/>
                    <w:webHidden/>
                  </w:rPr>
                  <w:instrText xml:space="preserve"> PAGEREF _Toc147148008 \h </w:instrText>
                </w:r>
                <w:r w:rsidR="005F2F24">
                  <w:rPr>
                    <w:noProof/>
                    <w:webHidden/>
                  </w:rPr>
                </w:r>
                <w:r w:rsidR="005F2F24">
                  <w:rPr>
                    <w:noProof/>
                    <w:webHidden/>
                  </w:rPr>
                  <w:fldChar w:fldCharType="separate"/>
                </w:r>
                <w:r w:rsidR="005F2F24">
                  <w:rPr>
                    <w:noProof/>
                    <w:webHidden/>
                  </w:rPr>
                  <w:t>44</w:t>
                </w:r>
                <w:r w:rsidR="005F2F24">
                  <w:rPr>
                    <w:noProof/>
                    <w:webHidden/>
                  </w:rPr>
                  <w:fldChar w:fldCharType="end"/>
                </w:r>
              </w:hyperlink>
            </w:p>
            <w:p w14:paraId="4B943CFE" w14:textId="75D593B1"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09" w:history="1">
                <w:r w:rsidR="005F2F24" w:rsidRPr="00237CC5">
                  <w:rPr>
                    <w:rStyle w:val="Hyperlink"/>
                    <w:noProof/>
                  </w:rPr>
                  <w:t>Figure 51 Goods measure per procedure</w:t>
                </w:r>
                <w:r w:rsidR="005F2F24">
                  <w:rPr>
                    <w:noProof/>
                    <w:webHidden/>
                  </w:rPr>
                  <w:tab/>
                </w:r>
                <w:r w:rsidR="005F2F24">
                  <w:rPr>
                    <w:noProof/>
                    <w:webHidden/>
                  </w:rPr>
                  <w:fldChar w:fldCharType="begin"/>
                </w:r>
                <w:r w:rsidR="005F2F24">
                  <w:rPr>
                    <w:noProof/>
                    <w:webHidden/>
                  </w:rPr>
                  <w:instrText xml:space="preserve"> PAGEREF _Toc147148009 \h </w:instrText>
                </w:r>
                <w:r w:rsidR="005F2F24">
                  <w:rPr>
                    <w:noProof/>
                    <w:webHidden/>
                  </w:rPr>
                </w:r>
                <w:r w:rsidR="005F2F24">
                  <w:rPr>
                    <w:noProof/>
                    <w:webHidden/>
                  </w:rPr>
                  <w:fldChar w:fldCharType="separate"/>
                </w:r>
                <w:r w:rsidR="005F2F24">
                  <w:rPr>
                    <w:noProof/>
                    <w:webHidden/>
                  </w:rPr>
                  <w:t>45</w:t>
                </w:r>
                <w:r w:rsidR="005F2F24">
                  <w:rPr>
                    <w:noProof/>
                    <w:webHidden/>
                  </w:rPr>
                  <w:fldChar w:fldCharType="end"/>
                </w:r>
              </w:hyperlink>
            </w:p>
            <w:p w14:paraId="10F4AA80" w14:textId="6763719A"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10" w:history="1">
                <w:r w:rsidR="005F2F24" w:rsidRPr="00237CC5">
                  <w:rPr>
                    <w:rStyle w:val="Hyperlink"/>
                    <w:noProof/>
                  </w:rPr>
                  <w:t>Figure 52 Goods - Supplementary tab</w:t>
                </w:r>
                <w:r w:rsidR="005F2F24">
                  <w:rPr>
                    <w:noProof/>
                    <w:webHidden/>
                  </w:rPr>
                  <w:tab/>
                </w:r>
                <w:r w:rsidR="005F2F24">
                  <w:rPr>
                    <w:noProof/>
                    <w:webHidden/>
                  </w:rPr>
                  <w:fldChar w:fldCharType="begin"/>
                </w:r>
                <w:r w:rsidR="005F2F24">
                  <w:rPr>
                    <w:noProof/>
                    <w:webHidden/>
                  </w:rPr>
                  <w:instrText xml:space="preserve"> PAGEREF _Toc147148010 \h </w:instrText>
                </w:r>
                <w:r w:rsidR="005F2F24">
                  <w:rPr>
                    <w:noProof/>
                    <w:webHidden/>
                  </w:rPr>
                </w:r>
                <w:r w:rsidR="005F2F24">
                  <w:rPr>
                    <w:noProof/>
                    <w:webHidden/>
                  </w:rPr>
                  <w:fldChar w:fldCharType="separate"/>
                </w:r>
                <w:r w:rsidR="005F2F24">
                  <w:rPr>
                    <w:noProof/>
                    <w:webHidden/>
                  </w:rPr>
                  <w:t>45</w:t>
                </w:r>
                <w:r w:rsidR="005F2F24">
                  <w:rPr>
                    <w:noProof/>
                    <w:webHidden/>
                  </w:rPr>
                  <w:fldChar w:fldCharType="end"/>
                </w:r>
              </w:hyperlink>
            </w:p>
            <w:p w14:paraId="153DBC41" w14:textId="206FF7EB"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11" w:history="1">
                <w:r w:rsidR="005F2F24" w:rsidRPr="00237CC5">
                  <w:rPr>
                    <w:rStyle w:val="Hyperlink"/>
                    <w:noProof/>
                  </w:rPr>
                  <w:t>Figure 53 Goods - Add supporting documents.</w:t>
                </w:r>
                <w:r w:rsidR="005F2F24">
                  <w:rPr>
                    <w:noProof/>
                    <w:webHidden/>
                  </w:rPr>
                  <w:tab/>
                </w:r>
                <w:r w:rsidR="005F2F24">
                  <w:rPr>
                    <w:noProof/>
                    <w:webHidden/>
                  </w:rPr>
                  <w:fldChar w:fldCharType="begin"/>
                </w:r>
                <w:r w:rsidR="005F2F24">
                  <w:rPr>
                    <w:noProof/>
                    <w:webHidden/>
                  </w:rPr>
                  <w:instrText xml:space="preserve"> PAGEREF _Toc147148011 \h </w:instrText>
                </w:r>
                <w:r w:rsidR="005F2F24">
                  <w:rPr>
                    <w:noProof/>
                    <w:webHidden/>
                  </w:rPr>
                </w:r>
                <w:r w:rsidR="005F2F24">
                  <w:rPr>
                    <w:noProof/>
                    <w:webHidden/>
                  </w:rPr>
                  <w:fldChar w:fldCharType="separate"/>
                </w:r>
                <w:r w:rsidR="005F2F24">
                  <w:rPr>
                    <w:noProof/>
                    <w:webHidden/>
                  </w:rPr>
                  <w:t>45</w:t>
                </w:r>
                <w:r w:rsidR="005F2F24">
                  <w:rPr>
                    <w:noProof/>
                    <w:webHidden/>
                  </w:rPr>
                  <w:fldChar w:fldCharType="end"/>
                </w:r>
              </w:hyperlink>
            </w:p>
            <w:p w14:paraId="7C6BD596" w14:textId="43B7AB4D"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12" w:history="1">
                <w:r w:rsidR="005F2F24" w:rsidRPr="00237CC5">
                  <w:rPr>
                    <w:rStyle w:val="Hyperlink"/>
                    <w:noProof/>
                  </w:rPr>
                  <w:t>Figure 54 Add an emission.</w:t>
                </w:r>
                <w:r w:rsidR="005F2F24">
                  <w:rPr>
                    <w:noProof/>
                    <w:webHidden/>
                  </w:rPr>
                  <w:tab/>
                </w:r>
                <w:r w:rsidR="005F2F24">
                  <w:rPr>
                    <w:noProof/>
                    <w:webHidden/>
                  </w:rPr>
                  <w:fldChar w:fldCharType="begin"/>
                </w:r>
                <w:r w:rsidR="005F2F24">
                  <w:rPr>
                    <w:noProof/>
                    <w:webHidden/>
                  </w:rPr>
                  <w:instrText xml:space="preserve"> PAGEREF _Toc147148012 \h </w:instrText>
                </w:r>
                <w:r w:rsidR="005F2F24">
                  <w:rPr>
                    <w:noProof/>
                    <w:webHidden/>
                  </w:rPr>
                </w:r>
                <w:r w:rsidR="005F2F24">
                  <w:rPr>
                    <w:noProof/>
                    <w:webHidden/>
                  </w:rPr>
                  <w:fldChar w:fldCharType="separate"/>
                </w:r>
                <w:r w:rsidR="005F2F24">
                  <w:rPr>
                    <w:noProof/>
                    <w:webHidden/>
                  </w:rPr>
                  <w:t>46</w:t>
                </w:r>
                <w:r w:rsidR="005F2F24">
                  <w:rPr>
                    <w:noProof/>
                    <w:webHidden/>
                  </w:rPr>
                  <w:fldChar w:fldCharType="end"/>
                </w:r>
              </w:hyperlink>
            </w:p>
            <w:p w14:paraId="4FEDE2BD" w14:textId="29113B4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13" w:history="1">
                <w:r w:rsidR="005F2F24" w:rsidRPr="00237CC5">
                  <w:rPr>
                    <w:rStyle w:val="Hyperlink"/>
                    <w:noProof/>
                  </w:rPr>
                  <w:t>Figure 55 Delete emission.</w:t>
                </w:r>
                <w:r w:rsidR="005F2F24">
                  <w:rPr>
                    <w:noProof/>
                    <w:webHidden/>
                  </w:rPr>
                  <w:tab/>
                </w:r>
                <w:r w:rsidR="005F2F24">
                  <w:rPr>
                    <w:noProof/>
                    <w:webHidden/>
                  </w:rPr>
                  <w:fldChar w:fldCharType="begin"/>
                </w:r>
                <w:r w:rsidR="005F2F24">
                  <w:rPr>
                    <w:noProof/>
                    <w:webHidden/>
                  </w:rPr>
                  <w:instrText xml:space="preserve"> PAGEREF _Toc147148013 \h </w:instrText>
                </w:r>
                <w:r w:rsidR="005F2F24">
                  <w:rPr>
                    <w:noProof/>
                    <w:webHidden/>
                  </w:rPr>
                </w:r>
                <w:r w:rsidR="005F2F24">
                  <w:rPr>
                    <w:noProof/>
                    <w:webHidden/>
                  </w:rPr>
                  <w:fldChar w:fldCharType="separate"/>
                </w:r>
                <w:r w:rsidR="005F2F24">
                  <w:rPr>
                    <w:noProof/>
                    <w:webHidden/>
                  </w:rPr>
                  <w:t>46</w:t>
                </w:r>
                <w:r w:rsidR="005F2F24">
                  <w:rPr>
                    <w:noProof/>
                    <w:webHidden/>
                  </w:rPr>
                  <w:fldChar w:fldCharType="end"/>
                </w:r>
              </w:hyperlink>
            </w:p>
            <w:p w14:paraId="74204140" w14:textId="691C5D2F"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14" w:history="1">
                <w:r w:rsidR="005F2F24" w:rsidRPr="00237CC5">
                  <w:rPr>
                    <w:rStyle w:val="Hyperlink"/>
                    <w:noProof/>
                  </w:rPr>
                  <w:t>Figure 56 Edit good</w:t>
                </w:r>
                <w:r w:rsidR="005F2F24">
                  <w:rPr>
                    <w:noProof/>
                    <w:webHidden/>
                  </w:rPr>
                  <w:tab/>
                </w:r>
                <w:r w:rsidR="005F2F24">
                  <w:rPr>
                    <w:noProof/>
                    <w:webHidden/>
                  </w:rPr>
                  <w:fldChar w:fldCharType="begin"/>
                </w:r>
                <w:r w:rsidR="005F2F24">
                  <w:rPr>
                    <w:noProof/>
                    <w:webHidden/>
                  </w:rPr>
                  <w:instrText xml:space="preserve"> PAGEREF _Toc147148014 \h </w:instrText>
                </w:r>
                <w:r w:rsidR="005F2F24">
                  <w:rPr>
                    <w:noProof/>
                    <w:webHidden/>
                  </w:rPr>
                </w:r>
                <w:r w:rsidR="005F2F24">
                  <w:rPr>
                    <w:noProof/>
                    <w:webHidden/>
                  </w:rPr>
                  <w:fldChar w:fldCharType="separate"/>
                </w:r>
                <w:r w:rsidR="005F2F24">
                  <w:rPr>
                    <w:noProof/>
                    <w:webHidden/>
                  </w:rPr>
                  <w:t>47</w:t>
                </w:r>
                <w:r w:rsidR="005F2F24">
                  <w:rPr>
                    <w:noProof/>
                    <w:webHidden/>
                  </w:rPr>
                  <w:fldChar w:fldCharType="end"/>
                </w:r>
              </w:hyperlink>
            </w:p>
            <w:p w14:paraId="1474373A" w14:textId="3F082E30"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15" w:history="1">
                <w:r w:rsidR="005F2F24" w:rsidRPr="00237CC5">
                  <w:rPr>
                    <w:rStyle w:val="Hyperlink"/>
                    <w:noProof/>
                  </w:rPr>
                  <w:t>Figure 57 Installation - Country of production</w:t>
                </w:r>
                <w:r w:rsidR="005F2F24">
                  <w:rPr>
                    <w:noProof/>
                    <w:webHidden/>
                  </w:rPr>
                  <w:tab/>
                </w:r>
                <w:r w:rsidR="005F2F24">
                  <w:rPr>
                    <w:noProof/>
                    <w:webHidden/>
                  </w:rPr>
                  <w:fldChar w:fldCharType="begin"/>
                </w:r>
                <w:r w:rsidR="005F2F24">
                  <w:rPr>
                    <w:noProof/>
                    <w:webHidden/>
                  </w:rPr>
                  <w:instrText xml:space="preserve"> PAGEREF _Toc147148015 \h </w:instrText>
                </w:r>
                <w:r w:rsidR="005F2F24">
                  <w:rPr>
                    <w:noProof/>
                    <w:webHidden/>
                  </w:rPr>
                </w:r>
                <w:r w:rsidR="005F2F24">
                  <w:rPr>
                    <w:noProof/>
                    <w:webHidden/>
                  </w:rPr>
                  <w:fldChar w:fldCharType="separate"/>
                </w:r>
                <w:r w:rsidR="005F2F24">
                  <w:rPr>
                    <w:noProof/>
                    <w:webHidden/>
                  </w:rPr>
                  <w:t>47</w:t>
                </w:r>
                <w:r w:rsidR="005F2F24">
                  <w:rPr>
                    <w:noProof/>
                    <w:webHidden/>
                  </w:rPr>
                  <w:fldChar w:fldCharType="end"/>
                </w:r>
              </w:hyperlink>
            </w:p>
            <w:p w14:paraId="49777307" w14:textId="41661374"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16" w:history="1">
                <w:r w:rsidR="005F2F24" w:rsidRPr="00237CC5">
                  <w:rPr>
                    <w:rStyle w:val="Hyperlink"/>
                    <w:noProof/>
                  </w:rPr>
                  <w:t>Figure 58 Emissions - Operator (The company name of the installation)</w:t>
                </w:r>
                <w:r w:rsidR="005F2F24">
                  <w:rPr>
                    <w:noProof/>
                    <w:webHidden/>
                  </w:rPr>
                  <w:tab/>
                </w:r>
                <w:r w:rsidR="005F2F24">
                  <w:rPr>
                    <w:noProof/>
                    <w:webHidden/>
                  </w:rPr>
                  <w:fldChar w:fldCharType="begin"/>
                </w:r>
                <w:r w:rsidR="005F2F24">
                  <w:rPr>
                    <w:noProof/>
                    <w:webHidden/>
                  </w:rPr>
                  <w:instrText xml:space="preserve"> PAGEREF _Toc147148016 \h </w:instrText>
                </w:r>
                <w:r w:rsidR="005F2F24">
                  <w:rPr>
                    <w:noProof/>
                    <w:webHidden/>
                  </w:rPr>
                </w:r>
                <w:r w:rsidR="005F2F24">
                  <w:rPr>
                    <w:noProof/>
                    <w:webHidden/>
                  </w:rPr>
                  <w:fldChar w:fldCharType="separate"/>
                </w:r>
                <w:r w:rsidR="005F2F24">
                  <w:rPr>
                    <w:noProof/>
                    <w:webHidden/>
                  </w:rPr>
                  <w:t>48</w:t>
                </w:r>
                <w:r w:rsidR="005F2F24">
                  <w:rPr>
                    <w:noProof/>
                    <w:webHidden/>
                  </w:rPr>
                  <w:fldChar w:fldCharType="end"/>
                </w:r>
              </w:hyperlink>
            </w:p>
            <w:p w14:paraId="0684ADE9" w14:textId="4AFB541E"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17" w:history="1">
                <w:r w:rsidR="005F2F24" w:rsidRPr="00237CC5">
                  <w:rPr>
                    <w:rStyle w:val="Hyperlink"/>
                    <w:noProof/>
                  </w:rPr>
                  <w:t>Figure 59 Emissions - Operator (Information filled in from Operator Registry)</w:t>
                </w:r>
                <w:r w:rsidR="005F2F24">
                  <w:rPr>
                    <w:noProof/>
                    <w:webHidden/>
                  </w:rPr>
                  <w:tab/>
                </w:r>
                <w:r w:rsidR="005F2F24">
                  <w:rPr>
                    <w:noProof/>
                    <w:webHidden/>
                  </w:rPr>
                  <w:fldChar w:fldCharType="begin"/>
                </w:r>
                <w:r w:rsidR="005F2F24">
                  <w:rPr>
                    <w:noProof/>
                    <w:webHidden/>
                  </w:rPr>
                  <w:instrText xml:space="preserve"> PAGEREF _Toc147148017 \h </w:instrText>
                </w:r>
                <w:r w:rsidR="005F2F24">
                  <w:rPr>
                    <w:noProof/>
                    <w:webHidden/>
                  </w:rPr>
                </w:r>
                <w:r w:rsidR="005F2F24">
                  <w:rPr>
                    <w:noProof/>
                    <w:webHidden/>
                  </w:rPr>
                  <w:fldChar w:fldCharType="separate"/>
                </w:r>
                <w:r w:rsidR="005F2F24">
                  <w:rPr>
                    <w:noProof/>
                    <w:webHidden/>
                  </w:rPr>
                  <w:t>48</w:t>
                </w:r>
                <w:r w:rsidR="005F2F24">
                  <w:rPr>
                    <w:noProof/>
                    <w:webHidden/>
                  </w:rPr>
                  <w:fldChar w:fldCharType="end"/>
                </w:r>
              </w:hyperlink>
            </w:p>
            <w:p w14:paraId="2B10795F" w14:textId="29D2171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18" w:history="1">
                <w:r w:rsidR="005F2F24" w:rsidRPr="00237CC5">
                  <w:rPr>
                    <w:rStyle w:val="Hyperlink"/>
                    <w:noProof/>
                  </w:rPr>
                  <w:t>Figure 60 Emissions - Installation fields</w:t>
                </w:r>
                <w:r w:rsidR="005F2F24">
                  <w:rPr>
                    <w:noProof/>
                    <w:webHidden/>
                  </w:rPr>
                  <w:tab/>
                </w:r>
                <w:r w:rsidR="005F2F24">
                  <w:rPr>
                    <w:noProof/>
                    <w:webHidden/>
                  </w:rPr>
                  <w:fldChar w:fldCharType="begin"/>
                </w:r>
                <w:r w:rsidR="005F2F24">
                  <w:rPr>
                    <w:noProof/>
                    <w:webHidden/>
                  </w:rPr>
                  <w:instrText xml:space="preserve"> PAGEREF _Toc147148018 \h </w:instrText>
                </w:r>
                <w:r w:rsidR="005F2F24">
                  <w:rPr>
                    <w:noProof/>
                    <w:webHidden/>
                  </w:rPr>
                </w:r>
                <w:r w:rsidR="005F2F24">
                  <w:rPr>
                    <w:noProof/>
                    <w:webHidden/>
                  </w:rPr>
                  <w:fldChar w:fldCharType="separate"/>
                </w:r>
                <w:r w:rsidR="005F2F24">
                  <w:rPr>
                    <w:noProof/>
                    <w:webHidden/>
                  </w:rPr>
                  <w:t>49</w:t>
                </w:r>
                <w:r w:rsidR="005F2F24">
                  <w:rPr>
                    <w:noProof/>
                    <w:webHidden/>
                  </w:rPr>
                  <w:fldChar w:fldCharType="end"/>
                </w:r>
              </w:hyperlink>
            </w:p>
            <w:p w14:paraId="320CEE0E" w14:textId="16868438"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19" w:history="1">
                <w:r w:rsidR="005F2F24" w:rsidRPr="00237CC5">
                  <w:rPr>
                    <w:rStyle w:val="Hyperlink"/>
                    <w:noProof/>
                  </w:rPr>
                  <w:t>Figure 61 Emissions-Installation information filled in from Installations Registry</w:t>
                </w:r>
                <w:r w:rsidR="005F2F24">
                  <w:rPr>
                    <w:noProof/>
                    <w:webHidden/>
                  </w:rPr>
                  <w:tab/>
                </w:r>
                <w:r w:rsidR="005F2F24">
                  <w:rPr>
                    <w:noProof/>
                    <w:webHidden/>
                  </w:rPr>
                  <w:fldChar w:fldCharType="begin"/>
                </w:r>
                <w:r w:rsidR="005F2F24">
                  <w:rPr>
                    <w:noProof/>
                    <w:webHidden/>
                  </w:rPr>
                  <w:instrText xml:space="preserve"> PAGEREF _Toc147148019 \h </w:instrText>
                </w:r>
                <w:r w:rsidR="005F2F24">
                  <w:rPr>
                    <w:noProof/>
                    <w:webHidden/>
                  </w:rPr>
                </w:r>
                <w:r w:rsidR="005F2F24">
                  <w:rPr>
                    <w:noProof/>
                    <w:webHidden/>
                  </w:rPr>
                  <w:fldChar w:fldCharType="separate"/>
                </w:r>
                <w:r w:rsidR="005F2F24">
                  <w:rPr>
                    <w:noProof/>
                    <w:webHidden/>
                  </w:rPr>
                  <w:t>49</w:t>
                </w:r>
                <w:r w:rsidR="005F2F24">
                  <w:rPr>
                    <w:noProof/>
                    <w:webHidden/>
                  </w:rPr>
                  <w:fldChar w:fldCharType="end"/>
                </w:r>
              </w:hyperlink>
            </w:p>
            <w:p w14:paraId="35155FEF" w14:textId="64A11685"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20" w:history="1">
                <w:r w:rsidR="005F2F24" w:rsidRPr="00237CC5">
                  <w:rPr>
                    <w:rStyle w:val="Hyperlink"/>
                    <w:noProof/>
                  </w:rPr>
                  <w:t>Figure 62 Emissions tab - Applicable to Electricity good</w:t>
                </w:r>
                <w:r w:rsidR="005F2F24">
                  <w:rPr>
                    <w:noProof/>
                    <w:webHidden/>
                  </w:rPr>
                  <w:tab/>
                </w:r>
                <w:r w:rsidR="005F2F24">
                  <w:rPr>
                    <w:noProof/>
                    <w:webHidden/>
                  </w:rPr>
                  <w:fldChar w:fldCharType="begin"/>
                </w:r>
                <w:r w:rsidR="005F2F24">
                  <w:rPr>
                    <w:noProof/>
                    <w:webHidden/>
                  </w:rPr>
                  <w:instrText xml:space="preserve"> PAGEREF _Toc147148020 \h </w:instrText>
                </w:r>
                <w:r w:rsidR="005F2F24">
                  <w:rPr>
                    <w:noProof/>
                    <w:webHidden/>
                  </w:rPr>
                </w:r>
                <w:r w:rsidR="005F2F24">
                  <w:rPr>
                    <w:noProof/>
                    <w:webHidden/>
                  </w:rPr>
                  <w:fldChar w:fldCharType="separate"/>
                </w:r>
                <w:r w:rsidR="005F2F24">
                  <w:rPr>
                    <w:noProof/>
                    <w:webHidden/>
                  </w:rPr>
                  <w:t>50</w:t>
                </w:r>
                <w:r w:rsidR="005F2F24">
                  <w:rPr>
                    <w:noProof/>
                    <w:webHidden/>
                  </w:rPr>
                  <w:fldChar w:fldCharType="end"/>
                </w:r>
              </w:hyperlink>
            </w:p>
            <w:p w14:paraId="100E2D4B" w14:textId="15804BFE"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21" w:history="1">
                <w:r w:rsidR="005F2F24" w:rsidRPr="00237CC5">
                  <w:rPr>
                    <w:rStyle w:val="Hyperlink"/>
                    <w:noProof/>
                  </w:rPr>
                  <w:t>Figure 63 Emissions tab- Applicable for all goods except electricity</w:t>
                </w:r>
                <w:r w:rsidR="005F2F24">
                  <w:rPr>
                    <w:noProof/>
                    <w:webHidden/>
                  </w:rPr>
                  <w:tab/>
                </w:r>
                <w:r w:rsidR="005F2F24">
                  <w:rPr>
                    <w:noProof/>
                    <w:webHidden/>
                  </w:rPr>
                  <w:fldChar w:fldCharType="begin"/>
                </w:r>
                <w:r w:rsidR="005F2F24">
                  <w:rPr>
                    <w:noProof/>
                    <w:webHidden/>
                  </w:rPr>
                  <w:instrText xml:space="preserve"> PAGEREF _Toc147148021 \h </w:instrText>
                </w:r>
                <w:r w:rsidR="005F2F24">
                  <w:rPr>
                    <w:noProof/>
                    <w:webHidden/>
                  </w:rPr>
                </w:r>
                <w:r w:rsidR="005F2F24">
                  <w:rPr>
                    <w:noProof/>
                    <w:webHidden/>
                  </w:rPr>
                  <w:fldChar w:fldCharType="separate"/>
                </w:r>
                <w:r w:rsidR="005F2F24">
                  <w:rPr>
                    <w:noProof/>
                    <w:webHidden/>
                  </w:rPr>
                  <w:t>50</w:t>
                </w:r>
                <w:r w:rsidR="005F2F24">
                  <w:rPr>
                    <w:noProof/>
                    <w:webHidden/>
                  </w:rPr>
                  <w:fldChar w:fldCharType="end"/>
                </w:r>
              </w:hyperlink>
            </w:p>
            <w:p w14:paraId="0AEC4514" w14:textId="0802B91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22" w:history="1">
                <w:r w:rsidR="005F2F24" w:rsidRPr="00237CC5">
                  <w:rPr>
                    <w:rStyle w:val="Hyperlink"/>
                    <w:noProof/>
                  </w:rPr>
                  <w:t>Figure 64 Production Method (sample)</w:t>
                </w:r>
                <w:r w:rsidR="005F2F24">
                  <w:rPr>
                    <w:noProof/>
                    <w:webHidden/>
                  </w:rPr>
                  <w:tab/>
                </w:r>
                <w:r w:rsidR="005F2F24">
                  <w:rPr>
                    <w:noProof/>
                    <w:webHidden/>
                  </w:rPr>
                  <w:fldChar w:fldCharType="begin"/>
                </w:r>
                <w:r w:rsidR="005F2F24">
                  <w:rPr>
                    <w:noProof/>
                    <w:webHidden/>
                  </w:rPr>
                  <w:instrText xml:space="preserve"> PAGEREF _Toc147148022 \h </w:instrText>
                </w:r>
                <w:r w:rsidR="005F2F24">
                  <w:rPr>
                    <w:noProof/>
                    <w:webHidden/>
                  </w:rPr>
                </w:r>
                <w:r w:rsidR="005F2F24">
                  <w:rPr>
                    <w:noProof/>
                    <w:webHidden/>
                  </w:rPr>
                  <w:fldChar w:fldCharType="separate"/>
                </w:r>
                <w:r w:rsidR="005F2F24">
                  <w:rPr>
                    <w:noProof/>
                    <w:webHidden/>
                  </w:rPr>
                  <w:t>50</w:t>
                </w:r>
                <w:r w:rsidR="005F2F24">
                  <w:rPr>
                    <w:noProof/>
                    <w:webHidden/>
                  </w:rPr>
                  <w:fldChar w:fldCharType="end"/>
                </w:r>
              </w:hyperlink>
            </w:p>
            <w:p w14:paraId="2522D7E6" w14:textId="7C3BE38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23" w:history="1">
                <w:r w:rsidR="005F2F24" w:rsidRPr="00237CC5">
                  <w:rPr>
                    <w:rStyle w:val="Hyperlink"/>
                    <w:noProof/>
                  </w:rPr>
                  <w:t>Figure 65 Direct emissions qualifying parameters</w:t>
                </w:r>
                <w:r w:rsidR="005F2F24">
                  <w:rPr>
                    <w:noProof/>
                    <w:webHidden/>
                  </w:rPr>
                  <w:tab/>
                </w:r>
                <w:r w:rsidR="005F2F24">
                  <w:rPr>
                    <w:noProof/>
                    <w:webHidden/>
                  </w:rPr>
                  <w:fldChar w:fldCharType="begin"/>
                </w:r>
                <w:r w:rsidR="005F2F24">
                  <w:rPr>
                    <w:noProof/>
                    <w:webHidden/>
                  </w:rPr>
                  <w:instrText xml:space="preserve"> PAGEREF _Toc147148023 \h </w:instrText>
                </w:r>
                <w:r w:rsidR="005F2F24">
                  <w:rPr>
                    <w:noProof/>
                    <w:webHidden/>
                  </w:rPr>
                </w:r>
                <w:r w:rsidR="005F2F24">
                  <w:rPr>
                    <w:noProof/>
                    <w:webHidden/>
                  </w:rPr>
                  <w:fldChar w:fldCharType="separate"/>
                </w:r>
                <w:r w:rsidR="005F2F24">
                  <w:rPr>
                    <w:noProof/>
                    <w:webHidden/>
                  </w:rPr>
                  <w:t>51</w:t>
                </w:r>
                <w:r w:rsidR="005F2F24">
                  <w:rPr>
                    <w:noProof/>
                    <w:webHidden/>
                  </w:rPr>
                  <w:fldChar w:fldCharType="end"/>
                </w:r>
              </w:hyperlink>
            </w:p>
            <w:p w14:paraId="44C15EE8" w14:textId="40A8D39C"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24" w:history="1">
                <w:r w:rsidR="005F2F24" w:rsidRPr="00237CC5">
                  <w:rPr>
                    <w:rStyle w:val="Hyperlink"/>
                    <w:noProof/>
                  </w:rPr>
                  <w:t>Figure 66 Add new qualifying parameters</w:t>
                </w:r>
                <w:r w:rsidR="005F2F24">
                  <w:rPr>
                    <w:noProof/>
                    <w:webHidden/>
                  </w:rPr>
                  <w:tab/>
                </w:r>
                <w:r w:rsidR="005F2F24">
                  <w:rPr>
                    <w:noProof/>
                    <w:webHidden/>
                  </w:rPr>
                  <w:fldChar w:fldCharType="begin"/>
                </w:r>
                <w:r w:rsidR="005F2F24">
                  <w:rPr>
                    <w:noProof/>
                    <w:webHidden/>
                  </w:rPr>
                  <w:instrText xml:space="preserve"> PAGEREF _Toc147148024 \h </w:instrText>
                </w:r>
                <w:r w:rsidR="005F2F24">
                  <w:rPr>
                    <w:noProof/>
                    <w:webHidden/>
                  </w:rPr>
                </w:r>
                <w:r w:rsidR="005F2F24">
                  <w:rPr>
                    <w:noProof/>
                    <w:webHidden/>
                  </w:rPr>
                  <w:fldChar w:fldCharType="separate"/>
                </w:r>
                <w:r w:rsidR="005F2F24">
                  <w:rPr>
                    <w:noProof/>
                    <w:webHidden/>
                  </w:rPr>
                  <w:t>51</w:t>
                </w:r>
                <w:r w:rsidR="005F2F24">
                  <w:rPr>
                    <w:noProof/>
                    <w:webHidden/>
                  </w:rPr>
                  <w:fldChar w:fldCharType="end"/>
                </w:r>
              </w:hyperlink>
            </w:p>
            <w:p w14:paraId="4962C7A4" w14:textId="0B4A8001"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25" w:history="1">
                <w:r w:rsidR="005F2F24" w:rsidRPr="00237CC5">
                  <w:rPr>
                    <w:rStyle w:val="Hyperlink"/>
                    <w:noProof/>
                  </w:rPr>
                  <w:t>Figure 67 Indirect Emissions qualifying parameters</w:t>
                </w:r>
                <w:r w:rsidR="005F2F24">
                  <w:rPr>
                    <w:noProof/>
                    <w:webHidden/>
                  </w:rPr>
                  <w:tab/>
                </w:r>
                <w:r w:rsidR="005F2F24">
                  <w:rPr>
                    <w:noProof/>
                    <w:webHidden/>
                  </w:rPr>
                  <w:fldChar w:fldCharType="begin"/>
                </w:r>
                <w:r w:rsidR="005F2F24">
                  <w:rPr>
                    <w:noProof/>
                    <w:webHidden/>
                  </w:rPr>
                  <w:instrText xml:space="preserve"> PAGEREF _Toc147148025 \h </w:instrText>
                </w:r>
                <w:r w:rsidR="005F2F24">
                  <w:rPr>
                    <w:noProof/>
                    <w:webHidden/>
                  </w:rPr>
                </w:r>
                <w:r w:rsidR="005F2F24">
                  <w:rPr>
                    <w:noProof/>
                    <w:webHidden/>
                  </w:rPr>
                  <w:fldChar w:fldCharType="separate"/>
                </w:r>
                <w:r w:rsidR="005F2F24">
                  <w:rPr>
                    <w:noProof/>
                    <w:webHidden/>
                  </w:rPr>
                  <w:t>51</w:t>
                </w:r>
                <w:r w:rsidR="005F2F24">
                  <w:rPr>
                    <w:noProof/>
                    <w:webHidden/>
                  </w:rPr>
                  <w:fldChar w:fldCharType="end"/>
                </w:r>
              </w:hyperlink>
            </w:p>
            <w:p w14:paraId="6D91C4DA" w14:textId="7326EA0D"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26" w:history="1">
                <w:r w:rsidR="005F2F24" w:rsidRPr="00237CC5">
                  <w:rPr>
                    <w:rStyle w:val="Hyperlink"/>
                    <w:noProof/>
                  </w:rPr>
                  <w:t>Figure 68 Carbon price due tab</w:t>
                </w:r>
                <w:r w:rsidR="005F2F24">
                  <w:rPr>
                    <w:noProof/>
                    <w:webHidden/>
                  </w:rPr>
                  <w:tab/>
                </w:r>
                <w:r w:rsidR="005F2F24">
                  <w:rPr>
                    <w:noProof/>
                    <w:webHidden/>
                  </w:rPr>
                  <w:fldChar w:fldCharType="begin"/>
                </w:r>
                <w:r w:rsidR="005F2F24">
                  <w:rPr>
                    <w:noProof/>
                    <w:webHidden/>
                  </w:rPr>
                  <w:instrText xml:space="preserve"> PAGEREF _Toc147148026 \h </w:instrText>
                </w:r>
                <w:r w:rsidR="005F2F24">
                  <w:rPr>
                    <w:noProof/>
                    <w:webHidden/>
                  </w:rPr>
                </w:r>
                <w:r w:rsidR="005F2F24">
                  <w:rPr>
                    <w:noProof/>
                    <w:webHidden/>
                  </w:rPr>
                  <w:fldChar w:fldCharType="separate"/>
                </w:r>
                <w:r w:rsidR="005F2F24">
                  <w:rPr>
                    <w:noProof/>
                    <w:webHidden/>
                  </w:rPr>
                  <w:t>52</w:t>
                </w:r>
                <w:r w:rsidR="005F2F24">
                  <w:rPr>
                    <w:noProof/>
                    <w:webHidden/>
                  </w:rPr>
                  <w:fldChar w:fldCharType="end"/>
                </w:r>
              </w:hyperlink>
            </w:p>
            <w:p w14:paraId="0C39DD14" w14:textId="45E7B890"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27" w:history="1">
                <w:r w:rsidR="005F2F24" w:rsidRPr="00237CC5">
                  <w:rPr>
                    <w:rStyle w:val="Hyperlink"/>
                    <w:noProof/>
                  </w:rPr>
                  <w:t>Figure 69  Carbon price due -Details</w:t>
                </w:r>
                <w:r w:rsidR="005F2F24">
                  <w:rPr>
                    <w:noProof/>
                    <w:webHidden/>
                  </w:rPr>
                  <w:tab/>
                </w:r>
                <w:r w:rsidR="005F2F24">
                  <w:rPr>
                    <w:noProof/>
                    <w:webHidden/>
                  </w:rPr>
                  <w:fldChar w:fldCharType="begin"/>
                </w:r>
                <w:r w:rsidR="005F2F24">
                  <w:rPr>
                    <w:noProof/>
                    <w:webHidden/>
                  </w:rPr>
                  <w:instrText xml:space="preserve"> PAGEREF _Toc147148027 \h </w:instrText>
                </w:r>
                <w:r w:rsidR="005F2F24">
                  <w:rPr>
                    <w:noProof/>
                    <w:webHidden/>
                  </w:rPr>
                </w:r>
                <w:r w:rsidR="005F2F24">
                  <w:rPr>
                    <w:noProof/>
                    <w:webHidden/>
                  </w:rPr>
                  <w:fldChar w:fldCharType="separate"/>
                </w:r>
                <w:r w:rsidR="005F2F24">
                  <w:rPr>
                    <w:noProof/>
                    <w:webHidden/>
                  </w:rPr>
                  <w:t>52</w:t>
                </w:r>
                <w:r w:rsidR="005F2F24">
                  <w:rPr>
                    <w:noProof/>
                    <w:webHidden/>
                  </w:rPr>
                  <w:fldChar w:fldCharType="end"/>
                </w:r>
              </w:hyperlink>
            </w:p>
            <w:p w14:paraId="22E301BD" w14:textId="1E04C73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28" w:history="1">
                <w:r w:rsidR="005F2F24" w:rsidRPr="00237CC5">
                  <w:rPr>
                    <w:rStyle w:val="Hyperlink"/>
                    <w:noProof/>
                  </w:rPr>
                  <w:t>Figure 70 Supplementary tab</w:t>
                </w:r>
                <w:r w:rsidR="005F2F24">
                  <w:rPr>
                    <w:noProof/>
                    <w:webHidden/>
                  </w:rPr>
                  <w:tab/>
                </w:r>
                <w:r w:rsidR="005F2F24">
                  <w:rPr>
                    <w:noProof/>
                    <w:webHidden/>
                  </w:rPr>
                  <w:fldChar w:fldCharType="begin"/>
                </w:r>
                <w:r w:rsidR="005F2F24">
                  <w:rPr>
                    <w:noProof/>
                    <w:webHidden/>
                  </w:rPr>
                  <w:instrText xml:space="preserve"> PAGEREF _Toc147148028 \h </w:instrText>
                </w:r>
                <w:r w:rsidR="005F2F24">
                  <w:rPr>
                    <w:noProof/>
                    <w:webHidden/>
                  </w:rPr>
                </w:r>
                <w:r w:rsidR="005F2F24">
                  <w:rPr>
                    <w:noProof/>
                    <w:webHidden/>
                  </w:rPr>
                  <w:fldChar w:fldCharType="separate"/>
                </w:r>
                <w:r w:rsidR="005F2F24">
                  <w:rPr>
                    <w:noProof/>
                    <w:webHidden/>
                  </w:rPr>
                  <w:t>53</w:t>
                </w:r>
                <w:r w:rsidR="005F2F24">
                  <w:rPr>
                    <w:noProof/>
                    <w:webHidden/>
                  </w:rPr>
                  <w:fldChar w:fldCharType="end"/>
                </w:r>
              </w:hyperlink>
            </w:p>
            <w:p w14:paraId="79C66F59" w14:textId="6AE0D653"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29" w:history="1">
                <w:r w:rsidR="005F2F24" w:rsidRPr="00237CC5">
                  <w:rPr>
                    <w:rStyle w:val="Hyperlink"/>
                    <w:noProof/>
                  </w:rPr>
                  <w:t>Figure 71 Emissions - Supplementary - Supporting Documents</w:t>
                </w:r>
                <w:r w:rsidR="005F2F24">
                  <w:rPr>
                    <w:noProof/>
                    <w:webHidden/>
                  </w:rPr>
                  <w:tab/>
                </w:r>
                <w:r w:rsidR="005F2F24">
                  <w:rPr>
                    <w:noProof/>
                    <w:webHidden/>
                  </w:rPr>
                  <w:fldChar w:fldCharType="begin"/>
                </w:r>
                <w:r w:rsidR="005F2F24">
                  <w:rPr>
                    <w:noProof/>
                    <w:webHidden/>
                  </w:rPr>
                  <w:instrText xml:space="preserve"> PAGEREF _Toc147148029 \h </w:instrText>
                </w:r>
                <w:r w:rsidR="005F2F24">
                  <w:rPr>
                    <w:noProof/>
                    <w:webHidden/>
                  </w:rPr>
                </w:r>
                <w:r w:rsidR="005F2F24">
                  <w:rPr>
                    <w:noProof/>
                    <w:webHidden/>
                  </w:rPr>
                  <w:fldChar w:fldCharType="separate"/>
                </w:r>
                <w:r w:rsidR="005F2F24">
                  <w:rPr>
                    <w:noProof/>
                    <w:webHidden/>
                  </w:rPr>
                  <w:t>53</w:t>
                </w:r>
                <w:r w:rsidR="005F2F24">
                  <w:rPr>
                    <w:noProof/>
                    <w:webHidden/>
                  </w:rPr>
                  <w:fldChar w:fldCharType="end"/>
                </w:r>
              </w:hyperlink>
            </w:p>
            <w:p w14:paraId="4CAA924E" w14:textId="38EF7EE1"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30" w:history="1">
                <w:r w:rsidR="005F2F24" w:rsidRPr="00237CC5">
                  <w:rPr>
                    <w:rStyle w:val="Hyperlink"/>
                    <w:noProof/>
                  </w:rPr>
                  <w:t>Figure 72 My Quarterly Reports - Create Report</w:t>
                </w:r>
                <w:r w:rsidR="005F2F24">
                  <w:rPr>
                    <w:noProof/>
                    <w:webHidden/>
                  </w:rPr>
                  <w:tab/>
                </w:r>
                <w:r w:rsidR="005F2F24">
                  <w:rPr>
                    <w:noProof/>
                    <w:webHidden/>
                  </w:rPr>
                  <w:fldChar w:fldCharType="begin"/>
                </w:r>
                <w:r w:rsidR="005F2F24">
                  <w:rPr>
                    <w:noProof/>
                    <w:webHidden/>
                  </w:rPr>
                  <w:instrText xml:space="preserve"> PAGEREF _Toc147148030 \h </w:instrText>
                </w:r>
                <w:r w:rsidR="005F2F24">
                  <w:rPr>
                    <w:noProof/>
                    <w:webHidden/>
                  </w:rPr>
                </w:r>
                <w:r w:rsidR="005F2F24">
                  <w:rPr>
                    <w:noProof/>
                    <w:webHidden/>
                  </w:rPr>
                  <w:fldChar w:fldCharType="separate"/>
                </w:r>
                <w:r w:rsidR="005F2F24">
                  <w:rPr>
                    <w:noProof/>
                    <w:webHidden/>
                  </w:rPr>
                  <w:t>54</w:t>
                </w:r>
                <w:r w:rsidR="005F2F24">
                  <w:rPr>
                    <w:noProof/>
                    <w:webHidden/>
                  </w:rPr>
                  <w:fldChar w:fldCharType="end"/>
                </w:r>
              </w:hyperlink>
            </w:p>
            <w:p w14:paraId="46BBA69B" w14:textId="38F5F37C"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31" w:history="1">
                <w:r w:rsidR="005F2F24" w:rsidRPr="00237CC5">
                  <w:rPr>
                    <w:rStyle w:val="Hyperlink"/>
                    <w:noProof/>
                  </w:rPr>
                  <w:t>Figure 73 My Quarterly Reports - Upload a report.</w:t>
                </w:r>
                <w:r w:rsidR="005F2F24">
                  <w:rPr>
                    <w:noProof/>
                    <w:webHidden/>
                  </w:rPr>
                  <w:tab/>
                </w:r>
                <w:r w:rsidR="005F2F24">
                  <w:rPr>
                    <w:noProof/>
                    <w:webHidden/>
                  </w:rPr>
                  <w:fldChar w:fldCharType="begin"/>
                </w:r>
                <w:r w:rsidR="005F2F24">
                  <w:rPr>
                    <w:noProof/>
                    <w:webHidden/>
                  </w:rPr>
                  <w:instrText xml:space="preserve"> PAGEREF _Toc147148031 \h </w:instrText>
                </w:r>
                <w:r w:rsidR="005F2F24">
                  <w:rPr>
                    <w:noProof/>
                    <w:webHidden/>
                  </w:rPr>
                </w:r>
                <w:r w:rsidR="005F2F24">
                  <w:rPr>
                    <w:noProof/>
                    <w:webHidden/>
                  </w:rPr>
                  <w:fldChar w:fldCharType="separate"/>
                </w:r>
                <w:r w:rsidR="005F2F24">
                  <w:rPr>
                    <w:noProof/>
                    <w:webHidden/>
                  </w:rPr>
                  <w:t>54</w:t>
                </w:r>
                <w:r w:rsidR="005F2F24">
                  <w:rPr>
                    <w:noProof/>
                    <w:webHidden/>
                  </w:rPr>
                  <w:fldChar w:fldCharType="end"/>
                </w:r>
              </w:hyperlink>
            </w:p>
            <w:p w14:paraId="27F37435" w14:textId="2BCA1CFC"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32" w:history="1">
                <w:r w:rsidR="005F2F24" w:rsidRPr="00237CC5">
                  <w:rPr>
                    <w:rStyle w:val="Hyperlink"/>
                    <w:noProof/>
                  </w:rPr>
                  <w:t>Figure 74 Upload ZIP</w:t>
                </w:r>
                <w:r w:rsidR="005F2F24">
                  <w:rPr>
                    <w:noProof/>
                    <w:webHidden/>
                  </w:rPr>
                  <w:tab/>
                </w:r>
                <w:r w:rsidR="005F2F24">
                  <w:rPr>
                    <w:noProof/>
                    <w:webHidden/>
                  </w:rPr>
                  <w:fldChar w:fldCharType="begin"/>
                </w:r>
                <w:r w:rsidR="005F2F24">
                  <w:rPr>
                    <w:noProof/>
                    <w:webHidden/>
                  </w:rPr>
                  <w:instrText xml:space="preserve"> PAGEREF _Toc147148032 \h </w:instrText>
                </w:r>
                <w:r w:rsidR="005F2F24">
                  <w:rPr>
                    <w:noProof/>
                    <w:webHidden/>
                  </w:rPr>
                </w:r>
                <w:r w:rsidR="005F2F24">
                  <w:rPr>
                    <w:noProof/>
                    <w:webHidden/>
                  </w:rPr>
                  <w:fldChar w:fldCharType="separate"/>
                </w:r>
                <w:r w:rsidR="005F2F24">
                  <w:rPr>
                    <w:noProof/>
                    <w:webHidden/>
                  </w:rPr>
                  <w:t>54</w:t>
                </w:r>
                <w:r w:rsidR="005F2F24">
                  <w:rPr>
                    <w:noProof/>
                    <w:webHidden/>
                  </w:rPr>
                  <w:fldChar w:fldCharType="end"/>
                </w:r>
              </w:hyperlink>
            </w:p>
            <w:p w14:paraId="41BDDE4F" w14:textId="0B01AEEC"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33" w:history="1">
                <w:r w:rsidR="005F2F24" w:rsidRPr="00237CC5">
                  <w:rPr>
                    <w:rStyle w:val="Hyperlink"/>
                    <w:noProof/>
                  </w:rPr>
                  <w:t>Figure 75 Save a draft report</w:t>
                </w:r>
                <w:r w:rsidR="005F2F24">
                  <w:rPr>
                    <w:noProof/>
                    <w:webHidden/>
                  </w:rPr>
                  <w:tab/>
                </w:r>
                <w:r w:rsidR="005F2F24">
                  <w:rPr>
                    <w:noProof/>
                    <w:webHidden/>
                  </w:rPr>
                  <w:fldChar w:fldCharType="begin"/>
                </w:r>
                <w:r w:rsidR="005F2F24">
                  <w:rPr>
                    <w:noProof/>
                    <w:webHidden/>
                  </w:rPr>
                  <w:instrText xml:space="preserve"> PAGEREF _Toc147148033 \h </w:instrText>
                </w:r>
                <w:r w:rsidR="005F2F24">
                  <w:rPr>
                    <w:noProof/>
                    <w:webHidden/>
                  </w:rPr>
                </w:r>
                <w:r w:rsidR="005F2F24">
                  <w:rPr>
                    <w:noProof/>
                    <w:webHidden/>
                  </w:rPr>
                  <w:fldChar w:fldCharType="separate"/>
                </w:r>
                <w:r w:rsidR="005F2F24">
                  <w:rPr>
                    <w:noProof/>
                    <w:webHidden/>
                  </w:rPr>
                  <w:t>55</w:t>
                </w:r>
                <w:r w:rsidR="005F2F24">
                  <w:rPr>
                    <w:noProof/>
                    <w:webHidden/>
                  </w:rPr>
                  <w:fldChar w:fldCharType="end"/>
                </w:r>
              </w:hyperlink>
            </w:p>
            <w:p w14:paraId="2C065A5C" w14:textId="4688C8A5"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34" w:history="1">
                <w:r w:rsidR="005F2F24" w:rsidRPr="00237CC5">
                  <w:rPr>
                    <w:rStyle w:val="Hyperlink"/>
                    <w:noProof/>
                  </w:rPr>
                  <w:t>Figure 76 Delete a draft report.</w:t>
                </w:r>
                <w:r w:rsidR="005F2F24">
                  <w:rPr>
                    <w:noProof/>
                    <w:webHidden/>
                  </w:rPr>
                  <w:tab/>
                </w:r>
                <w:r w:rsidR="005F2F24">
                  <w:rPr>
                    <w:noProof/>
                    <w:webHidden/>
                  </w:rPr>
                  <w:fldChar w:fldCharType="begin"/>
                </w:r>
                <w:r w:rsidR="005F2F24">
                  <w:rPr>
                    <w:noProof/>
                    <w:webHidden/>
                  </w:rPr>
                  <w:instrText xml:space="preserve"> PAGEREF _Toc147148034 \h </w:instrText>
                </w:r>
                <w:r w:rsidR="005F2F24">
                  <w:rPr>
                    <w:noProof/>
                    <w:webHidden/>
                  </w:rPr>
                </w:r>
                <w:r w:rsidR="005F2F24">
                  <w:rPr>
                    <w:noProof/>
                    <w:webHidden/>
                  </w:rPr>
                  <w:fldChar w:fldCharType="separate"/>
                </w:r>
                <w:r w:rsidR="005F2F24">
                  <w:rPr>
                    <w:noProof/>
                    <w:webHidden/>
                  </w:rPr>
                  <w:t>56</w:t>
                </w:r>
                <w:r w:rsidR="005F2F24">
                  <w:rPr>
                    <w:noProof/>
                    <w:webHidden/>
                  </w:rPr>
                  <w:fldChar w:fldCharType="end"/>
                </w:r>
              </w:hyperlink>
            </w:p>
            <w:p w14:paraId="0AC55736" w14:textId="44C315BD"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35" w:history="1">
                <w:r w:rsidR="005F2F24" w:rsidRPr="00237CC5">
                  <w:rPr>
                    <w:rStyle w:val="Hyperlink"/>
                    <w:noProof/>
                  </w:rPr>
                  <w:t>Figure 77 Delete draft report - Confirmation message</w:t>
                </w:r>
                <w:r w:rsidR="005F2F24">
                  <w:rPr>
                    <w:noProof/>
                    <w:webHidden/>
                  </w:rPr>
                  <w:tab/>
                </w:r>
                <w:r w:rsidR="005F2F24">
                  <w:rPr>
                    <w:noProof/>
                    <w:webHidden/>
                  </w:rPr>
                  <w:fldChar w:fldCharType="begin"/>
                </w:r>
                <w:r w:rsidR="005F2F24">
                  <w:rPr>
                    <w:noProof/>
                    <w:webHidden/>
                  </w:rPr>
                  <w:instrText xml:space="preserve"> PAGEREF _Toc147148035 \h </w:instrText>
                </w:r>
                <w:r w:rsidR="005F2F24">
                  <w:rPr>
                    <w:noProof/>
                    <w:webHidden/>
                  </w:rPr>
                </w:r>
                <w:r w:rsidR="005F2F24">
                  <w:rPr>
                    <w:noProof/>
                    <w:webHidden/>
                  </w:rPr>
                  <w:fldChar w:fldCharType="separate"/>
                </w:r>
                <w:r w:rsidR="005F2F24">
                  <w:rPr>
                    <w:noProof/>
                    <w:webHidden/>
                  </w:rPr>
                  <w:t>56</w:t>
                </w:r>
                <w:r w:rsidR="005F2F24">
                  <w:rPr>
                    <w:noProof/>
                    <w:webHidden/>
                  </w:rPr>
                  <w:fldChar w:fldCharType="end"/>
                </w:r>
              </w:hyperlink>
            </w:p>
            <w:p w14:paraId="4FAF79A6" w14:textId="262F357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36" w:history="1">
                <w:r w:rsidR="005F2F24" w:rsidRPr="00237CC5">
                  <w:rPr>
                    <w:rStyle w:val="Hyperlink"/>
                    <w:noProof/>
                  </w:rPr>
                  <w:t>Figure 78 Edit a report.</w:t>
                </w:r>
                <w:r w:rsidR="005F2F24">
                  <w:rPr>
                    <w:noProof/>
                    <w:webHidden/>
                  </w:rPr>
                  <w:tab/>
                </w:r>
                <w:r w:rsidR="005F2F24">
                  <w:rPr>
                    <w:noProof/>
                    <w:webHidden/>
                  </w:rPr>
                  <w:fldChar w:fldCharType="begin"/>
                </w:r>
                <w:r w:rsidR="005F2F24">
                  <w:rPr>
                    <w:noProof/>
                    <w:webHidden/>
                  </w:rPr>
                  <w:instrText xml:space="preserve"> PAGEREF _Toc147148036 \h </w:instrText>
                </w:r>
                <w:r w:rsidR="005F2F24">
                  <w:rPr>
                    <w:noProof/>
                    <w:webHidden/>
                  </w:rPr>
                </w:r>
                <w:r w:rsidR="005F2F24">
                  <w:rPr>
                    <w:noProof/>
                    <w:webHidden/>
                  </w:rPr>
                  <w:fldChar w:fldCharType="separate"/>
                </w:r>
                <w:r w:rsidR="005F2F24">
                  <w:rPr>
                    <w:noProof/>
                    <w:webHidden/>
                  </w:rPr>
                  <w:t>57</w:t>
                </w:r>
                <w:r w:rsidR="005F2F24">
                  <w:rPr>
                    <w:noProof/>
                    <w:webHidden/>
                  </w:rPr>
                  <w:fldChar w:fldCharType="end"/>
                </w:r>
              </w:hyperlink>
            </w:p>
            <w:p w14:paraId="19DAB6A4" w14:textId="7E680B8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37" w:history="1">
                <w:r w:rsidR="005F2F24" w:rsidRPr="00237CC5">
                  <w:rPr>
                    <w:rStyle w:val="Hyperlink"/>
                    <w:noProof/>
                  </w:rPr>
                  <w:t>Figure 79 Edit a report</w:t>
                </w:r>
                <w:r w:rsidR="005F2F24">
                  <w:rPr>
                    <w:noProof/>
                    <w:webHidden/>
                  </w:rPr>
                  <w:tab/>
                </w:r>
                <w:r w:rsidR="005F2F24">
                  <w:rPr>
                    <w:noProof/>
                    <w:webHidden/>
                  </w:rPr>
                  <w:fldChar w:fldCharType="begin"/>
                </w:r>
                <w:r w:rsidR="005F2F24">
                  <w:rPr>
                    <w:noProof/>
                    <w:webHidden/>
                  </w:rPr>
                  <w:instrText xml:space="preserve"> PAGEREF _Toc147148037 \h </w:instrText>
                </w:r>
                <w:r w:rsidR="005F2F24">
                  <w:rPr>
                    <w:noProof/>
                    <w:webHidden/>
                  </w:rPr>
                </w:r>
                <w:r w:rsidR="005F2F24">
                  <w:rPr>
                    <w:noProof/>
                    <w:webHidden/>
                  </w:rPr>
                  <w:fldChar w:fldCharType="separate"/>
                </w:r>
                <w:r w:rsidR="005F2F24">
                  <w:rPr>
                    <w:noProof/>
                    <w:webHidden/>
                  </w:rPr>
                  <w:t>57</w:t>
                </w:r>
                <w:r w:rsidR="005F2F24">
                  <w:rPr>
                    <w:noProof/>
                    <w:webHidden/>
                  </w:rPr>
                  <w:fldChar w:fldCharType="end"/>
                </w:r>
              </w:hyperlink>
            </w:p>
            <w:p w14:paraId="769D632D" w14:textId="741C881B"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38" w:history="1">
                <w:r w:rsidR="005F2F24" w:rsidRPr="00237CC5">
                  <w:rPr>
                    <w:rStyle w:val="Hyperlink"/>
                    <w:noProof/>
                  </w:rPr>
                  <w:t>Figure 80 Validate report</w:t>
                </w:r>
                <w:r w:rsidR="005F2F24">
                  <w:rPr>
                    <w:noProof/>
                    <w:webHidden/>
                  </w:rPr>
                  <w:tab/>
                </w:r>
                <w:r w:rsidR="005F2F24">
                  <w:rPr>
                    <w:noProof/>
                    <w:webHidden/>
                  </w:rPr>
                  <w:fldChar w:fldCharType="begin"/>
                </w:r>
                <w:r w:rsidR="005F2F24">
                  <w:rPr>
                    <w:noProof/>
                    <w:webHidden/>
                  </w:rPr>
                  <w:instrText xml:space="preserve"> PAGEREF _Toc147148038 \h </w:instrText>
                </w:r>
                <w:r w:rsidR="005F2F24">
                  <w:rPr>
                    <w:noProof/>
                    <w:webHidden/>
                  </w:rPr>
                </w:r>
                <w:r w:rsidR="005F2F24">
                  <w:rPr>
                    <w:noProof/>
                    <w:webHidden/>
                  </w:rPr>
                  <w:fldChar w:fldCharType="separate"/>
                </w:r>
                <w:r w:rsidR="005F2F24">
                  <w:rPr>
                    <w:noProof/>
                    <w:webHidden/>
                  </w:rPr>
                  <w:t>57</w:t>
                </w:r>
                <w:r w:rsidR="005F2F24">
                  <w:rPr>
                    <w:noProof/>
                    <w:webHidden/>
                  </w:rPr>
                  <w:fldChar w:fldCharType="end"/>
                </w:r>
              </w:hyperlink>
            </w:p>
            <w:p w14:paraId="0EF2BEFF" w14:textId="0BE32CED"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39" w:history="1">
                <w:r w:rsidR="005F2F24" w:rsidRPr="00237CC5">
                  <w:rPr>
                    <w:rStyle w:val="Hyperlink"/>
                    <w:noProof/>
                  </w:rPr>
                  <w:t>Figure 81 Submit report.</w:t>
                </w:r>
                <w:r w:rsidR="005F2F24">
                  <w:rPr>
                    <w:noProof/>
                    <w:webHidden/>
                  </w:rPr>
                  <w:tab/>
                </w:r>
                <w:r w:rsidR="005F2F24">
                  <w:rPr>
                    <w:noProof/>
                    <w:webHidden/>
                  </w:rPr>
                  <w:fldChar w:fldCharType="begin"/>
                </w:r>
                <w:r w:rsidR="005F2F24">
                  <w:rPr>
                    <w:noProof/>
                    <w:webHidden/>
                  </w:rPr>
                  <w:instrText xml:space="preserve"> PAGEREF _Toc147148039 \h </w:instrText>
                </w:r>
                <w:r w:rsidR="005F2F24">
                  <w:rPr>
                    <w:noProof/>
                    <w:webHidden/>
                  </w:rPr>
                </w:r>
                <w:r w:rsidR="005F2F24">
                  <w:rPr>
                    <w:noProof/>
                    <w:webHidden/>
                  </w:rPr>
                  <w:fldChar w:fldCharType="separate"/>
                </w:r>
                <w:r w:rsidR="005F2F24">
                  <w:rPr>
                    <w:noProof/>
                    <w:webHidden/>
                  </w:rPr>
                  <w:t>58</w:t>
                </w:r>
                <w:r w:rsidR="005F2F24">
                  <w:rPr>
                    <w:noProof/>
                    <w:webHidden/>
                  </w:rPr>
                  <w:fldChar w:fldCharType="end"/>
                </w:r>
              </w:hyperlink>
            </w:p>
            <w:p w14:paraId="1195E3AD" w14:textId="7BD96AC1"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40" w:history="1">
                <w:r w:rsidR="005F2F24" w:rsidRPr="00237CC5">
                  <w:rPr>
                    <w:rStyle w:val="Hyperlink"/>
                    <w:noProof/>
                  </w:rPr>
                  <w:t>Figure 82 View report</w:t>
                </w:r>
                <w:r w:rsidR="005F2F24">
                  <w:rPr>
                    <w:noProof/>
                    <w:webHidden/>
                  </w:rPr>
                  <w:tab/>
                </w:r>
                <w:r w:rsidR="005F2F24">
                  <w:rPr>
                    <w:noProof/>
                    <w:webHidden/>
                  </w:rPr>
                  <w:fldChar w:fldCharType="begin"/>
                </w:r>
                <w:r w:rsidR="005F2F24">
                  <w:rPr>
                    <w:noProof/>
                    <w:webHidden/>
                  </w:rPr>
                  <w:instrText xml:space="preserve"> PAGEREF _Toc147148040 \h </w:instrText>
                </w:r>
                <w:r w:rsidR="005F2F24">
                  <w:rPr>
                    <w:noProof/>
                    <w:webHidden/>
                  </w:rPr>
                </w:r>
                <w:r w:rsidR="005F2F24">
                  <w:rPr>
                    <w:noProof/>
                    <w:webHidden/>
                  </w:rPr>
                  <w:fldChar w:fldCharType="separate"/>
                </w:r>
                <w:r w:rsidR="005F2F24">
                  <w:rPr>
                    <w:noProof/>
                    <w:webHidden/>
                  </w:rPr>
                  <w:t>58</w:t>
                </w:r>
                <w:r w:rsidR="005F2F24">
                  <w:rPr>
                    <w:noProof/>
                    <w:webHidden/>
                  </w:rPr>
                  <w:fldChar w:fldCharType="end"/>
                </w:r>
              </w:hyperlink>
            </w:p>
            <w:p w14:paraId="3E4C2FAD" w14:textId="66249C80"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41" w:history="1">
                <w:r w:rsidR="005F2F24" w:rsidRPr="00237CC5">
                  <w:rPr>
                    <w:rStyle w:val="Hyperlink"/>
                    <w:noProof/>
                  </w:rPr>
                  <w:t>Figure 83 Amend a report.</w:t>
                </w:r>
                <w:r w:rsidR="005F2F24">
                  <w:rPr>
                    <w:noProof/>
                    <w:webHidden/>
                  </w:rPr>
                  <w:tab/>
                </w:r>
                <w:r w:rsidR="005F2F24">
                  <w:rPr>
                    <w:noProof/>
                    <w:webHidden/>
                  </w:rPr>
                  <w:fldChar w:fldCharType="begin"/>
                </w:r>
                <w:r w:rsidR="005F2F24">
                  <w:rPr>
                    <w:noProof/>
                    <w:webHidden/>
                  </w:rPr>
                  <w:instrText xml:space="preserve"> PAGEREF _Toc147148041 \h </w:instrText>
                </w:r>
                <w:r w:rsidR="005F2F24">
                  <w:rPr>
                    <w:noProof/>
                    <w:webHidden/>
                  </w:rPr>
                </w:r>
                <w:r w:rsidR="005F2F24">
                  <w:rPr>
                    <w:noProof/>
                    <w:webHidden/>
                  </w:rPr>
                  <w:fldChar w:fldCharType="separate"/>
                </w:r>
                <w:r w:rsidR="005F2F24">
                  <w:rPr>
                    <w:noProof/>
                    <w:webHidden/>
                  </w:rPr>
                  <w:t>59</w:t>
                </w:r>
                <w:r w:rsidR="005F2F24">
                  <w:rPr>
                    <w:noProof/>
                    <w:webHidden/>
                  </w:rPr>
                  <w:fldChar w:fldCharType="end"/>
                </w:r>
              </w:hyperlink>
            </w:p>
            <w:p w14:paraId="0BCDD2CC" w14:textId="1D4C95A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42" w:history="1">
                <w:r w:rsidR="005F2F24" w:rsidRPr="00237CC5">
                  <w:rPr>
                    <w:rStyle w:val="Hyperlink"/>
                    <w:noProof/>
                  </w:rPr>
                  <w:t>Figure 84  Invalidate a report.</w:t>
                </w:r>
                <w:r w:rsidR="005F2F24">
                  <w:rPr>
                    <w:noProof/>
                    <w:webHidden/>
                  </w:rPr>
                  <w:tab/>
                </w:r>
                <w:r w:rsidR="005F2F24">
                  <w:rPr>
                    <w:noProof/>
                    <w:webHidden/>
                  </w:rPr>
                  <w:fldChar w:fldCharType="begin"/>
                </w:r>
                <w:r w:rsidR="005F2F24">
                  <w:rPr>
                    <w:noProof/>
                    <w:webHidden/>
                  </w:rPr>
                  <w:instrText xml:space="preserve"> PAGEREF _Toc147148042 \h </w:instrText>
                </w:r>
                <w:r w:rsidR="005F2F24">
                  <w:rPr>
                    <w:noProof/>
                    <w:webHidden/>
                  </w:rPr>
                </w:r>
                <w:r w:rsidR="005F2F24">
                  <w:rPr>
                    <w:noProof/>
                    <w:webHidden/>
                  </w:rPr>
                  <w:fldChar w:fldCharType="separate"/>
                </w:r>
                <w:r w:rsidR="005F2F24">
                  <w:rPr>
                    <w:noProof/>
                    <w:webHidden/>
                  </w:rPr>
                  <w:t>60</w:t>
                </w:r>
                <w:r w:rsidR="005F2F24">
                  <w:rPr>
                    <w:noProof/>
                    <w:webHidden/>
                  </w:rPr>
                  <w:fldChar w:fldCharType="end"/>
                </w:r>
              </w:hyperlink>
            </w:p>
            <w:p w14:paraId="721C9281" w14:textId="48E2A446"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43" w:history="1">
                <w:r w:rsidR="005F2F24" w:rsidRPr="00237CC5">
                  <w:rPr>
                    <w:rStyle w:val="Hyperlink"/>
                    <w:noProof/>
                  </w:rPr>
                  <w:t>Figure 85 Invalidate report confirmation message.</w:t>
                </w:r>
                <w:r w:rsidR="005F2F24">
                  <w:rPr>
                    <w:noProof/>
                    <w:webHidden/>
                  </w:rPr>
                  <w:tab/>
                </w:r>
                <w:r w:rsidR="005F2F24">
                  <w:rPr>
                    <w:noProof/>
                    <w:webHidden/>
                  </w:rPr>
                  <w:fldChar w:fldCharType="begin"/>
                </w:r>
                <w:r w:rsidR="005F2F24">
                  <w:rPr>
                    <w:noProof/>
                    <w:webHidden/>
                  </w:rPr>
                  <w:instrText xml:space="preserve"> PAGEREF _Toc147148043 \h </w:instrText>
                </w:r>
                <w:r w:rsidR="005F2F24">
                  <w:rPr>
                    <w:noProof/>
                    <w:webHidden/>
                  </w:rPr>
                </w:r>
                <w:r w:rsidR="005F2F24">
                  <w:rPr>
                    <w:noProof/>
                    <w:webHidden/>
                  </w:rPr>
                  <w:fldChar w:fldCharType="separate"/>
                </w:r>
                <w:r w:rsidR="005F2F24">
                  <w:rPr>
                    <w:noProof/>
                    <w:webHidden/>
                  </w:rPr>
                  <w:t>60</w:t>
                </w:r>
                <w:r w:rsidR="005F2F24">
                  <w:rPr>
                    <w:noProof/>
                    <w:webHidden/>
                  </w:rPr>
                  <w:fldChar w:fldCharType="end"/>
                </w:r>
              </w:hyperlink>
            </w:p>
            <w:p w14:paraId="4D2D5A1F" w14:textId="5EB9817E"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44" w:history="1">
                <w:r w:rsidR="005F2F24" w:rsidRPr="00237CC5">
                  <w:rPr>
                    <w:rStyle w:val="Hyperlink"/>
                    <w:noProof/>
                  </w:rPr>
                  <w:t>Figure 86 Request delay</w:t>
                </w:r>
                <w:r w:rsidR="005F2F24">
                  <w:rPr>
                    <w:noProof/>
                    <w:webHidden/>
                  </w:rPr>
                  <w:tab/>
                </w:r>
                <w:r w:rsidR="005F2F24">
                  <w:rPr>
                    <w:noProof/>
                    <w:webHidden/>
                  </w:rPr>
                  <w:fldChar w:fldCharType="begin"/>
                </w:r>
                <w:r w:rsidR="005F2F24">
                  <w:rPr>
                    <w:noProof/>
                    <w:webHidden/>
                  </w:rPr>
                  <w:instrText xml:space="preserve"> PAGEREF _Toc147148044 \h </w:instrText>
                </w:r>
                <w:r w:rsidR="005F2F24">
                  <w:rPr>
                    <w:noProof/>
                    <w:webHidden/>
                  </w:rPr>
                </w:r>
                <w:r w:rsidR="005F2F24">
                  <w:rPr>
                    <w:noProof/>
                    <w:webHidden/>
                  </w:rPr>
                  <w:fldChar w:fldCharType="separate"/>
                </w:r>
                <w:r w:rsidR="005F2F24">
                  <w:rPr>
                    <w:noProof/>
                    <w:webHidden/>
                  </w:rPr>
                  <w:t>60</w:t>
                </w:r>
                <w:r w:rsidR="005F2F24">
                  <w:rPr>
                    <w:noProof/>
                    <w:webHidden/>
                  </w:rPr>
                  <w:fldChar w:fldCharType="end"/>
                </w:r>
              </w:hyperlink>
            </w:p>
            <w:p w14:paraId="5FE72975" w14:textId="74DED84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45" w:history="1">
                <w:r w:rsidR="005F2F24" w:rsidRPr="00237CC5">
                  <w:rPr>
                    <w:rStyle w:val="Hyperlink"/>
                    <w:noProof/>
                  </w:rPr>
                  <w:t>Figure 87 Download PDF</w:t>
                </w:r>
                <w:r w:rsidR="005F2F24">
                  <w:rPr>
                    <w:noProof/>
                    <w:webHidden/>
                  </w:rPr>
                  <w:tab/>
                </w:r>
                <w:r w:rsidR="005F2F24">
                  <w:rPr>
                    <w:noProof/>
                    <w:webHidden/>
                  </w:rPr>
                  <w:fldChar w:fldCharType="begin"/>
                </w:r>
                <w:r w:rsidR="005F2F24">
                  <w:rPr>
                    <w:noProof/>
                    <w:webHidden/>
                  </w:rPr>
                  <w:instrText xml:space="preserve"> PAGEREF _Toc147148045 \h </w:instrText>
                </w:r>
                <w:r w:rsidR="005F2F24">
                  <w:rPr>
                    <w:noProof/>
                    <w:webHidden/>
                  </w:rPr>
                </w:r>
                <w:r w:rsidR="005F2F24">
                  <w:rPr>
                    <w:noProof/>
                    <w:webHidden/>
                  </w:rPr>
                  <w:fldChar w:fldCharType="separate"/>
                </w:r>
                <w:r w:rsidR="005F2F24">
                  <w:rPr>
                    <w:noProof/>
                    <w:webHidden/>
                  </w:rPr>
                  <w:t>61</w:t>
                </w:r>
                <w:r w:rsidR="005F2F24">
                  <w:rPr>
                    <w:noProof/>
                    <w:webHidden/>
                  </w:rPr>
                  <w:fldChar w:fldCharType="end"/>
                </w:r>
              </w:hyperlink>
            </w:p>
            <w:p w14:paraId="422E514F" w14:textId="5C64219E"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46" w:history="1">
                <w:r w:rsidR="005F2F24" w:rsidRPr="00237CC5">
                  <w:rPr>
                    <w:rStyle w:val="Hyperlink"/>
                    <w:noProof/>
                  </w:rPr>
                  <w:t>Figure 88 History</w:t>
                </w:r>
                <w:r w:rsidR="005F2F24">
                  <w:rPr>
                    <w:noProof/>
                    <w:webHidden/>
                  </w:rPr>
                  <w:tab/>
                </w:r>
                <w:r w:rsidR="005F2F24">
                  <w:rPr>
                    <w:noProof/>
                    <w:webHidden/>
                  </w:rPr>
                  <w:fldChar w:fldCharType="begin"/>
                </w:r>
                <w:r w:rsidR="005F2F24">
                  <w:rPr>
                    <w:noProof/>
                    <w:webHidden/>
                  </w:rPr>
                  <w:instrText xml:space="preserve"> PAGEREF _Toc147148046 \h </w:instrText>
                </w:r>
                <w:r w:rsidR="005F2F24">
                  <w:rPr>
                    <w:noProof/>
                    <w:webHidden/>
                  </w:rPr>
                </w:r>
                <w:r w:rsidR="005F2F24">
                  <w:rPr>
                    <w:noProof/>
                    <w:webHidden/>
                  </w:rPr>
                  <w:fldChar w:fldCharType="separate"/>
                </w:r>
                <w:r w:rsidR="005F2F24">
                  <w:rPr>
                    <w:noProof/>
                    <w:webHidden/>
                  </w:rPr>
                  <w:t>61</w:t>
                </w:r>
                <w:r w:rsidR="005F2F24">
                  <w:rPr>
                    <w:noProof/>
                    <w:webHidden/>
                  </w:rPr>
                  <w:fldChar w:fldCharType="end"/>
                </w:r>
              </w:hyperlink>
            </w:p>
            <w:p w14:paraId="05F21B72" w14:textId="3D9FDE09"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47" w:history="1">
                <w:r w:rsidR="005F2F24" w:rsidRPr="00237CC5">
                  <w:rPr>
                    <w:rStyle w:val="Hyperlink"/>
                    <w:noProof/>
                  </w:rPr>
                  <w:t>Figure 89 History</w:t>
                </w:r>
                <w:r w:rsidR="005F2F24">
                  <w:rPr>
                    <w:noProof/>
                    <w:webHidden/>
                  </w:rPr>
                  <w:tab/>
                </w:r>
                <w:r w:rsidR="005F2F24">
                  <w:rPr>
                    <w:noProof/>
                    <w:webHidden/>
                  </w:rPr>
                  <w:fldChar w:fldCharType="begin"/>
                </w:r>
                <w:r w:rsidR="005F2F24">
                  <w:rPr>
                    <w:noProof/>
                    <w:webHidden/>
                  </w:rPr>
                  <w:instrText xml:space="preserve"> PAGEREF _Toc147148047 \h </w:instrText>
                </w:r>
                <w:r w:rsidR="005F2F24">
                  <w:rPr>
                    <w:noProof/>
                    <w:webHidden/>
                  </w:rPr>
                </w:r>
                <w:r w:rsidR="005F2F24">
                  <w:rPr>
                    <w:noProof/>
                    <w:webHidden/>
                  </w:rPr>
                  <w:fldChar w:fldCharType="separate"/>
                </w:r>
                <w:r w:rsidR="005F2F24">
                  <w:rPr>
                    <w:noProof/>
                    <w:webHidden/>
                  </w:rPr>
                  <w:t>62</w:t>
                </w:r>
                <w:r w:rsidR="005F2F24">
                  <w:rPr>
                    <w:noProof/>
                    <w:webHidden/>
                  </w:rPr>
                  <w:fldChar w:fldCharType="end"/>
                </w:r>
              </w:hyperlink>
            </w:p>
            <w:p w14:paraId="34138C6D" w14:textId="4D9A21F2"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48" w:history="1">
                <w:r w:rsidR="005F2F24" w:rsidRPr="00237CC5">
                  <w:rPr>
                    <w:rStyle w:val="Hyperlink"/>
                    <w:noProof/>
                  </w:rPr>
                  <w:t>Figure 90 My Importers -Starting point.</w:t>
                </w:r>
                <w:r w:rsidR="005F2F24">
                  <w:rPr>
                    <w:noProof/>
                    <w:webHidden/>
                  </w:rPr>
                  <w:tab/>
                </w:r>
                <w:r w:rsidR="005F2F24">
                  <w:rPr>
                    <w:noProof/>
                    <w:webHidden/>
                  </w:rPr>
                  <w:fldChar w:fldCharType="begin"/>
                </w:r>
                <w:r w:rsidR="005F2F24">
                  <w:rPr>
                    <w:noProof/>
                    <w:webHidden/>
                  </w:rPr>
                  <w:instrText xml:space="preserve"> PAGEREF _Toc147148048 \h </w:instrText>
                </w:r>
                <w:r w:rsidR="005F2F24">
                  <w:rPr>
                    <w:noProof/>
                    <w:webHidden/>
                  </w:rPr>
                </w:r>
                <w:r w:rsidR="005F2F24">
                  <w:rPr>
                    <w:noProof/>
                    <w:webHidden/>
                  </w:rPr>
                  <w:fldChar w:fldCharType="separate"/>
                </w:r>
                <w:r w:rsidR="005F2F24">
                  <w:rPr>
                    <w:noProof/>
                    <w:webHidden/>
                  </w:rPr>
                  <w:t>62</w:t>
                </w:r>
                <w:r w:rsidR="005F2F24">
                  <w:rPr>
                    <w:noProof/>
                    <w:webHidden/>
                  </w:rPr>
                  <w:fldChar w:fldCharType="end"/>
                </w:r>
              </w:hyperlink>
            </w:p>
            <w:p w14:paraId="6CFF0B49" w14:textId="4E5DB8D3"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49" w:history="1">
                <w:r w:rsidR="005F2F24" w:rsidRPr="00237CC5">
                  <w:rPr>
                    <w:rStyle w:val="Hyperlink"/>
                    <w:noProof/>
                  </w:rPr>
                  <w:t>Figure 91 List of my importers</w:t>
                </w:r>
                <w:r w:rsidR="005F2F24">
                  <w:rPr>
                    <w:noProof/>
                    <w:webHidden/>
                  </w:rPr>
                  <w:tab/>
                </w:r>
                <w:r w:rsidR="005F2F24">
                  <w:rPr>
                    <w:noProof/>
                    <w:webHidden/>
                  </w:rPr>
                  <w:fldChar w:fldCharType="begin"/>
                </w:r>
                <w:r w:rsidR="005F2F24">
                  <w:rPr>
                    <w:noProof/>
                    <w:webHidden/>
                  </w:rPr>
                  <w:instrText xml:space="preserve"> PAGEREF _Toc147148049 \h </w:instrText>
                </w:r>
                <w:r w:rsidR="005F2F24">
                  <w:rPr>
                    <w:noProof/>
                    <w:webHidden/>
                  </w:rPr>
                </w:r>
                <w:r w:rsidR="005F2F24">
                  <w:rPr>
                    <w:noProof/>
                    <w:webHidden/>
                  </w:rPr>
                  <w:fldChar w:fldCharType="separate"/>
                </w:r>
                <w:r w:rsidR="005F2F24">
                  <w:rPr>
                    <w:noProof/>
                    <w:webHidden/>
                  </w:rPr>
                  <w:t>62</w:t>
                </w:r>
                <w:r w:rsidR="005F2F24">
                  <w:rPr>
                    <w:noProof/>
                    <w:webHidden/>
                  </w:rPr>
                  <w:fldChar w:fldCharType="end"/>
                </w:r>
              </w:hyperlink>
            </w:p>
            <w:p w14:paraId="0F60D99F" w14:textId="69669C05"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50" w:history="1">
                <w:r w:rsidR="005F2F24" w:rsidRPr="00237CC5">
                  <w:rPr>
                    <w:rStyle w:val="Hyperlink"/>
                    <w:noProof/>
                  </w:rPr>
                  <w:t>Figure 92 Importer Profile</w:t>
                </w:r>
                <w:r w:rsidR="005F2F24">
                  <w:rPr>
                    <w:noProof/>
                    <w:webHidden/>
                  </w:rPr>
                  <w:tab/>
                </w:r>
                <w:r w:rsidR="005F2F24">
                  <w:rPr>
                    <w:noProof/>
                    <w:webHidden/>
                  </w:rPr>
                  <w:fldChar w:fldCharType="begin"/>
                </w:r>
                <w:r w:rsidR="005F2F24">
                  <w:rPr>
                    <w:noProof/>
                    <w:webHidden/>
                  </w:rPr>
                  <w:instrText xml:space="preserve"> PAGEREF _Toc147148050 \h </w:instrText>
                </w:r>
                <w:r w:rsidR="005F2F24">
                  <w:rPr>
                    <w:noProof/>
                    <w:webHidden/>
                  </w:rPr>
                </w:r>
                <w:r w:rsidR="005F2F24">
                  <w:rPr>
                    <w:noProof/>
                    <w:webHidden/>
                  </w:rPr>
                  <w:fldChar w:fldCharType="separate"/>
                </w:r>
                <w:r w:rsidR="005F2F24">
                  <w:rPr>
                    <w:noProof/>
                    <w:webHidden/>
                  </w:rPr>
                  <w:t>63</w:t>
                </w:r>
                <w:r w:rsidR="005F2F24">
                  <w:rPr>
                    <w:noProof/>
                    <w:webHidden/>
                  </w:rPr>
                  <w:fldChar w:fldCharType="end"/>
                </w:r>
              </w:hyperlink>
            </w:p>
            <w:p w14:paraId="11896408" w14:textId="5E6A7EB7"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51" w:history="1">
                <w:r w:rsidR="005F2F24" w:rsidRPr="00237CC5">
                  <w:rPr>
                    <w:rStyle w:val="Hyperlink"/>
                    <w:noProof/>
                  </w:rPr>
                  <w:t>Figure 93 Importer - Goods Imported</w:t>
                </w:r>
                <w:r w:rsidR="005F2F24">
                  <w:rPr>
                    <w:noProof/>
                    <w:webHidden/>
                  </w:rPr>
                  <w:tab/>
                </w:r>
                <w:r w:rsidR="005F2F24">
                  <w:rPr>
                    <w:noProof/>
                    <w:webHidden/>
                  </w:rPr>
                  <w:fldChar w:fldCharType="begin"/>
                </w:r>
                <w:r w:rsidR="005F2F24">
                  <w:rPr>
                    <w:noProof/>
                    <w:webHidden/>
                  </w:rPr>
                  <w:instrText xml:space="preserve"> PAGEREF _Toc147148051 \h </w:instrText>
                </w:r>
                <w:r w:rsidR="005F2F24">
                  <w:rPr>
                    <w:noProof/>
                    <w:webHidden/>
                  </w:rPr>
                </w:r>
                <w:r w:rsidR="005F2F24">
                  <w:rPr>
                    <w:noProof/>
                    <w:webHidden/>
                  </w:rPr>
                  <w:fldChar w:fldCharType="separate"/>
                </w:r>
                <w:r w:rsidR="005F2F24">
                  <w:rPr>
                    <w:noProof/>
                    <w:webHidden/>
                  </w:rPr>
                  <w:t>63</w:t>
                </w:r>
                <w:r w:rsidR="005F2F24">
                  <w:rPr>
                    <w:noProof/>
                    <w:webHidden/>
                  </w:rPr>
                  <w:fldChar w:fldCharType="end"/>
                </w:r>
              </w:hyperlink>
            </w:p>
            <w:p w14:paraId="5ECF5461" w14:textId="132A6AD3"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52" w:history="1">
                <w:r w:rsidR="005F2F24" w:rsidRPr="00237CC5">
                  <w:rPr>
                    <w:rStyle w:val="Hyperlink"/>
                    <w:noProof/>
                  </w:rPr>
                  <w:t>Figure 94 My profile information</w:t>
                </w:r>
                <w:r w:rsidR="005F2F24">
                  <w:rPr>
                    <w:noProof/>
                    <w:webHidden/>
                  </w:rPr>
                  <w:tab/>
                </w:r>
                <w:r w:rsidR="005F2F24">
                  <w:rPr>
                    <w:noProof/>
                    <w:webHidden/>
                  </w:rPr>
                  <w:fldChar w:fldCharType="begin"/>
                </w:r>
                <w:r w:rsidR="005F2F24">
                  <w:rPr>
                    <w:noProof/>
                    <w:webHidden/>
                  </w:rPr>
                  <w:instrText xml:space="preserve"> PAGEREF _Toc147148052 \h </w:instrText>
                </w:r>
                <w:r w:rsidR="005F2F24">
                  <w:rPr>
                    <w:noProof/>
                    <w:webHidden/>
                  </w:rPr>
                </w:r>
                <w:r w:rsidR="005F2F24">
                  <w:rPr>
                    <w:noProof/>
                    <w:webHidden/>
                  </w:rPr>
                  <w:fldChar w:fldCharType="separate"/>
                </w:r>
                <w:r w:rsidR="005F2F24">
                  <w:rPr>
                    <w:noProof/>
                    <w:webHidden/>
                  </w:rPr>
                  <w:t>64</w:t>
                </w:r>
                <w:r w:rsidR="005F2F24">
                  <w:rPr>
                    <w:noProof/>
                    <w:webHidden/>
                  </w:rPr>
                  <w:fldChar w:fldCharType="end"/>
                </w:r>
              </w:hyperlink>
            </w:p>
            <w:p w14:paraId="52E50666" w14:textId="0964A08C"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53" w:history="1">
                <w:r w:rsidR="005F2F24" w:rsidRPr="00237CC5">
                  <w:rPr>
                    <w:rStyle w:val="Hyperlink"/>
                    <w:noProof/>
                  </w:rPr>
                  <w:t>Figure 95 Preferences menu</w:t>
                </w:r>
                <w:r w:rsidR="005F2F24">
                  <w:rPr>
                    <w:noProof/>
                    <w:webHidden/>
                  </w:rPr>
                  <w:tab/>
                </w:r>
                <w:r w:rsidR="005F2F24">
                  <w:rPr>
                    <w:noProof/>
                    <w:webHidden/>
                  </w:rPr>
                  <w:fldChar w:fldCharType="begin"/>
                </w:r>
                <w:r w:rsidR="005F2F24">
                  <w:rPr>
                    <w:noProof/>
                    <w:webHidden/>
                  </w:rPr>
                  <w:instrText xml:space="preserve"> PAGEREF _Toc147148053 \h </w:instrText>
                </w:r>
                <w:r w:rsidR="005F2F24">
                  <w:rPr>
                    <w:noProof/>
                    <w:webHidden/>
                  </w:rPr>
                </w:r>
                <w:r w:rsidR="005F2F24">
                  <w:rPr>
                    <w:noProof/>
                    <w:webHidden/>
                  </w:rPr>
                  <w:fldChar w:fldCharType="separate"/>
                </w:r>
                <w:r w:rsidR="005F2F24">
                  <w:rPr>
                    <w:noProof/>
                    <w:webHidden/>
                  </w:rPr>
                  <w:t>64</w:t>
                </w:r>
                <w:r w:rsidR="005F2F24">
                  <w:rPr>
                    <w:noProof/>
                    <w:webHidden/>
                  </w:rPr>
                  <w:fldChar w:fldCharType="end"/>
                </w:r>
              </w:hyperlink>
            </w:p>
            <w:p w14:paraId="373345E1" w14:textId="5B061F1E"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54" w:history="1">
                <w:r w:rsidR="005F2F24" w:rsidRPr="00237CC5">
                  <w:rPr>
                    <w:rStyle w:val="Hyperlink"/>
                    <w:noProof/>
                  </w:rPr>
                  <w:t>Figure 96 Preferences</w:t>
                </w:r>
                <w:r w:rsidR="005F2F24">
                  <w:rPr>
                    <w:noProof/>
                    <w:webHidden/>
                  </w:rPr>
                  <w:tab/>
                </w:r>
                <w:r w:rsidR="005F2F24">
                  <w:rPr>
                    <w:noProof/>
                    <w:webHidden/>
                  </w:rPr>
                  <w:fldChar w:fldCharType="begin"/>
                </w:r>
                <w:r w:rsidR="005F2F24">
                  <w:rPr>
                    <w:noProof/>
                    <w:webHidden/>
                  </w:rPr>
                  <w:instrText xml:space="preserve"> PAGEREF _Toc147148054 \h </w:instrText>
                </w:r>
                <w:r w:rsidR="005F2F24">
                  <w:rPr>
                    <w:noProof/>
                    <w:webHidden/>
                  </w:rPr>
                </w:r>
                <w:r w:rsidR="005F2F24">
                  <w:rPr>
                    <w:noProof/>
                    <w:webHidden/>
                  </w:rPr>
                  <w:fldChar w:fldCharType="separate"/>
                </w:r>
                <w:r w:rsidR="005F2F24">
                  <w:rPr>
                    <w:noProof/>
                    <w:webHidden/>
                  </w:rPr>
                  <w:t>65</w:t>
                </w:r>
                <w:r w:rsidR="005F2F24">
                  <w:rPr>
                    <w:noProof/>
                    <w:webHidden/>
                  </w:rPr>
                  <w:fldChar w:fldCharType="end"/>
                </w:r>
              </w:hyperlink>
            </w:p>
            <w:p w14:paraId="450CA5E0" w14:textId="512F74FC" w:rsidR="005F2F24" w:rsidRDefault="00EC7F22">
              <w:pPr>
                <w:pStyle w:val="TableofFigures"/>
                <w:tabs>
                  <w:tab w:val="right" w:leader="dot" w:pos="9063"/>
                </w:tabs>
                <w:rPr>
                  <w:rFonts w:asciiTheme="minorHAnsi" w:eastAsiaTheme="minorEastAsia" w:hAnsiTheme="minorHAnsi" w:cstheme="minorBidi"/>
                  <w:noProof/>
                  <w:kern w:val="2"/>
                  <w:sz w:val="22"/>
                  <w:lang w:val="en-US" w:eastAsia="en-US"/>
                  <w14:ligatures w14:val="standardContextual"/>
                </w:rPr>
              </w:pPr>
              <w:hyperlink w:anchor="_Toc147148055" w:history="1">
                <w:r w:rsidR="005F2F24" w:rsidRPr="00237CC5">
                  <w:rPr>
                    <w:rStyle w:val="Hyperlink"/>
                    <w:noProof/>
                  </w:rPr>
                  <w:t>Figure 97 Edit Preferences</w:t>
                </w:r>
                <w:r w:rsidR="005F2F24">
                  <w:rPr>
                    <w:noProof/>
                    <w:webHidden/>
                  </w:rPr>
                  <w:tab/>
                </w:r>
                <w:r w:rsidR="005F2F24">
                  <w:rPr>
                    <w:noProof/>
                    <w:webHidden/>
                  </w:rPr>
                  <w:fldChar w:fldCharType="begin"/>
                </w:r>
                <w:r w:rsidR="005F2F24">
                  <w:rPr>
                    <w:noProof/>
                    <w:webHidden/>
                  </w:rPr>
                  <w:instrText xml:space="preserve"> PAGEREF _Toc147148055 \h </w:instrText>
                </w:r>
                <w:r w:rsidR="005F2F24">
                  <w:rPr>
                    <w:noProof/>
                    <w:webHidden/>
                  </w:rPr>
                </w:r>
                <w:r w:rsidR="005F2F24">
                  <w:rPr>
                    <w:noProof/>
                    <w:webHidden/>
                  </w:rPr>
                  <w:fldChar w:fldCharType="separate"/>
                </w:r>
                <w:r w:rsidR="005F2F24">
                  <w:rPr>
                    <w:noProof/>
                    <w:webHidden/>
                  </w:rPr>
                  <w:t>65</w:t>
                </w:r>
                <w:r w:rsidR="005F2F24">
                  <w:rPr>
                    <w:noProof/>
                    <w:webHidden/>
                  </w:rPr>
                  <w:fldChar w:fldCharType="end"/>
                </w:r>
              </w:hyperlink>
            </w:p>
            <w:p w14:paraId="4F6421FF" w14:textId="114453C0" w:rsidR="00060FDE" w:rsidRPr="00F53622" w:rsidRDefault="00AC53A1" w:rsidP="00060FDE">
              <w:pPr>
                <w:rPr>
                  <w:sz w:val="20"/>
                </w:rPr>
              </w:pPr>
              <w:r w:rsidRPr="00F53622">
                <w:rPr>
                  <w:sz w:val="20"/>
                  <w:szCs w:val="22"/>
                  <w:lang w:eastAsia="nl-NL"/>
                </w:rPr>
                <w:fldChar w:fldCharType="end"/>
              </w:r>
            </w:p>
            <w:p w14:paraId="75FCC869" w14:textId="77777777" w:rsidR="00D02BE5" w:rsidRPr="00F53622" w:rsidRDefault="00D02BE5" w:rsidP="00EC0230">
              <w:bookmarkStart w:id="0" w:name="_Toc486939097"/>
              <w:bookmarkStart w:id="1" w:name="_Ref488221223"/>
              <w:bookmarkStart w:id="2" w:name="_Toc496935248"/>
            </w:p>
            <w:p w14:paraId="659E407C" w14:textId="0D6EFD6C" w:rsidR="001F52A3" w:rsidRPr="00F53622" w:rsidRDefault="001F52A3" w:rsidP="00212AAF">
              <w:r w:rsidRPr="00F53622">
                <w:br w:type="page"/>
              </w:r>
            </w:p>
            <w:p w14:paraId="1EE38EA8" w14:textId="1A2C18B4" w:rsidR="00471835" w:rsidRPr="00F53622" w:rsidRDefault="00471835" w:rsidP="00B20B5B">
              <w:pPr>
                <w:pStyle w:val="Heading1"/>
              </w:pPr>
              <w:bookmarkStart w:id="3" w:name="_Ref12270897"/>
              <w:bookmarkStart w:id="4" w:name="_Toc147147877"/>
              <w:bookmarkEnd w:id="0"/>
              <w:bookmarkEnd w:id="1"/>
              <w:bookmarkEnd w:id="2"/>
              <w:r w:rsidRPr="00F53622">
                <w:lastRenderedPageBreak/>
                <w:t>Introduction</w:t>
              </w:r>
              <w:bookmarkEnd w:id="3"/>
              <w:bookmarkEnd w:id="4"/>
            </w:p>
            <w:p w14:paraId="452B3834" w14:textId="4A1A51DF" w:rsidR="00471835" w:rsidRPr="00F53622" w:rsidRDefault="001F52A3" w:rsidP="00471835">
              <w:pPr>
                <w:pStyle w:val="Heading2"/>
              </w:pPr>
              <w:bookmarkStart w:id="5" w:name="_Toc147147878"/>
              <w:r w:rsidRPr="00F53622">
                <w:t>Document p</w:t>
              </w:r>
              <w:r w:rsidR="00471835" w:rsidRPr="00F53622">
                <w:t>urpose</w:t>
              </w:r>
              <w:bookmarkEnd w:id="5"/>
            </w:p>
            <w:p w14:paraId="174A61BD" w14:textId="2712D906" w:rsidR="146DC6E8" w:rsidRPr="00F53622" w:rsidRDefault="008625A5" w:rsidP="5801CA62">
              <w:pPr>
                <w:spacing w:before="120" w:line="240" w:lineRule="auto"/>
              </w:pPr>
              <w:r w:rsidRPr="002050FE">
                <w:t>The purpose of this document is to provide directions to reporting declarants and CBAM declarants (referred to in this document CBAM declarants) on how to utili</w:t>
              </w:r>
              <w:r>
                <w:t>s</w:t>
              </w:r>
              <w:r w:rsidRPr="002050FE">
                <w:t>e the CBAM Trader Portal (referred to in this document CBAM Declarant Portal).</w:t>
              </w:r>
            </w:p>
            <w:p w14:paraId="3566FDC5" w14:textId="6ADF0D44" w:rsidR="00471835" w:rsidRPr="00F53622" w:rsidRDefault="00471835" w:rsidP="00471835">
              <w:pPr>
                <w:pStyle w:val="Heading2"/>
              </w:pPr>
              <w:bookmarkStart w:id="6" w:name="_Toc147147879"/>
              <w:r w:rsidRPr="00F53622">
                <w:t>Target audience</w:t>
              </w:r>
              <w:bookmarkEnd w:id="6"/>
            </w:p>
            <w:p w14:paraId="7D858C59" w14:textId="6F170297" w:rsidR="00471835" w:rsidRPr="00F53622" w:rsidRDefault="00471835" w:rsidP="00471835">
              <w:pPr>
                <w:spacing w:before="120" w:line="240" w:lineRule="auto"/>
              </w:pPr>
              <w:r w:rsidRPr="00F53622">
                <w:t>The target audience for this document includes:</w:t>
              </w:r>
            </w:p>
            <w:p w14:paraId="77C60400" w14:textId="6790B3F9" w:rsidR="00007547" w:rsidRPr="00F53622" w:rsidRDefault="008625A5" w:rsidP="00D4556C">
              <w:pPr>
                <w:pStyle w:val="Guidelines"/>
                <w:numPr>
                  <w:ilvl w:val="0"/>
                  <w:numId w:val="28"/>
                </w:numPr>
                <w:rPr>
                  <w:i w:val="0"/>
                  <w:color w:val="auto"/>
                </w:rPr>
              </w:pPr>
              <w:r w:rsidRPr="002050FE">
                <w:rPr>
                  <w:i w:val="0"/>
                  <w:color w:val="auto"/>
                </w:rPr>
                <w:t>Importers of CBAM goods into the EU or their authorised representatives (reporting declarants or CBAM declarants)</w:t>
              </w:r>
            </w:p>
            <w:p w14:paraId="0C93DDDA" w14:textId="73F27DFD" w:rsidR="00735B79" w:rsidRPr="00F53622" w:rsidRDefault="00B3499B" w:rsidP="00D4556C">
              <w:pPr>
                <w:pStyle w:val="Guidelines"/>
                <w:numPr>
                  <w:ilvl w:val="0"/>
                  <w:numId w:val="28"/>
                </w:numPr>
                <w:rPr>
                  <w:i w:val="0"/>
                  <w:color w:val="auto"/>
                </w:rPr>
              </w:pPr>
              <w:r w:rsidRPr="002050FE">
                <w:rPr>
                  <w:i w:val="0"/>
                  <w:color w:val="auto"/>
                </w:rPr>
                <w:t>Directorate-General Taxation and Customs Union (D</w:t>
              </w:r>
              <w:r w:rsidR="002F757E">
                <w:rPr>
                  <w:i w:val="0"/>
                  <w:color w:val="auto"/>
                </w:rPr>
                <w:t>G</w:t>
              </w:r>
              <w:r w:rsidRPr="002050FE">
                <w:rPr>
                  <w:i w:val="0"/>
                  <w:color w:val="auto"/>
                </w:rPr>
                <w:t xml:space="preserve"> TAXUD)</w:t>
              </w:r>
              <w:r w:rsidR="00BA764E" w:rsidRPr="00F53622">
                <w:rPr>
                  <w:i w:val="0"/>
                  <w:color w:val="auto"/>
                </w:rPr>
                <w:t xml:space="preserve"> </w:t>
              </w:r>
              <w:r w:rsidR="00735B79" w:rsidRPr="00F53622">
                <w:rPr>
                  <w:i w:val="0"/>
                  <w:color w:val="auto"/>
                </w:rPr>
                <w:t>Project team;</w:t>
              </w:r>
            </w:p>
            <w:p w14:paraId="1FB2A786" w14:textId="7A3FA54A" w:rsidR="00735B79" w:rsidRDefault="00A14F44" w:rsidP="00D4556C">
              <w:pPr>
                <w:pStyle w:val="Guidelines"/>
                <w:numPr>
                  <w:ilvl w:val="0"/>
                  <w:numId w:val="28"/>
                </w:numPr>
                <w:rPr>
                  <w:i w:val="0"/>
                  <w:color w:val="auto"/>
                </w:rPr>
              </w:pPr>
              <w:r w:rsidRPr="00F53622">
                <w:rPr>
                  <w:i w:val="0"/>
                  <w:color w:val="auto"/>
                </w:rPr>
                <w:t>Directorate General for Informatics (</w:t>
              </w:r>
              <w:r w:rsidR="00735B79" w:rsidRPr="00F53622">
                <w:rPr>
                  <w:i w:val="0"/>
                  <w:color w:val="auto"/>
                </w:rPr>
                <w:t>DIGIT</w:t>
              </w:r>
              <w:r w:rsidRPr="00F53622">
                <w:rPr>
                  <w:i w:val="0"/>
                  <w:color w:val="auto"/>
                </w:rPr>
                <w:t>)</w:t>
              </w:r>
              <w:r w:rsidR="0074785C">
                <w:rPr>
                  <w:i w:val="0"/>
                  <w:color w:val="auto"/>
                </w:rPr>
                <w:t>;</w:t>
              </w:r>
            </w:p>
            <w:p w14:paraId="1B27B307" w14:textId="76B4FDD1" w:rsidR="00D854F3" w:rsidRPr="00F53622" w:rsidRDefault="00D854F3" w:rsidP="00D4556C">
              <w:pPr>
                <w:pStyle w:val="Guidelines"/>
                <w:numPr>
                  <w:ilvl w:val="0"/>
                  <w:numId w:val="28"/>
                </w:numPr>
                <w:rPr>
                  <w:i w:val="0"/>
                  <w:color w:val="auto"/>
                </w:rPr>
              </w:pPr>
              <w:r w:rsidRPr="00D854F3">
                <w:rPr>
                  <w:i w:val="0"/>
                  <w:color w:val="auto"/>
                </w:rPr>
                <w:t>Directorate-General for Climate Action (DG CLIMA)</w:t>
              </w:r>
              <w:r w:rsidR="0074785C">
                <w:rPr>
                  <w:i w:val="0"/>
                  <w:color w:val="auto"/>
                </w:rPr>
                <w:t>;</w:t>
              </w:r>
            </w:p>
            <w:p w14:paraId="23D1836B" w14:textId="24E8D2B0" w:rsidR="00735B79" w:rsidRPr="00F53622" w:rsidRDefault="00735B79" w:rsidP="00D4556C">
              <w:pPr>
                <w:pStyle w:val="Guidelines"/>
                <w:numPr>
                  <w:ilvl w:val="0"/>
                  <w:numId w:val="28"/>
                </w:numPr>
                <w:rPr>
                  <w:i w:val="0"/>
                  <w:color w:val="auto"/>
                </w:rPr>
              </w:pPr>
              <w:r w:rsidRPr="00F53622">
                <w:rPr>
                  <w:i w:val="0"/>
                  <w:color w:val="auto"/>
                </w:rPr>
                <w:t>EU Member states</w:t>
              </w:r>
              <w:r w:rsidR="00881AC2" w:rsidRPr="00F53622">
                <w:rPr>
                  <w:i w:val="0"/>
                  <w:color w:val="auto"/>
                </w:rPr>
                <w:t xml:space="preserve"> and their National Competent Authorities</w:t>
              </w:r>
              <w:r w:rsidRPr="00F53622">
                <w:rPr>
                  <w:i w:val="0"/>
                  <w:color w:val="auto"/>
                </w:rPr>
                <w:t>;</w:t>
              </w:r>
            </w:p>
            <w:p w14:paraId="0602207F" w14:textId="116032F0" w:rsidR="00590275" w:rsidRPr="00F53622" w:rsidRDefault="00590275" w:rsidP="00D4556C">
              <w:pPr>
                <w:pStyle w:val="Guidelines"/>
                <w:numPr>
                  <w:ilvl w:val="0"/>
                  <w:numId w:val="28"/>
                </w:numPr>
                <w:rPr>
                  <w:i w:val="0"/>
                  <w:color w:val="auto"/>
                </w:rPr>
              </w:pPr>
              <w:r w:rsidRPr="00F53622">
                <w:rPr>
                  <w:i w:val="0"/>
                  <w:color w:val="auto"/>
                </w:rPr>
                <w:t xml:space="preserve">SOFT-DEV Project </w:t>
              </w:r>
              <w:r w:rsidR="007F7762" w:rsidRPr="00F53622">
                <w:rPr>
                  <w:i w:val="0"/>
                  <w:color w:val="auto"/>
                </w:rPr>
                <w:t>team;</w:t>
              </w:r>
            </w:p>
            <w:p w14:paraId="1AA56967" w14:textId="328EDF01" w:rsidR="00590275" w:rsidRPr="00F53622" w:rsidRDefault="00590275" w:rsidP="00D4556C">
              <w:pPr>
                <w:pStyle w:val="Guidelines"/>
                <w:numPr>
                  <w:ilvl w:val="0"/>
                  <w:numId w:val="28"/>
                </w:numPr>
                <w:rPr>
                  <w:i w:val="0"/>
                  <w:color w:val="auto"/>
                </w:rPr>
              </w:pPr>
              <w:r w:rsidRPr="00F53622">
                <w:rPr>
                  <w:i w:val="0"/>
                  <w:color w:val="auto"/>
                </w:rPr>
                <w:t>Q</w:t>
              </w:r>
              <w:r w:rsidR="00B1233D" w:rsidRPr="00F53622">
                <w:rPr>
                  <w:i w:val="0"/>
                  <w:color w:val="auto"/>
                </w:rPr>
                <w:t xml:space="preserve">uality </w:t>
              </w:r>
              <w:r w:rsidRPr="00F53622">
                <w:rPr>
                  <w:i w:val="0"/>
                  <w:color w:val="auto"/>
                </w:rPr>
                <w:t>A</w:t>
              </w:r>
              <w:r w:rsidR="00B1233D" w:rsidRPr="00F53622">
                <w:rPr>
                  <w:i w:val="0"/>
                  <w:color w:val="auto"/>
                </w:rPr>
                <w:t>ssurance</w:t>
              </w:r>
              <w:r w:rsidRPr="00F53622">
                <w:rPr>
                  <w:i w:val="0"/>
                  <w:color w:val="auto"/>
                </w:rPr>
                <w:t xml:space="preserve"> </w:t>
              </w:r>
              <w:r w:rsidR="007F7762" w:rsidRPr="00F53622">
                <w:rPr>
                  <w:i w:val="0"/>
                  <w:color w:val="auto"/>
                </w:rPr>
                <w:t>Contractor;</w:t>
              </w:r>
            </w:p>
            <w:p w14:paraId="6F5CE973" w14:textId="1822B03D" w:rsidR="00007547" w:rsidRPr="00F53622" w:rsidRDefault="00590275" w:rsidP="00D4556C">
              <w:pPr>
                <w:pStyle w:val="Guidelines"/>
                <w:numPr>
                  <w:ilvl w:val="0"/>
                  <w:numId w:val="28"/>
                </w:numPr>
                <w:rPr>
                  <w:i w:val="0"/>
                  <w:color w:val="auto"/>
                </w:rPr>
              </w:pPr>
              <w:r w:rsidRPr="00F53622">
                <w:rPr>
                  <w:i w:val="0"/>
                  <w:color w:val="auto"/>
                </w:rPr>
                <w:t>Operational teams.</w:t>
              </w:r>
            </w:p>
            <w:p w14:paraId="34E1AD50" w14:textId="57A3DEF0" w:rsidR="001F52A3" w:rsidRPr="00F53622" w:rsidRDefault="001F52A3" w:rsidP="001F52A3">
              <w:pPr>
                <w:pStyle w:val="Heading2"/>
              </w:pPr>
              <w:bookmarkStart w:id="7" w:name="_Toc147147880"/>
              <w:r w:rsidRPr="00F53622">
                <w:t>Scope</w:t>
              </w:r>
              <w:bookmarkEnd w:id="7"/>
            </w:p>
            <w:p w14:paraId="25399549" w14:textId="69C61D42" w:rsidR="00471835" w:rsidRPr="00F53622" w:rsidRDefault="00755E2A" w:rsidP="00EC0230">
              <w:r w:rsidRPr="00F53622">
                <w:t xml:space="preserve">The scope of this document is to provide directions to CBAM </w:t>
              </w:r>
              <w:r w:rsidR="00537CBE">
                <w:t>Reporting Declarant</w:t>
              </w:r>
              <w:r w:rsidR="00877483" w:rsidRPr="00F53622">
                <w:t>s</w:t>
              </w:r>
              <w:r w:rsidR="00111475" w:rsidRPr="00F53622">
                <w:t xml:space="preserve"> on the effective utili</w:t>
              </w:r>
              <w:r w:rsidR="7C30AE1A" w:rsidRPr="00F53622">
                <w:t>s</w:t>
              </w:r>
              <w:r w:rsidR="00111475" w:rsidRPr="00F53622">
                <w:t xml:space="preserve">ation of the CBAM </w:t>
              </w:r>
              <w:r w:rsidR="008625A5">
                <w:t>Declarant Portal</w:t>
              </w:r>
              <w:r w:rsidR="002D3438" w:rsidRPr="00F53622">
                <w:t>.</w:t>
              </w:r>
              <w:r w:rsidR="00111475" w:rsidRPr="00F53622">
                <w:t xml:space="preserve"> </w:t>
              </w:r>
              <w:r w:rsidR="004637A7" w:rsidRPr="00F53622">
                <w:t xml:space="preserve">The features described </w:t>
              </w:r>
              <w:r w:rsidR="00AA3726" w:rsidRPr="00F53622">
                <w:t xml:space="preserve">comply with CBAM Release 1.1 </w:t>
              </w:r>
              <w:r w:rsidR="00111475" w:rsidRPr="00F53622">
                <w:t xml:space="preserve"> </w:t>
              </w:r>
            </w:p>
            <w:p w14:paraId="6CC33584" w14:textId="1FABAD80" w:rsidR="00471835" w:rsidRPr="00F53622" w:rsidRDefault="00471835" w:rsidP="00471835">
              <w:pPr>
                <w:pStyle w:val="Heading2"/>
              </w:pPr>
              <w:bookmarkStart w:id="8" w:name="_Toc147147881"/>
              <w:r w:rsidRPr="00F53622">
                <w:t>S</w:t>
              </w:r>
              <w:r w:rsidR="001F52A3" w:rsidRPr="00F53622">
                <w:t>tructure</w:t>
              </w:r>
              <w:bookmarkEnd w:id="8"/>
            </w:p>
            <w:p w14:paraId="182BBF40" w14:textId="621517DD" w:rsidR="00090050" w:rsidRPr="00F53622" w:rsidRDefault="00090050" w:rsidP="00090050">
              <w:pPr>
                <w:rPr>
                  <w:lang w:eastAsia="nl-NL"/>
                </w:rPr>
              </w:pPr>
              <w:r w:rsidRPr="00F53622">
                <w:rPr>
                  <w:lang w:eastAsia="nl-NL"/>
                </w:rPr>
                <w:t>This document is organised as follows:</w:t>
              </w:r>
            </w:p>
            <w:p w14:paraId="6D2C0C3F" w14:textId="1753C9B8" w:rsidR="001F60F8" w:rsidRPr="00F53622" w:rsidRDefault="00C96E2C" w:rsidP="003C408B">
              <w:pPr>
                <w:pStyle w:val="ListBullet"/>
                <w:rPr>
                  <w:rFonts w:eastAsia="Calibri"/>
                  <w:lang w:eastAsia="ko-KR"/>
                </w:rPr>
              </w:pPr>
              <w:r w:rsidRPr="00F53622">
                <w:rPr>
                  <w:b/>
                </w:rPr>
                <w:t xml:space="preserve">Chapter </w:t>
              </w:r>
              <w:r w:rsidRPr="00F53622">
                <w:rPr>
                  <w:b/>
                </w:rPr>
                <w:fldChar w:fldCharType="begin"/>
              </w:r>
              <w:r w:rsidRPr="00F53622">
                <w:rPr>
                  <w:b/>
                </w:rPr>
                <w:instrText xml:space="preserve"> REF _Ref12270897 \r \h  \* MERGEFORMAT </w:instrText>
              </w:r>
              <w:r w:rsidRPr="00F53622">
                <w:rPr>
                  <w:b/>
                </w:rPr>
              </w:r>
              <w:r w:rsidRPr="00F53622">
                <w:rPr>
                  <w:b/>
                </w:rPr>
                <w:fldChar w:fldCharType="separate"/>
              </w:r>
              <w:r w:rsidR="005F2F24">
                <w:rPr>
                  <w:b/>
                </w:rPr>
                <w:t>1</w:t>
              </w:r>
              <w:r w:rsidRPr="00F53622">
                <w:rPr>
                  <w:b/>
                </w:rPr>
                <w:fldChar w:fldCharType="end"/>
              </w:r>
              <w:r w:rsidRPr="00F53622">
                <w:rPr>
                  <w:b/>
                </w:rPr>
                <w:t xml:space="preserve"> – </w:t>
              </w:r>
              <w:r w:rsidRPr="00F53622">
                <w:rPr>
                  <w:b/>
                </w:rPr>
                <w:fldChar w:fldCharType="begin"/>
              </w:r>
              <w:r w:rsidRPr="00F53622">
                <w:rPr>
                  <w:b/>
                </w:rPr>
                <w:instrText xml:space="preserve"> REF _Ref12270897 \h  \* MERGEFORMAT </w:instrText>
              </w:r>
              <w:r w:rsidRPr="00F53622">
                <w:rPr>
                  <w:b/>
                </w:rPr>
              </w:r>
              <w:r w:rsidRPr="00F53622">
                <w:rPr>
                  <w:b/>
                </w:rPr>
                <w:fldChar w:fldCharType="separate"/>
              </w:r>
              <w:r w:rsidR="005F2F24" w:rsidRPr="005F2F24">
                <w:rPr>
                  <w:b/>
                </w:rPr>
                <w:t>Introduction</w:t>
              </w:r>
              <w:r w:rsidRPr="00F53622">
                <w:rPr>
                  <w:b/>
                </w:rPr>
                <w:fldChar w:fldCharType="end"/>
              </w:r>
              <w:r w:rsidRPr="00F53622">
                <w:t xml:space="preserve">: </w:t>
              </w:r>
              <w:r w:rsidR="001F03D8" w:rsidRPr="00F53622">
                <w:t>describes the scope and the objectives of the document</w:t>
              </w:r>
              <w:r w:rsidR="004E398E" w:rsidRPr="00F53622">
                <w:t>.</w:t>
              </w:r>
            </w:p>
            <w:p w14:paraId="15D61FEE" w14:textId="6F5FAE05" w:rsidR="00033517" w:rsidRPr="00F53622" w:rsidRDefault="001F52A3" w:rsidP="003C408B">
              <w:pPr>
                <w:pStyle w:val="ListBullet"/>
                <w:rPr>
                  <w:rFonts w:eastAsia="Calibri"/>
                  <w:lang w:eastAsia="ko-KR"/>
                </w:rPr>
              </w:pPr>
              <w:r w:rsidRPr="00F53622">
                <w:rPr>
                  <w:b/>
                </w:rPr>
                <w:t xml:space="preserve">Chapter </w:t>
              </w:r>
              <w:r w:rsidR="003800D7">
                <w:rPr>
                  <w:b/>
                </w:rPr>
                <w:fldChar w:fldCharType="begin"/>
              </w:r>
              <w:r w:rsidR="003800D7">
                <w:rPr>
                  <w:b/>
                </w:rPr>
                <w:instrText xml:space="preserve"> REF _Ref146723206 \r \h </w:instrText>
              </w:r>
              <w:r w:rsidR="003800D7">
                <w:rPr>
                  <w:b/>
                </w:rPr>
              </w:r>
              <w:r w:rsidR="003800D7">
                <w:rPr>
                  <w:b/>
                </w:rPr>
                <w:fldChar w:fldCharType="separate"/>
              </w:r>
              <w:r w:rsidR="005F2F24">
                <w:rPr>
                  <w:b/>
                </w:rPr>
                <w:t>2</w:t>
              </w:r>
              <w:r w:rsidR="003800D7">
                <w:rPr>
                  <w:b/>
                </w:rPr>
                <w:fldChar w:fldCharType="end"/>
              </w:r>
              <w:r w:rsidR="003800D7">
                <w:rPr>
                  <w:b/>
                </w:rPr>
                <w:t xml:space="preserve"> </w:t>
              </w:r>
              <w:r w:rsidRPr="00F53622">
                <w:rPr>
                  <w:b/>
                </w:rPr>
                <w:t>–</w:t>
              </w:r>
              <w:r w:rsidR="003800D7">
                <w:rPr>
                  <w:b/>
                </w:rPr>
                <w:t xml:space="preserve"> </w:t>
              </w:r>
              <w:r w:rsidR="0069315C" w:rsidRPr="00F53622">
                <w:rPr>
                  <w:b/>
                </w:rPr>
                <w:fldChar w:fldCharType="begin"/>
              </w:r>
              <w:r w:rsidR="0069315C" w:rsidRPr="00F53622">
                <w:rPr>
                  <w:b/>
                </w:rPr>
                <w:instrText xml:space="preserve"> REF _Ref141692463 \h  \* MERGEFORMAT </w:instrText>
              </w:r>
              <w:r w:rsidR="0069315C" w:rsidRPr="00F53622">
                <w:rPr>
                  <w:b/>
                </w:rPr>
              </w:r>
              <w:r w:rsidR="0069315C" w:rsidRPr="00F53622">
                <w:rPr>
                  <w:b/>
                </w:rPr>
                <w:fldChar w:fldCharType="separate"/>
              </w:r>
              <w:r w:rsidR="005F2F24" w:rsidRPr="005F2F24">
                <w:rPr>
                  <w:b/>
                </w:rPr>
                <w:t>General Information</w:t>
              </w:r>
              <w:r w:rsidR="0069315C" w:rsidRPr="00F53622">
                <w:rPr>
                  <w:b/>
                </w:rPr>
                <w:fldChar w:fldCharType="end"/>
              </w:r>
              <w:r w:rsidR="001F03D8" w:rsidRPr="00F53622">
                <w:rPr>
                  <w:rFonts w:eastAsia="Calibri"/>
                  <w:lang w:eastAsia="ko-KR"/>
                </w:rPr>
                <w:t>: provides the practical and theoretical details for the topic treated in the document</w:t>
              </w:r>
              <w:r w:rsidR="003D661F" w:rsidRPr="00F53622">
                <w:rPr>
                  <w:rFonts w:eastAsia="Calibri"/>
                  <w:lang w:eastAsia="ko-KR"/>
                </w:rPr>
                <w:t>;</w:t>
              </w:r>
            </w:p>
            <w:p w14:paraId="654B9AB1" w14:textId="5279354E" w:rsidR="00EF7016" w:rsidRPr="00F53622" w:rsidRDefault="0069500C" w:rsidP="005033EF">
              <w:pPr>
                <w:pStyle w:val="ListBullet"/>
                <w:rPr>
                  <w:rFonts w:eastAsia="Calibri"/>
                </w:rPr>
              </w:pPr>
              <w:r w:rsidRPr="00F53622">
                <w:rPr>
                  <w:b/>
                </w:rPr>
                <w:t xml:space="preserve">Chapter </w:t>
              </w:r>
              <w:r w:rsidR="00A32D17" w:rsidRPr="00F53622">
                <w:rPr>
                  <w:b/>
                </w:rPr>
                <w:fldChar w:fldCharType="begin"/>
              </w:r>
              <w:r w:rsidR="00A32D17" w:rsidRPr="00F53622">
                <w:rPr>
                  <w:b/>
                </w:rPr>
                <w:instrText xml:space="preserve"> REF _Ref141692405 \r \h </w:instrText>
              </w:r>
              <w:r w:rsidR="00A32D17" w:rsidRPr="00F53622">
                <w:rPr>
                  <w:b/>
                </w:rPr>
              </w:r>
              <w:r w:rsidR="00A32D17" w:rsidRPr="00F53622">
                <w:rPr>
                  <w:b/>
                </w:rPr>
                <w:fldChar w:fldCharType="separate"/>
              </w:r>
              <w:r w:rsidR="005F2F24">
                <w:rPr>
                  <w:b/>
                </w:rPr>
                <w:t>3</w:t>
              </w:r>
              <w:r w:rsidR="00A32D17" w:rsidRPr="00F53622">
                <w:rPr>
                  <w:b/>
                </w:rPr>
                <w:fldChar w:fldCharType="end"/>
              </w:r>
              <w:r w:rsidRPr="00F53622">
                <w:rPr>
                  <w:b/>
                </w:rPr>
                <w:t xml:space="preserve"> –</w:t>
              </w:r>
              <w:r w:rsidR="0069315C" w:rsidRPr="00F53622">
                <w:rPr>
                  <w:b/>
                </w:rPr>
                <w:fldChar w:fldCharType="begin"/>
              </w:r>
              <w:r w:rsidR="0069315C" w:rsidRPr="00F53622">
                <w:rPr>
                  <w:b/>
                </w:rPr>
                <w:instrText xml:space="preserve"> REF _Ref141692437 \h  \* MERGEFORMAT </w:instrText>
              </w:r>
              <w:r w:rsidR="0069315C" w:rsidRPr="00F53622">
                <w:rPr>
                  <w:b/>
                </w:rPr>
              </w:r>
              <w:r w:rsidR="0069315C" w:rsidRPr="00F53622">
                <w:rPr>
                  <w:b/>
                </w:rPr>
                <w:fldChar w:fldCharType="separate"/>
              </w:r>
              <w:r w:rsidR="005F2F24" w:rsidRPr="005F2F24">
                <w:rPr>
                  <w:b/>
                </w:rPr>
                <w:t>Getting Started</w:t>
              </w:r>
              <w:r w:rsidR="0069315C" w:rsidRPr="00F53622">
                <w:rPr>
                  <w:b/>
                </w:rPr>
                <w:fldChar w:fldCharType="end"/>
              </w:r>
              <w:r w:rsidR="004529A2" w:rsidRPr="00F53622">
                <w:rPr>
                  <w:b/>
                </w:rPr>
                <w:t xml:space="preserve"> </w:t>
              </w:r>
              <w:r w:rsidR="0037446A" w:rsidRPr="00F53622">
                <w:rPr>
                  <w:bCs/>
                </w:rPr>
                <w:t xml:space="preserve">details how to access the portal </w:t>
              </w:r>
              <w:r w:rsidR="0055084D" w:rsidRPr="00F53622">
                <w:rPr>
                  <w:bCs/>
                </w:rPr>
                <w:t>and introduces the basis system functions</w:t>
              </w:r>
              <w:r w:rsidR="00306000" w:rsidRPr="00F53622">
                <w:rPr>
                  <w:bCs/>
                </w:rPr>
                <w:t>.</w:t>
              </w:r>
              <w:r w:rsidR="0055084D" w:rsidRPr="00F53622">
                <w:rPr>
                  <w:bCs/>
                </w:rPr>
                <w:t xml:space="preserve"> </w:t>
              </w:r>
            </w:p>
            <w:p w14:paraId="124176B8" w14:textId="016122EE" w:rsidR="00306000" w:rsidRPr="00F53622" w:rsidRDefault="008C3B8D">
              <w:pPr>
                <w:pStyle w:val="ListBullet"/>
                <w:rPr>
                  <w:rFonts w:eastAsia="Calibri"/>
                  <w:b/>
                  <w:bCs/>
                </w:rPr>
              </w:pPr>
              <w:r w:rsidRPr="00F53622">
                <w:rPr>
                  <w:rFonts w:eastAsia="Calibri"/>
                  <w:b/>
                  <w:bCs/>
                </w:rPr>
                <w:t xml:space="preserve">Chapter </w:t>
              </w:r>
              <w:r w:rsidR="00F04586" w:rsidRPr="00F53622">
                <w:rPr>
                  <w:rFonts w:eastAsia="Calibri"/>
                  <w:b/>
                  <w:bCs/>
                </w:rPr>
                <w:fldChar w:fldCharType="begin"/>
              </w:r>
              <w:r w:rsidR="00F04586" w:rsidRPr="00F53622">
                <w:rPr>
                  <w:rFonts w:eastAsia="Calibri"/>
                  <w:b/>
                  <w:bCs/>
                </w:rPr>
                <w:instrText xml:space="preserve"> REF _Ref141880495 \r \h </w:instrText>
              </w:r>
              <w:r w:rsidRPr="00F53622">
                <w:rPr>
                  <w:rFonts w:eastAsia="Calibri"/>
                  <w:b/>
                  <w:bCs/>
                </w:rPr>
                <w:instrText xml:space="preserve"> \* MERGEFORMAT </w:instrText>
              </w:r>
              <w:r w:rsidR="00F04586" w:rsidRPr="00F53622">
                <w:rPr>
                  <w:rFonts w:eastAsia="Calibri"/>
                  <w:b/>
                  <w:bCs/>
                </w:rPr>
              </w:r>
              <w:r w:rsidR="00F04586" w:rsidRPr="00F53622">
                <w:rPr>
                  <w:rFonts w:eastAsia="Calibri"/>
                  <w:b/>
                  <w:bCs/>
                </w:rPr>
                <w:fldChar w:fldCharType="separate"/>
              </w:r>
              <w:r w:rsidR="005F2F24">
                <w:rPr>
                  <w:rFonts w:eastAsia="Calibri"/>
                  <w:b/>
                  <w:bCs/>
                </w:rPr>
                <w:t>4</w:t>
              </w:r>
              <w:r w:rsidR="00F04586" w:rsidRPr="00F53622">
                <w:rPr>
                  <w:rFonts w:eastAsia="Calibri"/>
                  <w:b/>
                  <w:bCs/>
                </w:rPr>
                <w:fldChar w:fldCharType="end"/>
              </w:r>
              <w:r w:rsidRPr="00F53622">
                <w:rPr>
                  <w:rFonts w:eastAsia="Calibri"/>
                  <w:b/>
                  <w:bCs/>
                </w:rPr>
                <w:t xml:space="preserve"> - </w:t>
              </w:r>
              <w:r w:rsidRPr="00F53622">
                <w:rPr>
                  <w:rFonts w:eastAsia="Calibri"/>
                  <w:b/>
                  <w:bCs/>
                </w:rPr>
                <w:fldChar w:fldCharType="begin"/>
              </w:r>
              <w:r w:rsidRPr="00F53622">
                <w:rPr>
                  <w:rFonts w:eastAsia="Calibri"/>
                  <w:b/>
                  <w:bCs/>
                </w:rPr>
                <w:instrText xml:space="preserve"> REF _Ref141880531 \h  \* MERGEFORMAT </w:instrText>
              </w:r>
              <w:r w:rsidRPr="00F53622">
                <w:rPr>
                  <w:rFonts w:eastAsia="Calibri"/>
                  <w:b/>
                  <w:bCs/>
                </w:rPr>
              </w:r>
              <w:r w:rsidRPr="00F53622">
                <w:rPr>
                  <w:rFonts w:eastAsia="Calibri"/>
                  <w:b/>
                  <w:bCs/>
                </w:rPr>
                <w:fldChar w:fldCharType="separate"/>
              </w:r>
              <w:r w:rsidR="0074231B" w:rsidRPr="0074231B">
                <w:rPr>
                  <w:b/>
                  <w:bCs/>
                </w:rPr>
                <w:t xml:space="preserve">Using the System as CBAM </w:t>
              </w:r>
              <w:r w:rsidRPr="00F53622">
                <w:rPr>
                  <w:rFonts w:eastAsia="Calibri"/>
                  <w:b/>
                  <w:bCs/>
                </w:rPr>
                <w:fldChar w:fldCharType="end"/>
              </w:r>
              <w:r w:rsidR="0074231B">
                <w:rPr>
                  <w:rFonts w:eastAsia="Calibri"/>
                  <w:b/>
                  <w:bCs/>
                </w:rPr>
                <w:t>Reporting Declarant</w:t>
              </w:r>
              <w:r w:rsidRPr="00F53622">
                <w:rPr>
                  <w:rFonts w:eastAsia="Calibri"/>
                  <w:b/>
                  <w:bCs/>
                </w:rPr>
                <w:t xml:space="preserve"> </w:t>
              </w:r>
              <w:r w:rsidR="00FD3112" w:rsidRPr="00F53622">
                <w:rPr>
                  <w:rFonts w:eastAsia="Calibri"/>
                </w:rPr>
                <w:t xml:space="preserve">describes the </w:t>
              </w:r>
              <w:r w:rsidR="00F00143" w:rsidRPr="00F53622">
                <w:rPr>
                  <w:rFonts w:eastAsia="Calibri"/>
                </w:rPr>
                <w:t xml:space="preserve">CBAM </w:t>
              </w:r>
              <w:r w:rsidR="008625A5">
                <w:rPr>
                  <w:rFonts w:eastAsia="Calibri"/>
                </w:rPr>
                <w:t>Declarant Portal</w:t>
              </w:r>
              <w:r w:rsidR="00914173" w:rsidRPr="00F53622">
                <w:rPr>
                  <w:rFonts w:eastAsia="Calibri"/>
                </w:rPr>
                <w:t xml:space="preserve"> functionalities</w:t>
              </w:r>
              <w:r w:rsidR="00306000" w:rsidRPr="00F53622">
                <w:rPr>
                  <w:rFonts w:eastAsia="Calibri"/>
                </w:rPr>
                <w:t>.</w:t>
              </w:r>
            </w:p>
            <w:p w14:paraId="6827A398" w14:textId="1C3BCEBE" w:rsidR="00471835" w:rsidRPr="00F53622" w:rsidRDefault="00471835" w:rsidP="00471835">
              <w:pPr>
                <w:pStyle w:val="Heading2"/>
              </w:pPr>
              <w:bookmarkStart w:id="9" w:name="_Reference_documents_1"/>
              <w:bookmarkStart w:id="10" w:name="_Ref144130620"/>
              <w:bookmarkStart w:id="11" w:name="_Ref144130635"/>
              <w:bookmarkStart w:id="12" w:name="_Ref144130640"/>
              <w:bookmarkStart w:id="13" w:name="_Toc147147882"/>
              <w:bookmarkEnd w:id="9"/>
              <w:r w:rsidRPr="00F53622">
                <w:t>Reference documents</w:t>
              </w:r>
              <w:bookmarkEnd w:id="10"/>
              <w:bookmarkEnd w:id="11"/>
              <w:bookmarkEnd w:id="12"/>
              <w:bookmarkEnd w:id="13"/>
            </w:p>
            <w:p w14:paraId="3D770B91" w14:textId="2A21EFF6" w:rsidR="005C772B" w:rsidRPr="00F53622" w:rsidRDefault="005C772B" w:rsidP="005C772B">
              <w:pPr>
                <w:rPr>
                  <w:lang w:eastAsia="ko-KR"/>
                </w:rPr>
              </w:pPr>
              <w:r w:rsidRPr="00F53622">
                <w:rPr>
                  <w:lang w:eastAsia="ko-KR"/>
                </w:rPr>
                <w:t xml:space="preserve">The table below lists </w:t>
              </w:r>
              <w:r w:rsidR="001F5DD2" w:rsidRPr="00F53622">
                <w:rPr>
                  <w:lang w:eastAsia="ko-KR"/>
                </w:rPr>
                <w:t xml:space="preserve">the </w:t>
              </w:r>
              <w:r w:rsidRPr="00F53622">
                <w:rPr>
                  <w:lang w:eastAsia="ko-KR"/>
                </w:rPr>
                <w:t>documents that are referred to in the current document.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93"/>
                <w:gridCol w:w="3243"/>
                <w:gridCol w:w="1979"/>
                <w:gridCol w:w="1619"/>
                <w:gridCol w:w="1329"/>
              </w:tblGrid>
              <w:tr w:rsidR="0028186F" w:rsidRPr="00F53622" w14:paraId="3EB59F80" w14:textId="77777777" w:rsidTr="00A168AD">
                <w:trPr>
                  <w:tblHeader/>
                </w:trPr>
                <w:tc>
                  <w:tcPr>
                    <w:tcW w:w="493"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4B70D2DE" w14:textId="10E7A520" w:rsidR="0028186F" w:rsidRPr="00F53622" w:rsidRDefault="0028186F" w:rsidP="0073659A">
                    <w:pPr>
                      <w:spacing w:after="0" w:line="276" w:lineRule="auto"/>
                      <w:jc w:val="left"/>
                      <w:rPr>
                        <w:rFonts w:ascii="Times New Roman Bold" w:eastAsia="PMingLiU" w:hAnsi="Times New Roman Bold" w:hint="eastAsia"/>
                        <w:b/>
                        <w:bCs/>
                        <w:color w:val="000000"/>
                      </w:rPr>
                    </w:pPr>
                    <w:r w:rsidRPr="00F53622">
                      <w:rPr>
                        <w:rFonts w:ascii="Times New Roman Bold" w:eastAsia="PMingLiU" w:hAnsi="Times New Roman Bold"/>
                        <w:b/>
                        <w:bCs/>
                        <w:color w:val="000000"/>
                      </w:rPr>
                      <w:t>Ref.</w:t>
                    </w:r>
                  </w:p>
                </w:tc>
                <w:tc>
                  <w:tcPr>
                    <w:tcW w:w="1789"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26A3C5E2" w14:textId="61D6B7CE" w:rsidR="0028186F" w:rsidRPr="00F53622" w:rsidRDefault="0028186F" w:rsidP="0073659A">
                    <w:pPr>
                      <w:spacing w:after="0" w:line="276" w:lineRule="auto"/>
                      <w:jc w:val="left"/>
                      <w:rPr>
                        <w:rFonts w:ascii="Times New Roman Bold" w:eastAsia="Calibri" w:hAnsi="Times New Roman Bold"/>
                        <w:b/>
                        <w:bCs/>
                        <w:color w:val="000000"/>
                      </w:rPr>
                    </w:pPr>
                    <w:r w:rsidRPr="00F53622">
                      <w:rPr>
                        <w:rFonts w:ascii="Times New Roman Bold" w:eastAsia="Calibri" w:hAnsi="Times New Roman Bold"/>
                        <w:b/>
                        <w:bCs/>
                        <w:color w:val="000000"/>
                      </w:rPr>
                      <w:t>Title</w:t>
                    </w:r>
                  </w:p>
                </w:tc>
                <w:tc>
                  <w:tcPr>
                    <w:tcW w:w="1092"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425674DA" w14:textId="3EACFD0E" w:rsidR="0028186F" w:rsidRPr="00F53622" w:rsidRDefault="00090050" w:rsidP="0073659A">
                    <w:pPr>
                      <w:spacing w:after="0" w:line="276" w:lineRule="auto"/>
                      <w:jc w:val="left"/>
                      <w:rPr>
                        <w:rFonts w:ascii="Times New Roman Bold" w:eastAsia="PMingLiU" w:hAnsi="Times New Roman Bold" w:hint="eastAsia"/>
                        <w:b/>
                        <w:bCs/>
                        <w:color w:val="000000"/>
                      </w:rPr>
                    </w:pPr>
                    <w:r w:rsidRPr="00F53622">
                      <w:rPr>
                        <w:rFonts w:ascii="Times New Roman Bold" w:eastAsia="PMingLiU" w:hAnsi="Times New Roman Bold"/>
                        <w:b/>
                        <w:bCs/>
                        <w:color w:val="000000"/>
                      </w:rPr>
                      <w:t>Originator</w:t>
                    </w:r>
                  </w:p>
                </w:tc>
                <w:tc>
                  <w:tcPr>
                    <w:tcW w:w="893"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09CD9FBF" w14:textId="752CE247" w:rsidR="0028186F" w:rsidRPr="00F53622" w:rsidRDefault="0028186F" w:rsidP="0073659A">
                    <w:pPr>
                      <w:spacing w:after="0" w:line="276" w:lineRule="auto"/>
                      <w:jc w:val="left"/>
                      <w:rPr>
                        <w:rFonts w:ascii="Times New Roman Bold" w:eastAsia="Calibri" w:hAnsi="Times New Roman Bold"/>
                        <w:b/>
                        <w:bCs/>
                        <w:color w:val="000000"/>
                      </w:rPr>
                    </w:pPr>
                    <w:r w:rsidRPr="00F53622">
                      <w:rPr>
                        <w:rFonts w:ascii="Times New Roman Bold" w:eastAsia="Calibri" w:hAnsi="Times New Roman Bold"/>
                        <w:b/>
                        <w:bCs/>
                        <w:color w:val="000000"/>
                      </w:rPr>
                      <w:t>Version</w:t>
                    </w:r>
                  </w:p>
                </w:tc>
                <w:tc>
                  <w:tcPr>
                    <w:tcW w:w="733"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30761FFB" w14:textId="34D914CF" w:rsidR="0028186F" w:rsidRPr="00F53622" w:rsidRDefault="0028186F" w:rsidP="0073659A">
                    <w:pPr>
                      <w:spacing w:after="0" w:line="276" w:lineRule="auto"/>
                      <w:jc w:val="left"/>
                      <w:rPr>
                        <w:rFonts w:ascii="Times New Roman Bold" w:eastAsia="Calibri" w:hAnsi="Times New Roman Bold"/>
                        <w:b/>
                        <w:bCs/>
                        <w:color w:val="000000"/>
                      </w:rPr>
                    </w:pPr>
                    <w:r w:rsidRPr="00F53622">
                      <w:rPr>
                        <w:rFonts w:ascii="Times New Roman Bold" w:eastAsia="Calibri" w:hAnsi="Times New Roman Bold"/>
                        <w:b/>
                        <w:bCs/>
                        <w:color w:val="000000"/>
                      </w:rPr>
                      <w:t>Date</w:t>
                    </w:r>
                  </w:p>
                </w:tc>
              </w:tr>
              <w:tr w:rsidR="0028186F" w:rsidRPr="00F53622" w14:paraId="38E10FAE" w14:textId="77777777" w:rsidTr="0028186F">
                <w:trPr>
                  <w:trHeight w:val="61"/>
                </w:trPr>
                <w:tc>
                  <w:tcPr>
                    <w:tcW w:w="493" w:type="pct"/>
                    <w:tcBorders>
                      <w:top w:val="single" w:sz="4" w:space="0" w:color="7F7F7F"/>
                      <w:left w:val="single" w:sz="4" w:space="0" w:color="7F7F7F"/>
                      <w:bottom w:val="single" w:sz="4" w:space="0" w:color="7F7F7F"/>
                      <w:right w:val="single" w:sz="4" w:space="0" w:color="7F7F7F"/>
                    </w:tcBorders>
                  </w:tcPr>
                  <w:p w14:paraId="58B4B7A2" w14:textId="211CB281" w:rsidR="0028186F" w:rsidRPr="00F53622" w:rsidRDefault="0028186F" w:rsidP="001C7C7C">
                    <w:pPr>
                      <w:spacing w:after="0" w:line="276" w:lineRule="auto"/>
                      <w:jc w:val="left"/>
                      <w:rPr>
                        <w:rFonts w:eastAsia="PMingLiU"/>
                        <w:color w:val="000000"/>
                      </w:rPr>
                    </w:pPr>
                    <w:r w:rsidRPr="00F53622">
                      <w:t>R</w:t>
                    </w:r>
                    <w:r w:rsidR="001C7C7C" w:rsidRPr="00F53622">
                      <w:fldChar w:fldCharType="begin"/>
                    </w:r>
                    <w:r w:rsidR="001C7C7C" w:rsidRPr="00F53622">
                      <w:instrText xml:space="preserve"> SEQ ReferenceDocs \# "00" \* MERGEFORMAT </w:instrText>
                    </w:r>
                    <w:r w:rsidR="001C7C7C" w:rsidRPr="00F53622">
                      <w:fldChar w:fldCharType="separate"/>
                    </w:r>
                    <w:r w:rsidR="005F2F24">
                      <w:rPr>
                        <w:noProof/>
                      </w:rPr>
                      <w:t>01</w:t>
                    </w:r>
                    <w:r w:rsidR="001C7C7C" w:rsidRPr="00F53622">
                      <w:fldChar w:fldCharType="end"/>
                    </w:r>
                  </w:p>
                </w:tc>
                <w:tc>
                  <w:tcPr>
                    <w:tcW w:w="1789" w:type="pct"/>
                    <w:tcBorders>
                      <w:top w:val="single" w:sz="4" w:space="0" w:color="7F7F7F"/>
                      <w:left w:val="single" w:sz="4" w:space="0" w:color="7F7F7F"/>
                      <w:bottom w:val="single" w:sz="4" w:space="0" w:color="7F7F7F"/>
                      <w:right w:val="single" w:sz="4" w:space="0" w:color="7F7F7F"/>
                    </w:tcBorders>
                  </w:tcPr>
                  <w:p w14:paraId="245A173A" w14:textId="6079D75D" w:rsidR="0028186F" w:rsidRPr="00F53622" w:rsidRDefault="00336381" w:rsidP="003C408B">
                    <w:pPr>
                      <w:spacing w:after="0" w:line="276" w:lineRule="auto"/>
                      <w:jc w:val="left"/>
                      <w:rPr>
                        <w:rFonts w:eastAsia="PMingLiU"/>
                      </w:rPr>
                    </w:pPr>
                    <w:r w:rsidRPr="00F53622">
                      <w:rPr>
                        <w:rFonts w:eastAsia="PMingLiU"/>
                      </w:rPr>
                      <w:t xml:space="preserve">User Registration procedure for CBAM </w:t>
                    </w:r>
                    <w:r w:rsidR="00537CBE">
                      <w:rPr>
                        <w:rFonts w:eastAsia="PMingLiU"/>
                      </w:rPr>
                      <w:t>Reporting Declarant</w:t>
                    </w:r>
                    <w:r w:rsidRPr="00F53622">
                      <w:rPr>
                        <w:rFonts w:eastAsia="PMingLiU"/>
                      </w:rPr>
                      <w:t>s</w:t>
                    </w:r>
                  </w:p>
                </w:tc>
                <w:tc>
                  <w:tcPr>
                    <w:tcW w:w="1092" w:type="pct"/>
                    <w:tcBorders>
                      <w:top w:val="single" w:sz="4" w:space="0" w:color="7F7F7F"/>
                      <w:left w:val="single" w:sz="4" w:space="0" w:color="7F7F7F"/>
                      <w:bottom w:val="single" w:sz="4" w:space="0" w:color="7F7F7F"/>
                      <w:right w:val="single" w:sz="4" w:space="0" w:color="7F7F7F"/>
                    </w:tcBorders>
                  </w:tcPr>
                  <w:p w14:paraId="27F59C4B" w14:textId="60EC6368" w:rsidR="0028186F" w:rsidRPr="00F53622" w:rsidRDefault="00C50315" w:rsidP="0073659A">
                    <w:pPr>
                      <w:spacing w:after="0" w:line="276" w:lineRule="auto"/>
                      <w:jc w:val="left"/>
                      <w:rPr>
                        <w:rFonts w:eastAsia="PMingLiU"/>
                        <w:color w:val="000000"/>
                      </w:rPr>
                    </w:pPr>
                    <w:r w:rsidRPr="00F53622">
                      <w:rPr>
                        <w:rFonts w:eastAsia="PMingLiU"/>
                        <w:color w:val="000000"/>
                      </w:rPr>
                      <w:t>TBA</w:t>
                    </w:r>
                  </w:p>
                </w:tc>
                <w:tc>
                  <w:tcPr>
                    <w:tcW w:w="893" w:type="pct"/>
                    <w:tcBorders>
                      <w:top w:val="single" w:sz="4" w:space="0" w:color="7F7F7F"/>
                      <w:left w:val="single" w:sz="4" w:space="0" w:color="7F7F7F"/>
                      <w:bottom w:val="single" w:sz="4" w:space="0" w:color="7F7F7F"/>
                      <w:right w:val="single" w:sz="4" w:space="0" w:color="7F7F7F"/>
                    </w:tcBorders>
                  </w:tcPr>
                  <w:p w14:paraId="1479A5F1" w14:textId="5A040750" w:rsidR="0028186F" w:rsidRPr="00F53622" w:rsidRDefault="00C50315" w:rsidP="0073659A">
                    <w:pPr>
                      <w:spacing w:after="0" w:line="276" w:lineRule="auto"/>
                      <w:jc w:val="left"/>
                      <w:rPr>
                        <w:rFonts w:eastAsia="Calibri"/>
                        <w:szCs w:val="20"/>
                      </w:rPr>
                    </w:pPr>
                    <w:r w:rsidRPr="00F53622">
                      <w:rPr>
                        <w:rFonts w:eastAsia="Calibri"/>
                        <w:szCs w:val="20"/>
                      </w:rPr>
                      <w:t>TBA</w:t>
                    </w:r>
                  </w:p>
                </w:tc>
                <w:tc>
                  <w:tcPr>
                    <w:tcW w:w="733" w:type="pct"/>
                    <w:tcBorders>
                      <w:top w:val="single" w:sz="4" w:space="0" w:color="7F7F7F"/>
                      <w:left w:val="single" w:sz="4" w:space="0" w:color="7F7F7F"/>
                      <w:bottom w:val="single" w:sz="4" w:space="0" w:color="7F7F7F"/>
                      <w:right w:val="single" w:sz="4" w:space="0" w:color="7F7F7F"/>
                    </w:tcBorders>
                  </w:tcPr>
                  <w:p w14:paraId="19DFC6F9" w14:textId="53ACACF5" w:rsidR="0028186F" w:rsidRPr="00F53622" w:rsidRDefault="00C50315" w:rsidP="0073659A">
                    <w:pPr>
                      <w:spacing w:after="0" w:line="276" w:lineRule="auto"/>
                      <w:jc w:val="left"/>
                      <w:rPr>
                        <w:rFonts w:eastAsia="Calibri"/>
                        <w:color w:val="000000"/>
                      </w:rPr>
                    </w:pPr>
                    <w:r w:rsidRPr="00F53622">
                      <w:rPr>
                        <w:rFonts w:eastAsia="Calibri"/>
                        <w:color w:val="000000"/>
                      </w:rPr>
                      <w:t>TBA</w:t>
                    </w:r>
                  </w:p>
                </w:tc>
              </w:tr>
            </w:tbl>
          </w:sdtContent>
        </w:sdt>
        <w:p w14:paraId="1E01F369" w14:textId="4F2980E0" w:rsidR="00471835" w:rsidRPr="00F53622" w:rsidRDefault="001F52A3" w:rsidP="001F52A3">
          <w:pPr>
            <w:pStyle w:val="Caption"/>
          </w:pPr>
          <w:bookmarkStart w:id="14" w:name="_Toc147147954"/>
          <w:r w:rsidRPr="00F53622">
            <w:t xml:space="preserve">Table </w:t>
          </w:r>
          <w:r w:rsidRPr="00F53622">
            <w:fldChar w:fldCharType="begin"/>
          </w:r>
          <w:r w:rsidRPr="00F53622">
            <w:instrText>SEQ Table \* ARABIC</w:instrText>
          </w:r>
          <w:r w:rsidRPr="00F53622">
            <w:fldChar w:fldCharType="separate"/>
          </w:r>
          <w:r w:rsidR="005F2F24">
            <w:rPr>
              <w:noProof/>
            </w:rPr>
            <w:t>1</w:t>
          </w:r>
          <w:r w:rsidRPr="00F53622">
            <w:fldChar w:fldCharType="end"/>
          </w:r>
          <w:r w:rsidRPr="00F53622">
            <w:t>: Reference documents</w:t>
          </w:r>
          <w:bookmarkEnd w:id="14"/>
        </w:p>
        <w:p w14:paraId="74B283CB" w14:textId="3F31AE78" w:rsidR="00471835" w:rsidRPr="00F53622" w:rsidRDefault="00471835" w:rsidP="00471835">
          <w:pPr>
            <w:pStyle w:val="Heading2"/>
          </w:pPr>
          <w:bookmarkStart w:id="15" w:name="_Toc147147883"/>
          <w:r w:rsidRPr="00F53622">
            <w:lastRenderedPageBreak/>
            <w:t>Applicable documents</w:t>
          </w:r>
          <w:bookmarkEnd w:id="15"/>
        </w:p>
        <w:p w14:paraId="6FFF02F7" w14:textId="452802A6" w:rsidR="005C772B" w:rsidRPr="00F53622" w:rsidRDefault="005C772B" w:rsidP="005C772B">
          <w:pPr>
            <w:rPr>
              <w:lang w:eastAsia="ko-KR"/>
            </w:rPr>
          </w:pPr>
          <w:r w:rsidRPr="00F53622">
            <w:rPr>
              <w:lang w:eastAsia="ko-KR"/>
            </w:rPr>
            <w:t>The table below lists</w:t>
          </w:r>
          <w:r w:rsidR="001F5DD2" w:rsidRPr="00F53622">
            <w:rPr>
              <w:lang w:eastAsia="ko-KR"/>
            </w:rPr>
            <w:t xml:space="preserve"> the</w:t>
          </w:r>
          <w:r w:rsidRPr="00F53622">
            <w:rPr>
              <w:lang w:eastAsia="ko-KR"/>
            </w:rPr>
            <w:t xml:space="preserve"> documents to which the current document must be compliant</w:t>
          </w:r>
          <w:r w:rsidR="003449C2" w:rsidRPr="00F53622">
            <w:rPr>
              <w:lang w:eastAsia="ko-KR"/>
            </w:rPr>
            <w:t xml:space="preserve"> (e.g. FWC, SC, RfA)</w:t>
          </w:r>
          <w:r w:rsidRPr="00F53622">
            <w:rPr>
              <w:lang w:eastAsia="ko-KR"/>
            </w:rPr>
            <w: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64"/>
            <w:gridCol w:w="3213"/>
            <w:gridCol w:w="2097"/>
            <w:gridCol w:w="1589"/>
            <w:gridCol w:w="1300"/>
          </w:tblGrid>
          <w:tr w:rsidR="0028186F" w:rsidRPr="00F53622" w14:paraId="5A5A8DB4" w14:textId="77777777" w:rsidTr="00A168AD">
            <w:trPr>
              <w:tblHeader/>
            </w:trPr>
            <w:tc>
              <w:tcPr>
                <w:tcW w:w="493"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5977864F" w14:textId="77777777" w:rsidR="0028186F" w:rsidRPr="00F53622" w:rsidRDefault="0028186F" w:rsidP="0073659A">
                <w:pPr>
                  <w:spacing w:after="0" w:line="276" w:lineRule="auto"/>
                  <w:jc w:val="left"/>
                  <w:rPr>
                    <w:rFonts w:ascii="Times New Roman Bold" w:eastAsia="PMingLiU" w:hAnsi="Times New Roman Bold" w:hint="eastAsia"/>
                    <w:b/>
                    <w:bCs/>
                    <w:color w:val="000000"/>
                  </w:rPr>
                </w:pPr>
                <w:bookmarkStart w:id="16" w:name="_Toc9855251"/>
                <w:bookmarkStart w:id="17" w:name="_Toc424222772"/>
                <w:r w:rsidRPr="00F53622">
                  <w:rPr>
                    <w:rFonts w:ascii="Times New Roman Bold" w:eastAsia="PMingLiU" w:hAnsi="Times New Roman Bold"/>
                    <w:b/>
                    <w:bCs/>
                    <w:color w:val="000000"/>
                  </w:rPr>
                  <w:t>Ref.</w:t>
                </w:r>
              </w:p>
            </w:tc>
            <w:tc>
              <w:tcPr>
                <w:tcW w:w="1789"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5968620F" w14:textId="77777777" w:rsidR="0028186F" w:rsidRPr="00F53622" w:rsidRDefault="0028186F" w:rsidP="006E49FF">
                <w:pPr>
                  <w:pStyle w:val="TableHeading"/>
                </w:pPr>
                <w:r w:rsidRPr="00F53622">
                  <w:t>Title</w:t>
                </w:r>
              </w:p>
            </w:tc>
            <w:tc>
              <w:tcPr>
                <w:tcW w:w="1092"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1486BFBB" w14:textId="4CE57F84" w:rsidR="0028186F" w:rsidRPr="00F53622" w:rsidRDefault="00090050" w:rsidP="0073659A">
                <w:pPr>
                  <w:spacing w:after="0" w:line="276" w:lineRule="auto"/>
                  <w:jc w:val="left"/>
                  <w:rPr>
                    <w:rFonts w:ascii="Times New Roman Bold" w:eastAsia="PMingLiU" w:hAnsi="Times New Roman Bold" w:hint="eastAsia"/>
                    <w:b/>
                    <w:bCs/>
                    <w:color w:val="000000"/>
                  </w:rPr>
                </w:pPr>
                <w:r w:rsidRPr="00F53622">
                  <w:rPr>
                    <w:rFonts w:ascii="Times New Roman Bold" w:eastAsia="PMingLiU" w:hAnsi="Times New Roman Bold"/>
                    <w:b/>
                    <w:bCs/>
                    <w:color w:val="000000"/>
                  </w:rPr>
                  <w:t>Originator</w:t>
                </w:r>
              </w:p>
            </w:tc>
            <w:tc>
              <w:tcPr>
                <w:tcW w:w="893"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10761A17" w14:textId="77777777" w:rsidR="0028186F" w:rsidRPr="00F53622" w:rsidRDefault="0028186F" w:rsidP="0073659A">
                <w:pPr>
                  <w:spacing w:after="0" w:line="276" w:lineRule="auto"/>
                  <w:jc w:val="left"/>
                  <w:rPr>
                    <w:rFonts w:ascii="Times New Roman Bold" w:eastAsia="Calibri" w:hAnsi="Times New Roman Bold"/>
                    <w:b/>
                    <w:bCs/>
                    <w:color w:val="000000"/>
                  </w:rPr>
                </w:pPr>
                <w:r w:rsidRPr="00F53622">
                  <w:rPr>
                    <w:rFonts w:ascii="Times New Roman Bold" w:eastAsia="Calibri" w:hAnsi="Times New Roman Bold"/>
                    <w:b/>
                    <w:bCs/>
                    <w:color w:val="000000"/>
                  </w:rPr>
                  <w:t>Version</w:t>
                </w:r>
              </w:p>
            </w:tc>
            <w:tc>
              <w:tcPr>
                <w:tcW w:w="733"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1DD39DD4" w14:textId="77777777" w:rsidR="0028186F" w:rsidRPr="00F53622" w:rsidRDefault="0028186F" w:rsidP="0073659A">
                <w:pPr>
                  <w:spacing w:after="0" w:line="276" w:lineRule="auto"/>
                  <w:jc w:val="left"/>
                  <w:rPr>
                    <w:rFonts w:ascii="Times New Roman Bold" w:eastAsia="Calibri" w:hAnsi="Times New Roman Bold"/>
                    <w:b/>
                    <w:bCs/>
                    <w:color w:val="000000"/>
                  </w:rPr>
                </w:pPr>
                <w:r w:rsidRPr="00F53622">
                  <w:rPr>
                    <w:rFonts w:ascii="Times New Roman Bold" w:eastAsia="Calibri" w:hAnsi="Times New Roman Bold"/>
                    <w:b/>
                    <w:bCs/>
                    <w:color w:val="000000"/>
                  </w:rPr>
                  <w:t>Date</w:t>
                </w:r>
              </w:p>
            </w:tc>
          </w:tr>
          <w:tr w:rsidR="00A8709C" w:rsidRPr="00F53622" w14:paraId="148C66BB" w14:textId="77777777">
            <w:trPr>
              <w:trHeight w:val="61"/>
            </w:trPr>
            <w:tc>
              <w:tcPr>
                <w:tcW w:w="493" w:type="pct"/>
                <w:tcBorders>
                  <w:top w:val="single" w:sz="4" w:space="0" w:color="7F7F7F"/>
                  <w:left w:val="single" w:sz="4" w:space="0" w:color="7F7F7F"/>
                  <w:bottom w:val="single" w:sz="4" w:space="0" w:color="7F7F7F"/>
                  <w:right w:val="single" w:sz="4" w:space="0" w:color="7F7F7F"/>
                </w:tcBorders>
              </w:tcPr>
              <w:p w14:paraId="5EFB1B5D" w14:textId="6A9D0334" w:rsidR="00A8709C" w:rsidRPr="00F53622" w:rsidRDefault="00A8709C" w:rsidP="00A8709C">
                <w:pPr>
                  <w:spacing w:after="0" w:line="276" w:lineRule="auto"/>
                  <w:jc w:val="left"/>
                  <w:rPr>
                    <w:rFonts w:eastAsia="PMingLiU"/>
                    <w:color w:val="000000"/>
                  </w:rPr>
                </w:pPr>
                <w:r w:rsidRPr="00F53622">
                  <w:t>A</w:t>
                </w:r>
                <w:r w:rsidRPr="00F53622">
                  <w:fldChar w:fldCharType="begin"/>
                </w:r>
                <w:r w:rsidRPr="00F53622">
                  <w:instrText xml:space="preserve"> SEQ ApplicableDocs \# "00" </w:instrText>
                </w:r>
                <w:r w:rsidRPr="00F53622">
                  <w:fldChar w:fldCharType="separate"/>
                </w:r>
                <w:r w:rsidR="005F2F24">
                  <w:rPr>
                    <w:noProof/>
                  </w:rPr>
                  <w:t>01</w:t>
                </w:r>
                <w:r w:rsidRPr="00F53622">
                  <w:fldChar w:fldCharType="end"/>
                </w:r>
              </w:p>
            </w:tc>
            <w:tc>
              <w:tcPr>
                <w:tcW w:w="1789" w:type="pct"/>
                <w:tcBorders>
                  <w:top w:val="single" w:sz="4" w:space="0" w:color="7F7F7F"/>
                  <w:left w:val="single" w:sz="4" w:space="0" w:color="7F7F7F"/>
                  <w:bottom w:val="single" w:sz="4" w:space="0" w:color="7F7F7F"/>
                  <w:right w:val="single" w:sz="4" w:space="0" w:color="7F7F7F"/>
                </w:tcBorders>
                <w:vAlign w:val="center"/>
              </w:tcPr>
              <w:p w14:paraId="6255AAFB" w14:textId="12FD4E65" w:rsidR="00A8709C" w:rsidRPr="00F53622" w:rsidRDefault="00A8709C" w:rsidP="00A8709C">
                <w:pPr>
                  <w:spacing w:after="0" w:line="276" w:lineRule="auto"/>
                  <w:jc w:val="left"/>
                  <w:rPr>
                    <w:rFonts w:eastAsia="PMingLiU"/>
                    <w:color w:val="000000"/>
                  </w:rPr>
                </w:pPr>
                <w:r w:rsidRPr="00F53622">
                  <w:rPr>
                    <w:szCs w:val="22"/>
                  </w:rPr>
                  <w:t>SOFT-DEV Framework Quality Plan</w:t>
                </w:r>
              </w:p>
            </w:tc>
            <w:tc>
              <w:tcPr>
                <w:tcW w:w="1092" w:type="pct"/>
                <w:tcBorders>
                  <w:top w:val="single" w:sz="4" w:space="0" w:color="7F7F7F"/>
                  <w:left w:val="single" w:sz="4" w:space="0" w:color="7F7F7F"/>
                  <w:bottom w:val="single" w:sz="4" w:space="0" w:color="7F7F7F"/>
                  <w:right w:val="single" w:sz="4" w:space="0" w:color="7F7F7F"/>
                </w:tcBorders>
              </w:tcPr>
              <w:p w14:paraId="0B8D441E" w14:textId="1AB54558" w:rsidR="00A8709C" w:rsidRPr="00F53622" w:rsidRDefault="00A8709C" w:rsidP="00A8709C">
                <w:pPr>
                  <w:spacing w:after="0" w:line="276" w:lineRule="auto"/>
                  <w:jc w:val="left"/>
                  <w:rPr>
                    <w:rFonts w:eastAsia="PMingLiU"/>
                    <w:color w:val="000000"/>
                  </w:rPr>
                </w:pPr>
                <w:r w:rsidRPr="002050FE">
                  <w:rPr>
                    <w:rFonts w:eastAsia="PMingLiU"/>
                    <w:szCs w:val="22"/>
                  </w:rPr>
                  <w:t>SDEV-FQP</w:t>
                </w:r>
              </w:p>
            </w:tc>
            <w:tc>
              <w:tcPr>
                <w:tcW w:w="893" w:type="pct"/>
                <w:tcBorders>
                  <w:top w:val="single" w:sz="4" w:space="0" w:color="7F7F7F"/>
                  <w:left w:val="single" w:sz="4" w:space="0" w:color="7F7F7F"/>
                  <w:bottom w:val="single" w:sz="4" w:space="0" w:color="7F7F7F"/>
                  <w:right w:val="single" w:sz="4" w:space="0" w:color="7F7F7F"/>
                </w:tcBorders>
              </w:tcPr>
              <w:p w14:paraId="457AD9B6" w14:textId="373213D7" w:rsidR="00A8709C" w:rsidRPr="00F53622" w:rsidRDefault="00A8709C" w:rsidP="00A8709C">
                <w:pPr>
                  <w:spacing w:after="0" w:line="276" w:lineRule="auto"/>
                  <w:jc w:val="left"/>
                  <w:rPr>
                    <w:rFonts w:eastAsia="Calibri"/>
                    <w:szCs w:val="20"/>
                  </w:rPr>
                </w:pPr>
                <w:r w:rsidRPr="00F53622">
                  <w:rPr>
                    <w:szCs w:val="22"/>
                  </w:rPr>
                  <w:t>1.00 </w:t>
                </w:r>
              </w:p>
            </w:tc>
            <w:tc>
              <w:tcPr>
                <w:tcW w:w="733" w:type="pct"/>
                <w:tcBorders>
                  <w:top w:val="single" w:sz="4" w:space="0" w:color="7F7F7F"/>
                  <w:left w:val="single" w:sz="4" w:space="0" w:color="7F7F7F"/>
                  <w:bottom w:val="single" w:sz="4" w:space="0" w:color="7F7F7F"/>
                  <w:right w:val="single" w:sz="4" w:space="0" w:color="7F7F7F"/>
                </w:tcBorders>
              </w:tcPr>
              <w:p w14:paraId="14FEF868" w14:textId="172FF4E7" w:rsidR="00A8709C" w:rsidRPr="00F53622" w:rsidRDefault="00A8709C" w:rsidP="00A8709C">
                <w:pPr>
                  <w:spacing w:after="0" w:line="276" w:lineRule="auto"/>
                  <w:jc w:val="left"/>
                  <w:rPr>
                    <w:rFonts w:eastAsia="Calibri"/>
                    <w:color w:val="000000"/>
                  </w:rPr>
                </w:pPr>
                <w:r w:rsidRPr="00F53622">
                  <w:rPr>
                    <w:szCs w:val="22"/>
                  </w:rPr>
                  <w:t>10/01/2023 </w:t>
                </w:r>
              </w:p>
            </w:tc>
          </w:tr>
          <w:tr w:rsidR="00A8709C" w:rsidRPr="00F53622" w14:paraId="74C2F2F7" w14:textId="77777777">
            <w:tc>
              <w:tcPr>
                <w:tcW w:w="493" w:type="pct"/>
                <w:tcBorders>
                  <w:top w:val="single" w:sz="4" w:space="0" w:color="7F7F7F"/>
                  <w:left w:val="single" w:sz="4" w:space="0" w:color="7F7F7F"/>
                  <w:bottom w:val="single" w:sz="4" w:space="0" w:color="7F7F7F"/>
                  <w:right w:val="single" w:sz="4" w:space="0" w:color="7F7F7F"/>
                </w:tcBorders>
              </w:tcPr>
              <w:p w14:paraId="694DC935" w14:textId="28FD56CA" w:rsidR="00A8709C" w:rsidRPr="00F53622" w:rsidRDefault="00A8709C" w:rsidP="00A8709C">
                <w:pPr>
                  <w:spacing w:after="0" w:line="276" w:lineRule="auto"/>
                  <w:jc w:val="left"/>
                  <w:rPr>
                    <w:rFonts w:eastAsia="PMingLiU"/>
                    <w:color w:val="000000"/>
                  </w:rPr>
                </w:pPr>
                <w:r w:rsidRPr="00F53622">
                  <w:t>A02</w:t>
                </w:r>
              </w:p>
            </w:tc>
            <w:tc>
              <w:tcPr>
                <w:tcW w:w="1789" w:type="pct"/>
                <w:tcBorders>
                  <w:top w:val="single" w:sz="4" w:space="0" w:color="7F7F7F"/>
                  <w:left w:val="single" w:sz="4" w:space="0" w:color="7F7F7F"/>
                  <w:bottom w:val="single" w:sz="4" w:space="0" w:color="7F7F7F"/>
                  <w:right w:val="single" w:sz="4" w:space="0" w:color="7F7F7F"/>
                </w:tcBorders>
                <w:vAlign w:val="center"/>
              </w:tcPr>
              <w:p w14:paraId="682CD5B6" w14:textId="19F73D61" w:rsidR="00A8709C" w:rsidRPr="00F53622" w:rsidRDefault="00A8709C" w:rsidP="00A8709C">
                <w:pPr>
                  <w:spacing w:after="0" w:line="276" w:lineRule="auto"/>
                  <w:jc w:val="left"/>
                  <w:rPr>
                    <w:rFonts w:eastAsia="PMingLiU"/>
                    <w:color w:val="000000"/>
                  </w:rPr>
                </w:pPr>
                <w:r w:rsidRPr="00F53622">
                  <w:rPr>
                    <w:szCs w:val="22"/>
                  </w:rPr>
                  <w:t>SOFT-DEV Framework Contract</w:t>
                </w:r>
              </w:p>
            </w:tc>
            <w:tc>
              <w:tcPr>
                <w:tcW w:w="1092" w:type="pct"/>
                <w:tcBorders>
                  <w:top w:val="single" w:sz="4" w:space="0" w:color="7F7F7F"/>
                  <w:left w:val="single" w:sz="4" w:space="0" w:color="7F7F7F"/>
                  <w:bottom w:val="single" w:sz="4" w:space="0" w:color="7F7F7F"/>
                  <w:right w:val="single" w:sz="4" w:space="0" w:color="7F7F7F"/>
                </w:tcBorders>
                <w:vAlign w:val="center"/>
              </w:tcPr>
              <w:p w14:paraId="1B0F90B2" w14:textId="3CFA7C58" w:rsidR="00A8709C" w:rsidRPr="00F53622" w:rsidRDefault="00A8709C" w:rsidP="00A8709C">
                <w:pPr>
                  <w:spacing w:after="0" w:line="276" w:lineRule="auto"/>
                  <w:jc w:val="left"/>
                  <w:rPr>
                    <w:rFonts w:eastAsia="PMingLiU"/>
                    <w:color w:val="000000"/>
                  </w:rPr>
                </w:pPr>
                <w:r w:rsidRPr="00F53622">
                  <w:rPr>
                    <w:rFonts w:eastAsia="PMingLiU"/>
                    <w:color w:val="000000"/>
                  </w:rPr>
                  <w:t>TAXUD/2021/CC/162</w:t>
                </w:r>
              </w:p>
            </w:tc>
            <w:tc>
              <w:tcPr>
                <w:tcW w:w="893" w:type="pct"/>
                <w:tcBorders>
                  <w:top w:val="single" w:sz="4" w:space="0" w:color="7F7F7F"/>
                  <w:left w:val="single" w:sz="4" w:space="0" w:color="7F7F7F"/>
                  <w:bottom w:val="single" w:sz="4" w:space="0" w:color="7F7F7F"/>
                  <w:right w:val="single" w:sz="4" w:space="0" w:color="7F7F7F"/>
                </w:tcBorders>
                <w:vAlign w:val="center"/>
              </w:tcPr>
              <w:p w14:paraId="3F2EAD85" w14:textId="70810818" w:rsidR="00A8709C" w:rsidRPr="00F53622" w:rsidRDefault="00A8709C" w:rsidP="00A8709C">
                <w:pPr>
                  <w:spacing w:after="0" w:line="276" w:lineRule="auto"/>
                  <w:jc w:val="left"/>
                  <w:rPr>
                    <w:rFonts w:eastAsia="Calibri"/>
                    <w:szCs w:val="20"/>
                  </w:rPr>
                </w:pPr>
                <w:r w:rsidRPr="00F53622">
                  <w:rPr>
                    <w:szCs w:val="22"/>
                  </w:rPr>
                  <w:t>N/A</w:t>
                </w:r>
              </w:p>
            </w:tc>
            <w:tc>
              <w:tcPr>
                <w:tcW w:w="733" w:type="pct"/>
                <w:tcBorders>
                  <w:top w:val="single" w:sz="4" w:space="0" w:color="7F7F7F"/>
                  <w:left w:val="single" w:sz="4" w:space="0" w:color="7F7F7F"/>
                  <w:bottom w:val="single" w:sz="4" w:space="0" w:color="7F7F7F"/>
                  <w:right w:val="single" w:sz="4" w:space="0" w:color="7F7F7F"/>
                </w:tcBorders>
                <w:vAlign w:val="center"/>
              </w:tcPr>
              <w:p w14:paraId="7CC38B46" w14:textId="21206F8A" w:rsidR="00A8709C" w:rsidRPr="00F53622" w:rsidRDefault="00A8709C" w:rsidP="00A8709C">
                <w:pPr>
                  <w:spacing w:after="0" w:line="276" w:lineRule="auto"/>
                  <w:jc w:val="left"/>
                  <w:rPr>
                    <w:rFonts w:eastAsia="Calibri"/>
                    <w:szCs w:val="20"/>
                  </w:rPr>
                </w:pPr>
                <w:r w:rsidRPr="00F53622">
                  <w:rPr>
                    <w:szCs w:val="22"/>
                  </w:rPr>
                  <w:t>24/06/2021</w:t>
                </w:r>
              </w:p>
            </w:tc>
          </w:tr>
          <w:tr w:rsidR="00A8709C" w:rsidRPr="00F53622" w14:paraId="6D95ED44" w14:textId="77777777">
            <w:tc>
              <w:tcPr>
                <w:tcW w:w="493" w:type="pct"/>
                <w:tcBorders>
                  <w:top w:val="single" w:sz="4" w:space="0" w:color="7F7F7F"/>
                  <w:left w:val="single" w:sz="4" w:space="0" w:color="7F7F7F"/>
                  <w:bottom w:val="single" w:sz="4" w:space="0" w:color="7F7F7F"/>
                  <w:right w:val="single" w:sz="4" w:space="0" w:color="7F7F7F"/>
                </w:tcBorders>
              </w:tcPr>
              <w:p w14:paraId="75EFD55A" w14:textId="33CEEB69" w:rsidR="00A8709C" w:rsidRPr="00F53622" w:rsidRDefault="00A8709C" w:rsidP="00A8709C">
                <w:pPr>
                  <w:spacing w:after="0" w:line="276" w:lineRule="auto"/>
                  <w:jc w:val="left"/>
                  <w:rPr>
                    <w:rFonts w:eastAsia="PMingLiU"/>
                    <w:color w:val="000000"/>
                  </w:rPr>
                </w:pPr>
                <w:r w:rsidRPr="00F53622">
                  <w:t>A03</w:t>
                </w:r>
              </w:p>
            </w:tc>
            <w:tc>
              <w:tcPr>
                <w:tcW w:w="1789" w:type="pct"/>
                <w:tcBorders>
                  <w:top w:val="single" w:sz="4" w:space="0" w:color="7F7F7F"/>
                  <w:left w:val="single" w:sz="4" w:space="0" w:color="7F7F7F"/>
                  <w:bottom w:val="single" w:sz="4" w:space="0" w:color="7F7F7F"/>
                  <w:right w:val="single" w:sz="4" w:space="0" w:color="7F7F7F"/>
                </w:tcBorders>
                <w:vAlign w:val="center"/>
              </w:tcPr>
              <w:p w14:paraId="0CD8E5FE" w14:textId="2429DB36" w:rsidR="00A8709C" w:rsidRPr="00F53622" w:rsidRDefault="00A8709C" w:rsidP="00A8709C">
                <w:pPr>
                  <w:spacing w:after="0" w:line="276" w:lineRule="auto"/>
                  <w:jc w:val="left"/>
                  <w:rPr>
                    <w:rFonts w:eastAsia="PMingLiU"/>
                    <w:color w:val="000000"/>
                  </w:rPr>
                </w:pPr>
                <w:r w:rsidRPr="00F53622">
                  <w:rPr>
                    <w:szCs w:val="22"/>
                  </w:rPr>
                  <w:t>Specific Contract 13</w:t>
                </w:r>
              </w:p>
            </w:tc>
            <w:tc>
              <w:tcPr>
                <w:tcW w:w="1092" w:type="pct"/>
                <w:tcBorders>
                  <w:top w:val="single" w:sz="4" w:space="0" w:color="7F7F7F"/>
                  <w:left w:val="single" w:sz="4" w:space="0" w:color="7F7F7F"/>
                  <w:bottom w:val="single" w:sz="4" w:space="0" w:color="7F7F7F"/>
                  <w:right w:val="single" w:sz="4" w:space="0" w:color="7F7F7F"/>
                </w:tcBorders>
                <w:vAlign w:val="center"/>
              </w:tcPr>
              <w:p w14:paraId="77FC0455" w14:textId="74CB65B4" w:rsidR="00A8709C" w:rsidRPr="00F53622" w:rsidRDefault="00A8709C" w:rsidP="00A8709C">
                <w:pPr>
                  <w:spacing w:after="0" w:line="276" w:lineRule="auto"/>
                  <w:jc w:val="left"/>
                  <w:rPr>
                    <w:rFonts w:eastAsia="PMingLiU"/>
                    <w:color w:val="000000"/>
                  </w:rPr>
                </w:pPr>
                <w:r w:rsidRPr="00F53622">
                  <w:rPr>
                    <w:rFonts w:eastAsia="PMingLiU"/>
                    <w:color w:val="000000"/>
                  </w:rPr>
                  <w:t>TAXUD/2023/DE/134</w:t>
                </w:r>
              </w:p>
            </w:tc>
            <w:tc>
              <w:tcPr>
                <w:tcW w:w="893" w:type="pct"/>
                <w:tcBorders>
                  <w:top w:val="single" w:sz="4" w:space="0" w:color="7F7F7F"/>
                  <w:left w:val="single" w:sz="4" w:space="0" w:color="7F7F7F"/>
                  <w:bottom w:val="single" w:sz="4" w:space="0" w:color="7F7F7F"/>
                  <w:right w:val="single" w:sz="4" w:space="0" w:color="7F7F7F"/>
                </w:tcBorders>
                <w:vAlign w:val="center"/>
              </w:tcPr>
              <w:p w14:paraId="1A3F2086" w14:textId="3A09A859" w:rsidR="00A8709C" w:rsidRPr="00F53622" w:rsidRDefault="00A8709C" w:rsidP="00A8709C">
                <w:pPr>
                  <w:spacing w:after="0" w:line="276" w:lineRule="auto"/>
                  <w:jc w:val="left"/>
                  <w:rPr>
                    <w:rFonts w:eastAsia="Calibri"/>
                    <w:szCs w:val="20"/>
                  </w:rPr>
                </w:pPr>
                <w:r w:rsidRPr="00F53622">
                  <w:t>N/A</w:t>
                </w:r>
              </w:p>
            </w:tc>
            <w:tc>
              <w:tcPr>
                <w:tcW w:w="733" w:type="pct"/>
                <w:tcBorders>
                  <w:top w:val="single" w:sz="4" w:space="0" w:color="7F7F7F"/>
                  <w:left w:val="single" w:sz="4" w:space="0" w:color="7F7F7F"/>
                  <w:bottom w:val="single" w:sz="4" w:space="0" w:color="7F7F7F"/>
                  <w:right w:val="single" w:sz="4" w:space="0" w:color="7F7F7F"/>
                </w:tcBorders>
                <w:vAlign w:val="center"/>
              </w:tcPr>
              <w:p w14:paraId="02CF8109" w14:textId="1F8C1ED9" w:rsidR="00A8709C" w:rsidRPr="00F53622" w:rsidRDefault="00A8709C" w:rsidP="00A8709C">
                <w:pPr>
                  <w:spacing w:after="0" w:line="276" w:lineRule="auto"/>
                  <w:jc w:val="left"/>
                  <w:rPr>
                    <w:rFonts w:eastAsia="Calibri"/>
                    <w:szCs w:val="20"/>
                  </w:rPr>
                </w:pPr>
                <w:r w:rsidRPr="00F53622">
                  <w:t>05/04/2023</w:t>
                </w:r>
              </w:p>
            </w:tc>
          </w:tr>
          <w:tr w:rsidR="00A8709C" w:rsidRPr="00F53622" w14:paraId="31B5100E" w14:textId="77777777">
            <w:tc>
              <w:tcPr>
                <w:tcW w:w="493" w:type="pct"/>
                <w:tcBorders>
                  <w:top w:val="single" w:sz="4" w:space="0" w:color="7F7F7F"/>
                  <w:left w:val="single" w:sz="4" w:space="0" w:color="7F7F7F"/>
                  <w:bottom w:val="single" w:sz="4" w:space="0" w:color="7F7F7F"/>
                  <w:right w:val="single" w:sz="4" w:space="0" w:color="7F7F7F"/>
                </w:tcBorders>
              </w:tcPr>
              <w:p w14:paraId="48E2A265" w14:textId="5D882D5E" w:rsidR="00A8709C" w:rsidRPr="00F53622" w:rsidRDefault="00A8709C" w:rsidP="00A8709C">
                <w:pPr>
                  <w:spacing w:after="0" w:line="276" w:lineRule="auto"/>
                  <w:jc w:val="left"/>
                </w:pPr>
                <w:r w:rsidRPr="00F53622">
                  <w:t>A04</w:t>
                </w:r>
              </w:p>
            </w:tc>
            <w:tc>
              <w:tcPr>
                <w:tcW w:w="1789" w:type="pct"/>
                <w:tcBorders>
                  <w:top w:val="single" w:sz="4" w:space="0" w:color="7F7F7F"/>
                  <w:left w:val="single" w:sz="4" w:space="0" w:color="7F7F7F"/>
                  <w:bottom w:val="single" w:sz="4" w:space="0" w:color="7F7F7F"/>
                  <w:right w:val="single" w:sz="4" w:space="0" w:color="7F7F7F"/>
                </w:tcBorders>
                <w:vAlign w:val="center"/>
              </w:tcPr>
              <w:p w14:paraId="397CE538" w14:textId="4C415460" w:rsidR="00A8709C" w:rsidRPr="00F53622" w:rsidRDefault="00A8709C" w:rsidP="00A8709C">
                <w:pPr>
                  <w:spacing w:after="0" w:line="276" w:lineRule="auto"/>
                  <w:jc w:val="left"/>
                  <w:rPr>
                    <w:rFonts w:eastAsia="PMingLiU"/>
                    <w:color w:val="000000"/>
                  </w:rPr>
                </w:pPr>
                <w:r w:rsidRPr="00F53622">
                  <w:t>RfA-379 - CARBON BORDER ADJUSTMENT MECHANISM (CBAM) – Transitional Period IT system Release 1.10</w:t>
                </w:r>
              </w:p>
            </w:tc>
            <w:tc>
              <w:tcPr>
                <w:tcW w:w="1092" w:type="pct"/>
                <w:tcBorders>
                  <w:top w:val="single" w:sz="4" w:space="0" w:color="7F7F7F"/>
                  <w:left w:val="single" w:sz="4" w:space="0" w:color="7F7F7F"/>
                  <w:bottom w:val="single" w:sz="4" w:space="0" w:color="7F7F7F"/>
                  <w:right w:val="single" w:sz="4" w:space="0" w:color="7F7F7F"/>
                </w:tcBorders>
                <w:vAlign w:val="center"/>
              </w:tcPr>
              <w:p w14:paraId="077257BC" w14:textId="014ECFEE" w:rsidR="00A8709C" w:rsidRPr="00F53622" w:rsidRDefault="00A8709C" w:rsidP="00A8709C">
                <w:pPr>
                  <w:spacing w:after="0" w:line="276" w:lineRule="auto"/>
                  <w:jc w:val="left"/>
                  <w:rPr>
                    <w:rFonts w:eastAsia="PMingLiU"/>
                    <w:color w:val="000000"/>
                  </w:rPr>
                </w:pPr>
                <w:r w:rsidRPr="00F53622">
                  <w:rPr>
                    <w:rFonts w:eastAsia="PMingLiU"/>
                    <w:color w:val="000000" w:themeColor="text1"/>
                  </w:rPr>
                  <w:t>Ares(2023)4500958</w:t>
                </w:r>
              </w:p>
            </w:tc>
            <w:tc>
              <w:tcPr>
                <w:tcW w:w="893" w:type="pct"/>
                <w:tcBorders>
                  <w:top w:val="single" w:sz="4" w:space="0" w:color="7F7F7F"/>
                  <w:left w:val="single" w:sz="4" w:space="0" w:color="7F7F7F"/>
                  <w:bottom w:val="single" w:sz="4" w:space="0" w:color="7F7F7F"/>
                  <w:right w:val="single" w:sz="4" w:space="0" w:color="7F7F7F"/>
                </w:tcBorders>
                <w:vAlign w:val="center"/>
              </w:tcPr>
              <w:p w14:paraId="489C783A" w14:textId="478B83E6" w:rsidR="00A8709C" w:rsidRPr="00F53622" w:rsidRDefault="00A8709C" w:rsidP="00A8709C">
                <w:pPr>
                  <w:spacing w:after="0" w:line="276" w:lineRule="auto"/>
                  <w:jc w:val="left"/>
                  <w:rPr>
                    <w:rFonts w:eastAsia="Calibri"/>
                    <w:szCs w:val="20"/>
                  </w:rPr>
                </w:pPr>
                <w:r w:rsidRPr="00F53622">
                  <w:t>1.20</w:t>
                </w:r>
              </w:p>
            </w:tc>
            <w:tc>
              <w:tcPr>
                <w:tcW w:w="733" w:type="pct"/>
                <w:tcBorders>
                  <w:top w:val="single" w:sz="4" w:space="0" w:color="7F7F7F"/>
                  <w:left w:val="single" w:sz="4" w:space="0" w:color="7F7F7F"/>
                  <w:bottom w:val="single" w:sz="4" w:space="0" w:color="7F7F7F"/>
                  <w:right w:val="single" w:sz="4" w:space="0" w:color="7F7F7F"/>
                </w:tcBorders>
                <w:vAlign w:val="center"/>
              </w:tcPr>
              <w:p w14:paraId="35BD1400" w14:textId="3B316062" w:rsidR="00A8709C" w:rsidRPr="00F53622" w:rsidRDefault="00A8709C" w:rsidP="00A8709C">
                <w:pPr>
                  <w:spacing w:after="0" w:line="276" w:lineRule="auto"/>
                  <w:jc w:val="left"/>
                  <w:rPr>
                    <w:rFonts w:eastAsia="Calibri"/>
                    <w:szCs w:val="20"/>
                  </w:rPr>
                </w:pPr>
                <w:r w:rsidRPr="00F53622">
                  <w:t>29/06/2023</w:t>
                </w:r>
              </w:p>
            </w:tc>
          </w:tr>
        </w:tbl>
      </w:sdtContent>
    </w:sdt>
    <w:p w14:paraId="714555A4" w14:textId="2BD20667" w:rsidR="00284E57" w:rsidRPr="00F53622" w:rsidRDefault="00BC6090" w:rsidP="001F03D8">
      <w:pPr>
        <w:pStyle w:val="Caption"/>
      </w:pPr>
      <w:bookmarkStart w:id="18" w:name="_Toc147147955"/>
      <w:r w:rsidRPr="00F53622">
        <w:t xml:space="preserve">Table </w:t>
      </w:r>
      <w:r w:rsidRPr="00F53622">
        <w:fldChar w:fldCharType="begin"/>
      </w:r>
      <w:r w:rsidRPr="00F53622">
        <w:instrText>SEQ Table \* ARABIC</w:instrText>
      </w:r>
      <w:r w:rsidRPr="00F53622">
        <w:fldChar w:fldCharType="separate"/>
      </w:r>
      <w:r w:rsidR="005F2F24">
        <w:rPr>
          <w:noProof/>
        </w:rPr>
        <w:t>2</w:t>
      </w:r>
      <w:r w:rsidRPr="00F53622">
        <w:fldChar w:fldCharType="end"/>
      </w:r>
      <w:r w:rsidRPr="00F53622">
        <w:t>: Applicable documents</w:t>
      </w:r>
      <w:bookmarkEnd w:id="16"/>
      <w:bookmarkEnd w:id="17"/>
      <w:bookmarkEnd w:id="18"/>
    </w:p>
    <w:p w14:paraId="39406773" w14:textId="3531534A" w:rsidR="001F03D8" w:rsidRPr="00F53622" w:rsidRDefault="001F03D8" w:rsidP="001F03D8">
      <w:pPr>
        <w:pStyle w:val="Heading2"/>
      </w:pPr>
      <w:bookmarkStart w:id="19" w:name="_Toc147147884"/>
      <w:r w:rsidRPr="00F53622">
        <w:t>Abbreviations &amp; acronyms</w:t>
      </w:r>
      <w:bookmarkEnd w:id="19"/>
    </w:p>
    <w:p w14:paraId="2F96A3B1" w14:textId="3B691C36" w:rsidR="001F52A3" w:rsidRPr="00F53622" w:rsidRDefault="001F03D8" w:rsidP="001F03D8">
      <w:r w:rsidRPr="00F53622">
        <w:t>For a better understanding of the present document, the following table provides a list of the principal abbreviations and acronyms used.</w:t>
      </w:r>
    </w:p>
    <w:p w14:paraId="3EB677C4" w14:textId="3D4710C0" w:rsidR="001F03D8" w:rsidRPr="00F53622" w:rsidRDefault="001F03D8" w:rsidP="001F03D8">
      <w:pPr>
        <w:pStyle w:val="Text2"/>
        <w:rPr>
          <w:rFonts w:ascii="Times New Roman" w:hAnsi="Times New Roman"/>
          <w:sz w:val="22"/>
          <w:szCs w:val="22"/>
        </w:rPr>
      </w:pPr>
      <w:r w:rsidRPr="00F53622">
        <w:rPr>
          <w:rFonts w:ascii="Times New Roman" w:hAnsi="Times New Roman"/>
          <w:sz w:val="22"/>
          <w:szCs w:val="22"/>
        </w:rPr>
        <w:t xml:space="preserve">See also the </w:t>
      </w:r>
      <w:r w:rsidR="002F51DA" w:rsidRPr="00F53622">
        <w:rPr>
          <w:rFonts w:ascii="Times New Roman" w:hAnsi="Times New Roman"/>
          <w:sz w:val="22"/>
          <w:szCs w:val="22"/>
        </w:rPr>
        <w:t>‘</w:t>
      </w:r>
      <w:r w:rsidRPr="00F53622">
        <w:rPr>
          <w:rFonts w:ascii="Times New Roman" w:hAnsi="Times New Roman"/>
          <w:sz w:val="22"/>
          <w:szCs w:val="22"/>
        </w:rPr>
        <w:t>list of acronyms</w:t>
      </w:r>
      <w:r w:rsidR="002F51DA" w:rsidRPr="00F53622">
        <w:rPr>
          <w:rFonts w:ascii="Times New Roman" w:hAnsi="Times New Roman"/>
          <w:sz w:val="22"/>
          <w:szCs w:val="22"/>
        </w:rPr>
        <w:t>’</w:t>
      </w:r>
      <w:r w:rsidRPr="00F53622">
        <w:rPr>
          <w:rFonts w:ascii="Times New Roman" w:hAnsi="Times New Roman"/>
          <w:sz w:val="22"/>
          <w:szCs w:val="22"/>
        </w:rPr>
        <w:t xml:space="preserve"> on TEMPO.</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695"/>
        <w:gridCol w:w="6368"/>
      </w:tblGrid>
      <w:tr w:rsidR="00ED5791" w:rsidRPr="00F53622" w14:paraId="25374804" w14:textId="77777777" w:rsidTr="00A168AD">
        <w:trPr>
          <w:tblHeader/>
        </w:trPr>
        <w:tc>
          <w:tcPr>
            <w:tcW w:w="1487"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1B01FA49" w14:textId="77777777" w:rsidR="00ED5791" w:rsidRPr="00F53622" w:rsidRDefault="00ED5791" w:rsidP="005033EF">
            <w:pPr>
              <w:spacing w:after="0" w:line="276" w:lineRule="auto"/>
              <w:jc w:val="left"/>
              <w:rPr>
                <w:rFonts w:ascii="Times New Roman Bold" w:eastAsia="PMingLiU" w:hAnsi="Times New Roman Bold" w:hint="eastAsia"/>
                <w:b/>
                <w:bCs/>
                <w:color w:val="000000"/>
              </w:rPr>
            </w:pPr>
            <w:r w:rsidRPr="00F53622">
              <w:rPr>
                <w:rFonts w:ascii="Times New Roman Bold" w:eastAsia="PMingLiU" w:hAnsi="Times New Roman Bold"/>
                <w:b/>
                <w:bCs/>
                <w:color w:val="000000"/>
              </w:rPr>
              <w:t>Abbreviation/Acronym</w:t>
            </w:r>
          </w:p>
        </w:tc>
        <w:tc>
          <w:tcPr>
            <w:tcW w:w="3513"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35EB76BF" w14:textId="77777777" w:rsidR="00ED5791" w:rsidRPr="00F53622" w:rsidRDefault="00ED5791" w:rsidP="005033EF">
            <w:pPr>
              <w:spacing w:after="0" w:line="276" w:lineRule="auto"/>
              <w:jc w:val="left"/>
              <w:rPr>
                <w:rFonts w:ascii="Times New Roman Bold" w:eastAsia="Calibri" w:hAnsi="Times New Roman Bold"/>
                <w:b/>
                <w:bCs/>
                <w:color w:val="000000"/>
              </w:rPr>
            </w:pPr>
            <w:r w:rsidRPr="00F53622">
              <w:rPr>
                <w:rFonts w:ascii="Times New Roman Bold" w:eastAsia="Calibri" w:hAnsi="Times New Roman Bold"/>
                <w:b/>
                <w:bCs/>
                <w:color w:val="000000"/>
              </w:rPr>
              <w:t>Definition</w:t>
            </w:r>
          </w:p>
        </w:tc>
      </w:tr>
      <w:tr w:rsidR="00ED5791" w:rsidRPr="00F53622" w14:paraId="4BB1A692" w14:textId="77777777" w:rsidTr="005033EF">
        <w:trPr>
          <w:trHeight w:val="61"/>
        </w:trPr>
        <w:tc>
          <w:tcPr>
            <w:tcW w:w="1487" w:type="pct"/>
            <w:tcBorders>
              <w:top w:val="single" w:sz="4" w:space="0" w:color="7F7F7F"/>
              <w:left w:val="single" w:sz="4" w:space="0" w:color="7F7F7F"/>
              <w:bottom w:val="single" w:sz="4" w:space="0" w:color="7F7F7F"/>
              <w:right w:val="single" w:sz="4" w:space="0" w:color="7F7F7F"/>
            </w:tcBorders>
          </w:tcPr>
          <w:p w14:paraId="54D297FF" w14:textId="77C60655" w:rsidR="00ED5791" w:rsidRPr="00F53622" w:rsidRDefault="00BB2465" w:rsidP="005033EF">
            <w:pPr>
              <w:spacing w:after="0" w:line="276" w:lineRule="auto"/>
              <w:jc w:val="left"/>
              <w:rPr>
                <w:rFonts w:eastAsia="PMingLiU"/>
                <w:color w:val="000000"/>
              </w:rPr>
            </w:pPr>
            <w:r w:rsidRPr="00F53622">
              <w:t>CBAM</w:t>
            </w:r>
          </w:p>
        </w:tc>
        <w:tc>
          <w:tcPr>
            <w:tcW w:w="3513" w:type="pct"/>
            <w:tcBorders>
              <w:top w:val="single" w:sz="4" w:space="0" w:color="7F7F7F"/>
              <w:left w:val="single" w:sz="4" w:space="0" w:color="7F7F7F"/>
              <w:bottom w:val="single" w:sz="4" w:space="0" w:color="7F7F7F"/>
              <w:right w:val="single" w:sz="4" w:space="0" w:color="7F7F7F"/>
            </w:tcBorders>
          </w:tcPr>
          <w:p w14:paraId="2E1DE39C" w14:textId="02EDD14F" w:rsidR="00ED5791" w:rsidRPr="00F53622" w:rsidRDefault="00BB2465" w:rsidP="005033EF">
            <w:pPr>
              <w:spacing w:after="0" w:line="276" w:lineRule="auto"/>
              <w:jc w:val="left"/>
              <w:rPr>
                <w:rFonts w:eastAsia="PMingLiU"/>
                <w:color w:val="000000"/>
              </w:rPr>
            </w:pPr>
            <w:r w:rsidRPr="00F53622">
              <w:t>Carbon Border Adjustment Mechanism</w:t>
            </w:r>
          </w:p>
        </w:tc>
      </w:tr>
      <w:tr w:rsidR="00ED5791" w:rsidRPr="00F53622" w14:paraId="34C74DA1"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79501324" w14:textId="788382DC" w:rsidR="00ED5791" w:rsidRPr="00F53622" w:rsidRDefault="00BB2465" w:rsidP="005033EF">
            <w:pPr>
              <w:spacing w:after="0" w:line="276" w:lineRule="auto"/>
              <w:jc w:val="left"/>
              <w:rPr>
                <w:rFonts w:eastAsia="PMingLiU"/>
                <w:color w:val="000000"/>
              </w:rPr>
            </w:pPr>
            <w:r w:rsidRPr="00F53622">
              <w:t>CN</w:t>
            </w:r>
          </w:p>
        </w:tc>
        <w:tc>
          <w:tcPr>
            <w:tcW w:w="3513" w:type="pct"/>
            <w:tcBorders>
              <w:top w:val="single" w:sz="4" w:space="0" w:color="7F7F7F"/>
              <w:left w:val="single" w:sz="4" w:space="0" w:color="7F7F7F"/>
              <w:bottom w:val="single" w:sz="4" w:space="0" w:color="7F7F7F"/>
              <w:right w:val="single" w:sz="4" w:space="0" w:color="7F7F7F"/>
            </w:tcBorders>
          </w:tcPr>
          <w:p w14:paraId="0FFB3FB2" w14:textId="684036D8" w:rsidR="00ED5791" w:rsidRPr="00F53622" w:rsidRDefault="00BB2465" w:rsidP="005033EF">
            <w:pPr>
              <w:spacing w:after="0" w:line="276" w:lineRule="auto"/>
              <w:jc w:val="left"/>
              <w:rPr>
                <w:rFonts w:eastAsia="PMingLiU"/>
                <w:color w:val="000000"/>
              </w:rPr>
            </w:pPr>
            <w:r w:rsidRPr="00F53622">
              <w:t>Combined Nomenclature</w:t>
            </w:r>
          </w:p>
        </w:tc>
      </w:tr>
      <w:tr w:rsidR="00ED5791" w:rsidRPr="00F53622" w14:paraId="5EED87B0"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5CF9FBA5" w14:textId="0284F63B" w:rsidR="00ED5791" w:rsidRPr="00F53622" w:rsidRDefault="00BB2465" w:rsidP="005033EF">
            <w:pPr>
              <w:spacing w:after="0" w:line="276" w:lineRule="auto"/>
              <w:jc w:val="left"/>
              <w:rPr>
                <w:rFonts w:eastAsia="PMingLiU"/>
                <w:color w:val="000000"/>
              </w:rPr>
            </w:pPr>
            <w:r w:rsidRPr="00F53622">
              <w:t>CO2</w:t>
            </w:r>
          </w:p>
        </w:tc>
        <w:tc>
          <w:tcPr>
            <w:tcW w:w="3513" w:type="pct"/>
            <w:tcBorders>
              <w:top w:val="single" w:sz="4" w:space="0" w:color="7F7F7F"/>
              <w:left w:val="single" w:sz="4" w:space="0" w:color="7F7F7F"/>
              <w:bottom w:val="single" w:sz="4" w:space="0" w:color="7F7F7F"/>
              <w:right w:val="single" w:sz="4" w:space="0" w:color="7F7F7F"/>
            </w:tcBorders>
          </w:tcPr>
          <w:p w14:paraId="7D37C0D4" w14:textId="41E6EF47" w:rsidR="00ED5791" w:rsidRPr="00F53622" w:rsidRDefault="00BB2465" w:rsidP="005033EF">
            <w:pPr>
              <w:spacing w:after="0" w:line="276" w:lineRule="auto"/>
              <w:jc w:val="left"/>
              <w:rPr>
                <w:rFonts w:eastAsia="PMingLiU"/>
                <w:color w:val="000000"/>
              </w:rPr>
            </w:pPr>
            <w:r w:rsidRPr="00F53622">
              <w:t>Carbon Dioxide</w:t>
            </w:r>
          </w:p>
        </w:tc>
      </w:tr>
      <w:tr w:rsidR="00BB2465" w:rsidRPr="00F53622" w14:paraId="69031602"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0579E9B0" w14:textId="36702A69" w:rsidR="00BB2465" w:rsidRPr="00F53622" w:rsidRDefault="00BB2465" w:rsidP="00BB2465">
            <w:pPr>
              <w:spacing w:after="0" w:line="276" w:lineRule="auto"/>
              <w:jc w:val="left"/>
            </w:pPr>
            <w:r w:rsidRPr="00F53622">
              <w:t>COM</w:t>
            </w:r>
          </w:p>
        </w:tc>
        <w:tc>
          <w:tcPr>
            <w:tcW w:w="3513" w:type="pct"/>
            <w:tcBorders>
              <w:top w:val="single" w:sz="4" w:space="0" w:color="7F7F7F"/>
              <w:left w:val="single" w:sz="4" w:space="0" w:color="7F7F7F"/>
              <w:bottom w:val="single" w:sz="4" w:space="0" w:color="7F7F7F"/>
              <w:right w:val="single" w:sz="4" w:space="0" w:color="7F7F7F"/>
            </w:tcBorders>
          </w:tcPr>
          <w:p w14:paraId="3106B2B8" w14:textId="0817D644" w:rsidR="00BB2465" w:rsidRPr="00F53622" w:rsidRDefault="00BB2465" w:rsidP="00BB2465">
            <w:pPr>
              <w:spacing w:after="0" w:line="276" w:lineRule="auto"/>
              <w:jc w:val="left"/>
            </w:pPr>
            <w:r w:rsidRPr="00F53622">
              <w:t>European Commission</w:t>
            </w:r>
          </w:p>
        </w:tc>
      </w:tr>
      <w:tr w:rsidR="00BB2465" w:rsidRPr="00F53622" w14:paraId="2626D653"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283A1EDC" w14:textId="3AF90632" w:rsidR="00BB2465" w:rsidRPr="00F53622" w:rsidRDefault="00BB2465" w:rsidP="00BB2465">
            <w:pPr>
              <w:spacing w:after="0" w:line="276" w:lineRule="auto"/>
              <w:jc w:val="left"/>
            </w:pPr>
            <w:r w:rsidRPr="00F53622">
              <w:t>CRS</w:t>
            </w:r>
          </w:p>
        </w:tc>
        <w:tc>
          <w:tcPr>
            <w:tcW w:w="3513" w:type="pct"/>
            <w:tcBorders>
              <w:top w:val="single" w:sz="4" w:space="0" w:color="7F7F7F"/>
              <w:left w:val="single" w:sz="4" w:space="0" w:color="7F7F7F"/>
              <w:bottom w:val="single" w:sz="4" w:space="0" w:color="7F7F7F"/>
              <w:right w:val="single" w:sz="4" w:space="0" w:color="7F7F7F"/>
            </w:tcBorders>
          </w:tcPr>
          <w:p w14:paraId="58BEAE05" w14:textId="7E6F700C" w:rsidR="00BB2465" w:rsidRPr="00D76E8A" w:rsidRDefault="00BB2465" w:rsidP="00BB2465">
            <w:pPr>
              <w:spacing w:after="0" w:line="276" w:lineRule="auto"/>
              <w:jc w:val="left"/>
              <w:rPr>
                <w:szCs w:val="22"/>
              </w:rPr>
            </w:pPr>
            <w:r w:rsidRPr="00F53622">
              <w:rPr>
                <w:szCs w:val="22"/>
              </w:rPr>
              <w:t>Customs Customer Reference Services</w:t>
            </w:r>
          </w:p>
        </w:tc>
      </w:tr>
      <w:tr w:rsidR="00BB2465" w:rsidRPr="00F53622" w14:paraId="4CF37C8C"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2789B615" w14:textId="33FDD875" w:rsidR="00BB2465" w:rsidRPr="00F53622" w:rsidRDefault="00BB2465" w:rsidP="00BB2465">
            <w:pPr>
              <w:spacing w:after="0" w:line="276" w:lineRule="auto"/>
              <w:jc w:val="left"/>
            </w:pPr>
            <w:r w:rsidRPr="00F53622">
              <w:t>CS/RD2</w:t>
            </w:r>
          </w:p>
        </w:tc>
        <w:tc>
          <w:tcPr>
            <w:tcW w:w="3513" w:type="pct"/>
            <w:tcBorders>
              <w:top w:val="single" w:sz="4" w:space="0" w:color="7F7F7F"/>
              <w:left w:val="single" w:sz="4" w:space="0" w:color="7F7F7F"/>
              <w:bottom w:val="single" w:sz="4" w:space="0" w:color="7F7F7F"/>
              <w:right w:val="single" w:sz="4" w:space="0" w:color="7F7F7F"/>
            </w:tcBorders>
          </w:tcPr>
          <w:p w14:paraId="691B0749" w14:textId="2C65D2ED" w:rsidR="00BB2465" w:rsidRPr="00F53622" w:rsidRDefault="00BB2465" w:rsidP="00BB2465">
            <w:pPr>
              <w:spacing w:after="0" w:line="276" w:lineRule="auto"/>
              <w:jc w:val="left"/>
              <w:rPr>
                <w:szCs w:val="22"/>
              </w:rPr>
            </w:pPr>
            <w:r w:rsidRPr="00F53622">
              <w:rPr>
                <w:szCs w:val="22"/>
              </w:rPr>
              <w:t>Central Services Reference Data</w:t>
            </w:r>
          </w:p>
        </w:tc>
      </w:tr>
      <w:tr w:rsidR="005F2F24" w:rsidRPr="00F53622" w14:paraId="611A5B2D"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1FEF996C" w14:textId="493704F4" w:rsidR="005F2F24" w:rsidRPr="00F53622" w:rsidRDefault="005F2F24" w:rsidP="00BB2465">
            <w:pPr>
              <w:spacing w:after="0" w:line="276" w:lineRule="auto"/>
              <w:jc w:val="left"/>
            </w:pPr>
            <w:r>
              <w:t>DG CLIMA</w:t>
            </w:r>
          </w:p>
        </w:tc>
        <w:tc>
          <w:tcPr>
            <w:tcW w:w="3513" w:type="pct"/>
            <w:tcBorders>
              <w:top w:val="single" w:sz="4" w:space="0" w:color="7F7F7F"/>
              <w:left w:val="single" w:sz="4" w:space="0" w:color="7F7F7F"/>
              <w:bottom w:val="single" w:sz="4" w:space="0" w:color="7F7F7F"/>
              <w:right w:val="single" w:sz="4" w:space="0" w:color="7F7F7F"/>
            </w:tcBorders>
          </w:tcPr>
          <w:p w14:paraId="45DD97EE" w14:textId="4A6335CB" w:rsidR="005F2F24" w:rsidRPr="00F53622" w:rsidRDefault="005F2F24" w:rsidP="00BB2465">
            <w:pPr>
              <w:spacing w:after="0" w:line="276" w:lineRule="auto"/>
              <w:jc w:val="left"/>
              <w:rPr>
                <w:szCs w:val="22"/>
              </w:rPr>
            </w:pPr>
            <w:r w:rsidRPr="00D76E8A">
              <w:rPr>
                <w:szCs w:val="22"/>
              </w:rPr>
              <w:t>Directorate-General for Climate Action</w:t>
            </w:r>
          </w:p>
        </w:tc>
      </w:tr>
      <w:tr w:rsidR="00BB2465" w:rsidRPr="00F53622" w14:paraId="09DE8C77"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1893489A" w14:textId="39BF6D53" w:rsidR="00BB2465" w:rsidRPr="00F53622" w:rsidRDefault="00BB2465" w:rsidP="00BB2465">
            <w:pPr>
              <w:spacing w:after="0" w:line="276" w:lineRule="auto"/>
              <w:jc w:val="left"/>
            </w:pPr>
            <w:r w:rsidRPr="00F53622">
              <w:t>DG TAXUD</w:t>
            </w:r>
          </w:p>
        </w:tc>
        <w:tc>
          <w:tcPr>
            <w:tcW w:w="3513" w:type="pct"/>
            <w:tcBorders>
              <w:top w:val="single" w:sz="4" w:space="0" w:color="7F7F7F"/>
              <w:left w:val="single" w:sz="4" w:space="0" w:color="7F7F7F"/>
              <w:bottom w:val="single" w:sz="4" w:space="0" w:color="7F7F7F"/>
              <w:right w:val="single" w:sz="4" w:space="0" w:color="7F7F7F"/>
            </w:tcBorders>
          </w:tcPr>
          <w:p w14:paraId="65550646" w14:textId="7FD1D68D" w:rsidR="00BB2465" w:rsidRPr="00F53622" w:rsidRDefault="00BB2465" w:rsidP="00BB2465">
            <w:pPr>
              <w:spacing w:after="0" w:line="276" w:lineRule="auto"/>
              <w:jc w:val="left"/>
              <w:rPr>
                <w:szCs w:val="22"/>
              </w:rPr>
            </w:pPr>
            <w:r w:rsidRPr="00F53622">
              <w:rPr>
                <w:szCs w:val="22"/>
              </w:rPr>
              <w:t>Directorate General for Taxation and Customs Union</w:t>
            </w:r>
          </w:p>
        </w:tc>
      </w:tr>
      <w:tr w:rsidR="00D76E8A" w:rsidRPr="00F53622" w14:paraId="389C53C3"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121A99C4" w14:textId="604641C5" w:rsidR="00D76E8A" w:rsidRPr="00F53622" w:rsidRDefault="00D76E8A" w:rsidP="00BB2465">
            <w:pPr>
              <w:spacing w:after="0" w:line="276" w:lineRule="auto"/>
              <w:jc w:val="left"/>
            </w:pPr>
            <w:r w:rsidRPr="00F53622">
              <w:t>DIGIT</w:t>
            </w:r>
          </w:p>
        </w:tc>
        <w:tc>
          <w:tcPr>
            <w:tcW w:w="3513" w:type="pct"/>
            <w:tcBorders>
              <w:top w:val="single" w:sz="4" w:space="0" w:color="7F7F7F"/>
              <w:left w:val="single" w:sz="4" w:space="0" w:color="7F7F7F"/>
              <w:bottom w:val="single" w:sz="4" w:space="0" w:color="7F7F7F"/>
              <w:right w:val="single" w:sz="4" w:space="0" w:color="7F7F7F"/>
            </w:tcBorders>
          </w:tcPr>
          <w:p w14:paraId="2189A56F" w14:textId="21EC930C" w:rsidR="00D76E8A" w:rsidRPr="00F53622" w:rsidRDefault="00D76E8A" w:rsidP="00BB2465">
            <w:pPr>
              <w:spacing w:after="0" w:line="276" w:lineRule="auto"/>
              <w:jc w:val="left"/>
              <w:rPr>
                <w:szCs w:val="22"/>
              </w:rPr>
            </w:pPr>
            <w:r w:rsidRPr="00D76E8A">
              <w:rPr>
                <w:szCs w:val="22"/>
              </w:rPr>
              <w:t>Directorate General for Informatics</w:t>
            </w:r>
          </w:p>
        </w:tc>
      </w:tr>
      <w:tr w:rsidR="00BB2465" w:rsidRPr="00F53622" w14:paraId="29B7FF6D"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2A7B18E7" w14:textId="12CECD32" w:rsidR="00BB2465" w:rsidRPr="00F53622" w:rsidRDefault="00BB2465" w:rsidP="00BB2465">
            <w:pPr>
              <w:spacing w:after="0" w:line="276" w:lineRule="auto"/>
              <w:jc w:val="left"/>
            </w:pPr>
            <w:r w:rsidRPr="00F53622">
              <w:t>DOC</w:t>
            </w:r>
          </w:p>
        </w:tc>
        <w:tc>
          <w:tcPr>
            <w:tcW w:w="3513" w:type="pct"/>
            <w:tcBorders>
              <w:top w:val="single" w:sz="4" w:space="0" w:color="7F7F7F"/>
              <w:left w:val="single" w:sz="4" w:space="0" w:color="7F7F7F"/>
              <w:bottom w:val="single" w:sz="4" w:space="0" w:color="7F7F7F"/>
              <w:right w:val="single" w:sz="4" w:space="0" w:color="7F7F7F"/>
            </w:tcBorders>
          </w:tcPr>
          <w:p w14:paraId="4F772AF6" w14:textId="22A2AD6A" w:rsidR="00BB2465" w:rsidRPr="00F53622" w:rsidRDefault="00BB2465" w:rsidP="00BB2465">
            <w:pPr>
              <w:spacing w:after="0" w:line="276" w:lineRule="auto"/>
              <w:jc w:val="left"/>
              <w:rPr>
                <w:szCs w:val="22"/>
              </w:rPr>
            </w:pPr>
            <w:r w:rsidRPr="00F53622">
              <w:rPr>
                <w:szCs w:val="22"/>
              </w:rPr>
              <w:t>Microsoft Word document</w:t>
            </w:r>
          </w:p>
        </w:tc>
      </w:tr>
      <w:tr w:rsidR="00BB2465" w:rsidRPr="00F53622" w14:paraId="79840A5E"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67DE484E" w14:textId="598EB7FA" w:rsidR="00BB2465" w:rsidRPr="00F53622" w:rsidRDefault="00BB2465" w:rsidP="00BB2465">
            <w:pPr>
              <w:spacing w:after="0" w:line="276" w:lineRule="auto"/>
              <w:jc w:val="left"/>
            </w:pPr>
            <w:r w:rsidRPr="00F53622">
              <w:t>DOCX</w:t>
            </w:r>
          </w:p>
        </w:tc>
        <w:tc>
          <w:tcPr>
            <w:tcW w:w="3513" w:type="pct"/>
            <w:tcBorders>
              <w:top w:val="single" w:sz="4" w:space="0" w:color="7F7F7F"/>
              <w:left w:val="single" w:sz="4" w:space="0" w:color="7F7F7F"/>
              <w:bottom w:val="single" w:sz="4" w:space="0" w:color="7F7F7F"/>
              <w:right w:val="single" w:sz="4" w:space="0" w:color="7F7F7F"/>
            </w:tcBorders>
          </w:tcPr>
          <w:p w14:paraId="5588BB3E" w14:textId="5334C72A" w:rsidR="00BB2465" w:rsidRPr="00F53622" w:rsidRDefault="00BB2465" w:rsidP="00BB2465">
            <w:pPr>
              <w:spacing w:after="0" w:line="276" w:lineRule="auto"/>
              <w:jc w:val="left"/>
              <w:rPr>
                <w:szCs w:val="22"/>
              </w:rPr>
            </w:pPr>
            <w:r w:rsidRPr="00F53622">
              <w:rPr>
                <w:szCs w:val="22"/>
              </w:rPr>
              <w:t>Microsoft Word Open XML format document</w:t>
            </w:r>
          </w:p>
        </w:tc>
      </w:tr>
      <w:tr w:rsidR="00BB2465" w:rsidRPr="00F53622" w14:paraId="08B2EE14"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37B971BC" w14:textId="5364327B" w:rsidR="00BB2465" w:rsidRPr="00F53622" w:rsidRDefault="00BB2465" w:rsidP="00BB2465">
            <w:pPr>
              <w:spacing w:after="0" w:line="276" w:lineRule="auto"/>
              <w:jc w:val="left"/>
            </w:pPr>
            <w:r w:rsidRPr="00F53622">
              <w:t>EORI</w:t>
            </w:r>
          </w:p>
        </w:tc>
        <w:tc>
          <w:tcPr>
            <w:tcW w:w="3513" w:type="pct"/>
            <w:tcBorders>
              <w:top w:val="single" w:sz="4" w:space="0" w:color="7F7F7F"/>
              <w:left w:val="single" w:sz="4" w:space="0" w:color="7F7F7F"/>
              <w:bottom w:val="single" w:sz="4" w:space="0" w:color="7F7F7F"/>
              <w:right w:val="single" w:sz="4" w:space="0" w:color="7F7F7F"/>
            </w:tcBorders>
          </w:tcPr>
          <w:p w14:paraId="604D1887" w14:textId="45F181E2" w:rsidR="00BB2465" w:rsidRPr="00F53622" w:rsidRDefault="00BB2465" w:rsidP="00BB2465">
            <w:pPr>
              <w:spacing w:after="0" w:line="276" w:lineRule="auto"/>
              <w:jc w:val="left"/>
              <w:rPr>
                <w:szCs w:val="22"/>
              </w:rPr>
            </w:pPr>
            <w:r w:rsidRPr="00F53622">
              <w:rPr>
                <w:szCs w:val="22"/>
              </w:rPr>
              <w:t>Economic Operators Registration and Identification</w:t>
            </w:r>
          </w:p>
        </w:tc>
      </w:tr>
      <w:tr w:rsidR="00BB2465" w:rsidRPr="00F53622" w14:paraId="1493FCFE"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6A0EBC0E" w14:textId="0C5D5FF0" w:rsidR="00BB2465" w:rsidRPr="00F53622" w:rsidRDefault="00BB2465" w:rsidP="00BB2465">
            <w:pPr>
              <w:spacing w:after="0" w:line="276" w:lineRule="auto"/>
              <w:jc w:val="left"/>
            </w:pPr>
            <w:r w:rsidRPr="00F53622">
              <w:t>ETS</w:t>
            </w:r>
          </w:p>
        </w:tc>
        <w:tc>
          <w:tcPr>
            <w:tcW w:w="3513" w:type="pct"/>
            <w:tcBorders>
              <w:top w:val="single" w:sz="4" w:space="0" w:color="7F7F7F"/>
              <w:left w:val="single" w:sz="4" w:space="0" w:color="7F7F7F"/>
              <w:bottom w:val="single" w:sz="4" w:space="0" w:color="7F7F7F"/>
              <w:right w:val="single" w:sz="4" w:space="0" w:color="7F7F7F"/>
            </w:tcBorders>
          </w:tcPr>
          <w:p w14:paraId="525150C2" w14:textId="75362E7C" w:rsidR="00BB2465" w:rsidRPr="00F53622" w:rsidRDefault="00BB2465" w:rsidP="00BB2465">
            <w:pPr>
              <w:spacing w:after="0" w:line="276" w:lineRule="auto"/>
              <w:jc w:val="left"/>
            </w:pPr>
            <w:r w:rsidRPr="00F53622">
              <w:t>Emissions Trading System</w:t>
            </w:r>
          </w:p>
        </w:tc>
      </w:tr>
      <w:tr w:rsidR="00BB2465" w:rsidRPr="00F53622" w14:paraId="7D4A438F"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33514206" w14:textId="250EB6EB" w:rsidR="00BB2465" w:rsidRPr="00F53622" w:rsidRDefault="00BB2465" w:rsidP="00BB2465">
            <w:pPr>
              <w:spacing w:after="0" w:line="276" w:lineRule="auto"/>
              <w:jc w:val="left"/>
            </w:pPr>
            <w:r w:rsidRPr="00F53622">
              <w:t>EU</w:t>
            </w:r>
          </w:p>
        </w:tc>
        <w:tc>
          <w:tcPr>
            <w:tcW w:w="3513" w:type="pct"/>
            <w:tcBorders>
              <w:top w:val="single" w:sz="4" w:space="0" w:color="7F7F7F"/>
              <w:left w:val="single" w:sz="4" w:space="0" w:color="7F7F7F"/>
              <w:bottom w:val="single" w:sz="4" w:space="0" w:color="7F7F7F"/>
              <w:right w:val="single" w:sz="4" w:space="0" w:color="7F7F7F"/>
            </w:tcBorders>
          </w:tcPr>
          <w:p w14:paraId="4F5EA770" w14:textId="408C137D" w:rsidR="00BB2465" w:rsidRPr="00F53622" w:rsidRDefault="00BB2465" w:rsidP="00BB2465">
            <w:pPr>
              <w:spacing w:after="0" w:line="276" w:lineRule="auto"/>
              <w:jc w:val="left"/>
            </w:pPr>
            <w:r w:rsidRPr="00F53622">
              <w:t>European Union</w:t>
            </w:r>
          </w:p>
        </w:tc>
      </w:tr>
      <w:tr w:rsidR="00BB2465" w:rsidRPr="00F53622" w14:paraId="3A107D64"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60CC45B6" w14:textId="25A7252B" w:rsidR="00BB2465" w:rsidRPr="00F53622" w:rsidRDefault="00BB2465" w:rsidP="00BB2465">
            <w:pPr>
              <w:spacing w:after="0" w:line="276" w:lineRule="auto"/>
              <w:jc w:val="left"/>
            </w:pPr>
            <w:r w:rsidRPr="00F53622">
              <w:t>GNSS</w:t>
            </w:r>
          </w:p>
        </w:tc>
        <w:tc>
          <w:tcPr>
            <w:tcW w:w="3513" w:type="pct"/>
            <w:tcBorders>
              <w:top w:val="single" w:sz="4" w:space="0" w:color="7F7F7F"/>
              <w:left w:val="single" w:sz="4" w:space="0" w:color="7F7F7F"/>
              <w:bottom w:val="single" w:sz="4" w:space="0" w:color="7F7F7F"/>
              <w:right w:val="single" w:sz="4" w:space="0" w:color="7F7F7F"/>
            </w:tcBorders>
          </w:tcPr>
          <w:p w14:paraId="179B40C5" w14:textId="1849B32C" w:rsidR="00BB2465" w:rsidRPr="00F53622" w:rsidRDefault="00BB2465" w:rsidP="00BB2465">
            <w:pPr>
              <w:spacing w:after="0" w:line="276" w:lineRule="auto"/>
              <w:jc w:val="left"/>
            </w:pPr>
            <w:r w:rsidRPr="00F53622">
              <w:t>Global Navigation Satellite System</w:t>
            </w:r>
          </w:p>
        </w:tc>
      </w:tr>
      <w:tr w:rsidR="00BB2465" w:rsidRPr="00F53622" w14:paraId="7CB1ADD8"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2F2540C3" w14:textId="47673C9E" w:rsidR="00BB2465" w:rsidRPr="00F53622" w:rsidRDefault="00BB2465" w:rsidP="00BB2465">
            <w:pPr>
              <w:spacing w:after="0" w:line="276" w:lineRule="auto"/>
              <w:jc w:val="left"/>
            </w:pPr>
            <w:r w:rsidRPr="00F53622">
              <w:t>GPS</w:t>
            </w:r>
          </w:p>
        </w:tc>
        <w:tc>
          <w:tcPr>
            <w:tcW w:w="3513" w:type="pct"/>
            <w:tcBorders>
              <w:top w:val="single" w:sz="4" w:space="0" w:color="7F7F7F"/>
              <w:left w:val="single" w:sz="4" w:space="0" w:color="7F7F7F"/>
              <w:bottom w:val="single" w:sz="4" w:space="0" w:color="7F7F7F"/>
              <w:right w:val="single" w:sz="4" w:space="0" w:color="7F7F7F"/>
            </w:tcBorders>
          </w:tcPr>
          <w:p w14:paraId="43325347" w14:textId="5E8D4AB2" w:rsidR="00BB2465" w:rsidRPr="00F53622" w:rsidRDefault="00BB2465" w:rsidP="00BB2465">
            <w:pPr>
              <w:spacing w:after="0" w:line="276" w:lineRule="auto"/>
              <w:jc w:val="left"/>
            </w:pPr>
            <w:r w:rsidRPr="00F53622">
              <w:t>Global Positioning System</w:t>
            </w:r>
          </w:p>
        </w:tc>
      </w:tr>
      <w:tr w:rsidR="00BB2465" w:rsidRPr="00F53622" w14:paraId="70856F08"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1742CCC1" w14:textId="4A0177DF" w:rsidR="00BB2465" w:rsidRPr="00F53622" w:rsidRDefault="00BB2465" w:rsidP="00BB2465">
            <w:pPr>
              <w:spacing w:after="0" w:line="276" w:lineRule="auto"/>
              <w:jc w:val="left"/>
            </w:pPr>
            <w:r w:rsidRPr="00F53622">
              <w:t>HS</w:t>
            </w:r>
          </w:p>
        </w:tc>
        <w:tc>
          <w:tcPr>
            <w:tcW w:w="3513" w:type="pct"/>
            <w:tcBorders>
              <w:top w:val="single" w:sz="4" w:space="0" w:color="7F7F7F"/>
              <w:left w:val="single" w:sz="4" w:space="0" w:color="7F7F7F"/>
              <w:bottom w:val="single" w:sz="4" w:space="0" w:color="7F7F7F"/>
              <w:right w:val="single" w:sz="4" w:space="0" w:color="7F7F7F"/>
            </w:tcBorders>
          </w:tcPr>
          <w:p w14:paraId="78B5C64D" w14:textId="35608A7E" w:rsidR="00BB2465" w:rsidRPr="00F53622" w:rsidRDefault="00BB2465" w:rsidP="00BB2465">
            <w:pPr>
              <w:spacing w:after="0" w:line="276" w:lineRule="auto"/>
              <w:jc w:val="left"/>
            </w:pPr>
            <w:r w:rsidRPr="00F53622">
              <w:t>Harmonized System Codes</w:t>
            </w:r>
          </w:p>
        </w:tc>
      </w:tr>
      <w:tr w:rsidR="00BB2465" w:rsidRPr="00F53622" w14:paraId="0E7B868B"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31F487A7" w14:textId="33E53A78" w:rsidR="00BB2465" w:rsidRPr="00F53622" w:rsidRDefault="00BB2465" w:rsidP="00BB2465">
            <w:pPr>
              <w:spacing w:after="0" w:line="276" w:lineRule="auto"/>
              <w:jc w:val="left"/>
            </w:pPr>
            <w:r w:rsidRPr="00F53622">
              <w:t>ID</w:t>
            </w:r>
          </w:p>
        </w:tc>
        <w:tc>
          <w:tcPr>
            <w:tcW w:w="3513" w:type="pct"/>
            <w:tcBorders>
              <w:top w:val="single" w:sz="4" w:space="0" w:color="7F7F7F"/>
              <w:left w:val="single" w:sz="4" w:space="0" w:color="7F7F7F"/>
              <w:bottom w:val="single" w:sz="4" w:space="0" w:color="7F7F7F"/>
              <w:right w:val="single" w:sz="4" w:space="0" w:color="7F7F7F"/>
            </w:tcBorders>
          </w:tcPr>
          <w:p w14:paraId="0D04DC13" w14:textId="7C00DB5E" w:rsidR="00BB2465" w:rsidRPr="00F53622" w:rsidRDefault="00BB2465" w:rsidP="00BB2465">
            <w:pPr>
              <w:spacing w:after="0" w:line="276" w:lineRule="auto"/>
              <w:jc w:val="left"/>
            </w:pPr>
            <w:r w:rsidRPr="00F53622">
              <w:t>Identification number</w:t>
            </w:r>
          </w:p>
        </w:tc>
      </w:tr>
      <w:tr w:rsidR="00BB2465" w:rsidRPr="00F53622" w14:paraId="43DF4C20"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48AA802C" w14:textId="687835FF" w:rsidR="00BB2465" w:rsidRPr="00F53622" w:rsidRDefault="00BB2465" w:rsidP="00BB2465">
            <w:pPr>
              <w:spacing w:after="0" w:line="276" w:lineRule="auto"/>
              <w:jc w:val="left"/>
            </w:pPr>
            <w:r w:rsidRPr="00F53622">
              <w:t>JPEG</w:t>
            </w:r>
          </w:p>
        </w:tc>
        <w:tc>
          <w:tcPr>
            <w:tcW w:w="3513" w:type="pct"/>
            <w:tcBorders>
              <w:top w:val="single" w:sz="4" w:space="0" w:color="7F7F7F"/>
              <w:left w:val="single" w:sz="4" w:space="0" w:color="7F7F7F"/>
              <w:bottom w:val="single" w:sz="4" w:space="0" w:color="7F7F7F"/>
              <w:right w:val="single" w:sz="4" w:space="0" w:color="7F7F7F"/>
            </w:tcBorders>
          </w:tcPr>
          <w:p w14:paraId="5003FBCA" w14:textId="66BC77B0" w:rsidR="00BB2465" w:rsidRPr="00F53622" w:rsidRDefault="00BB2465" w:rsidP="00BB2465">
            <w:pPr>
              <w:spacing w:after="0" w:line="276" w:lineRule="auto"/>
              <w:jc w:val="left"/>
            </w:pPr>
            <w:r w:rsidRPr="00F53622">
              <w:t>Joint Photographic Experts Group</w:t>
            </w:r>
          </w:p>
        </w:tc>
      </w:tr>
      <w:tr w:rsidR="00BB2465" w:rsidRPr="00F53622" w14:paraId="5C2E453C"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6917EA64" w14:textId="7622EBEE" w:rsidR="00BB2465" w:rsidRPr="00F53622" w:rsidRDefault="00BB2465" w:rsidP="00BB2465">
            <w:pPr>
              <w:spacing w:after="0" w:line="276" w:lineRule="auto"/>
              <w:jc w:val="left"/>
            </w:pPr>
            <w:r w:rsidRPr="00F53622">
              <w:t>MIME</w:t>
            </w:r>
          </w:p>
        </w:tc>
        <w:tc>
          <w:tcPr>
            <w:tcW w:w="3513" w:type="pct"/>
            <w:tcBorders>
              <w:top w:val="single" w:sz="4" w:space="0" w:color="7F7F7F"/>
              <w:left w:val="single" w:sz="4" w:space="0" w:color="7F7F7F"/>
              <w:bottom w:val="single" w:sz="4" w:space="0" w:color="7F7F7F"/>
              <w:right w:val="single" w:sz="4" w:space="0" w:color="7F7F7F"/>
            </w:tcBorders>
          </w:tcPr>
          <w:p w14:paraId="5587F77C" w14:textId="34C20133" w:rsidR="00BB2465" w:rsidRPr="00F53622" w:rsidRDefault="00BB2465" w:rsidP="00BB2465">
            <w:pPr>
              <w:spacing w:after="0" w:line="276" w:lineRule="auto"/>
              <w:jc w:val="left"/>
            </w:pPr>
            <w:r w:rsidRPr="00F53622">
              <w:t>Multipurpose Internet Mail Extensions</w:t>
            </w:r>
          </w:p>
        </w:tc>
      </w:tr>
      <w:tr w:rsidR="00BB2465" w:rsidRPr="00F53622" w14:paraId="07C1E5B4"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4C7FA8CA" w14:textId="3495CE35" w:rsidR="00BB2465" w:rsidRPr="00F53622" w:rsidRDefault="00BB2465" w:rsidP="00BB2465">
            <w:pPr>
              <w:spacing w:after="0" w:line="276" w:lineRule="auto"/>
              <w:jc w:val="left"/>
            </w:pPr>
            <w:r w:rsidRPr="00F53622">
              <w:t>MS</w:t>
            </w:r>
          </w:p>
        </w:tc>
        <w:tc>
          <w:tcPr>
            <w:tcW w:w="3513" w:type="pct"/>
            <w:tcBorders>
              <w:top w:val="single" w:sz="4" w:space="0" w:color="7F7F7F"/>
              <w:left w:val="single" w:sz="4" w:space="0" w:color="7F7F7F"/>
              <w:bottom w:val="single" w:sz="4" w:space="0" w:color="7F7F7F"/>
              <w:right w:val="single" w:sz="4" w:space="0" w:color="7F7F7F"/>
            </w:tcBorders>
          </w:tcPr>
          <w:p w14:paraId="587B2832" w14:textId="72149A59" w:rsidR="00BB2465" w:rsidRPr="00F53622" w:rsidRDefault="00BB2465" w:rsidP="00BB2465">
            <w:pPr>
              <w:spacing w:after="0" w:line="276" w:lineRule="auto"/>
              <w:jc w:val="left"/>
            </w:pPr>
            <w:r w:rsidRPr="00F53622">
              <w:t>Member State</w:t>
            </w:r>
          </w:p>
        </w:tc>
      </w:tr>
      <w:tr w:rsidR="00BB2465" w:rsidRPr="00F53622" w14:paraId="431F32B8"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6C62EED1" w14:textId="1EE99590" w:rsidR="00BB2465" w:rsidRPr="00F53622" w:rsidRDefault="00BB2465" w:rsidP="00BB2465">
            <w:pPr>
              <w:spacing w:after="0" w:line="276" w:lineRule="auto"/>
              <w:jc w:val="left"/>
            </w:pPr>
            <w:r w:rsidRPr="00F53622">
              <w:t>MWH</w:t>
            </w:r>
          </w:p>
        </w:tc>
        <w:tc>
          <w:tcPr>
            <w:tcW w:w="3513" w:type="pct"/>
            <w:tcBorders>
              <w:top w:val="single" w:sz="4" w:space="0" w:color="7F7F7F"/>
              <w:left w:val="single" w:sz="4" w:space="0" w:color="7F7F7F"/>
              <w:bottom w:val="single" w:sz="4" w:space="0" w:color="7F7F7F"/>
              <w:right w:val="single" w:sz="4" w:space="0" w:color="7F7F7F"/>
            </w:tcBorders>
          </w:tcPr>
          <w:p w14:paraId="2A70C415" w14:textId="021B6B31" w:rsidR="00BB2465" w:rsidRPr="00F53622" w:rsidRDefault="00BB2465" w:rsidP="00BB2465">
            <w:pPr>
              <w:spacing w:after="0" w:line="276" w:lineRule="auto"/>
              <w:jc w:val="left"/>
            </w:pPr>
            <w:r w:rsidRPr="00F53622">
              <w:t>Megawatt Hour</w:t>
            </w:r>
          </w:p>
        </w:tc>
      </w:tr>
      <w:tr w:rsidR="007C4DF0" w:rsidRPr="00F53622" w14:paraId="01BAAD81"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58E021EB" w14:textId="4D341ADA" w:rsidR="007C4DF0" w:rsidRPr="00F53622" w:rsidRDefault="007C4DF0" w:rsidP="00BB2465">
            <w:pPr>
              <w:spacing w:after="0" w:line="276" w:lineRule="auto"/>
              <w:jc w:val="left"/>
            </w:pPr>
            <w:r>
              <w:t>N/A</w:t>
            </w:r>
          </w:p>
        </w:tc>
        <w:tc>
          <w:tcPr>
            <w:tcW w:w="3513" w:type="pct"/>
            <w:tcBorders>
              <w:top w:val="single" w:sz="4" w:space="0" w:color="7F7F7F"/>
              <w:left w:val="single" w:sz="4" w:space="0" w:color="7F7F7F"/>
              <w:bottom w:val="single" w:sz="4" w:space="0" w:color="7F7F7F"/>
              <w:right w:val="single" w:sz="4" w:space="0" w:color="7F7F7F"/>
            </w:tcBorders>
          </w:tcPr>
          <w:p w14:paraId="29822B0F" w14:textId="6C546757" w:rsidR="007C4DF0" w:rsidRPr="00F53622" w:rsidRDefault="007C4DF0" w:rsidP="00BB2465">
            <w:pPr>
              <w:spacing w:after="0" w:line="276" w:lineRule="auto"/>
              <w:jc w:val="left"/>
            </w:pPr>
            <w:r>
              <w:t>Not available</w:t>
            </w:r>
          </w:p>
        </w:tc>
      </w:tr>
      <w:tr w:rsidR="00BB2465" w:rsidRPr="00F53622" w14:paraId="4035A974"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0A9C350A" w14:textId="65B29729" w:rsidR="00BB2465" w:rsidRPr="00F53622" w:rsidRDefault="00BB2465" w:rsidP="00BB2465">
            <w:pPr>
              <w:spacing w:after="0" w:line="276" w:lineRule="auto"/>
              <w:jc w:val="left"/>
            </w:pPr>
            <w:r w:rsidRPr="00F53622">
              <w:t>NCA</w:t>
            </w:r>
          </w:p>
        </w:tc>
        <w:tc>
          <w:tcPr>
            <w:tcW w:w="3513" w:type="pct"/>
            <w:tcBorders>
              <w:top w:val="single" w:sz="4" w:space="0" w:color="7F7F7F"/>
              <w:left w:val="single" w:sz="4" w:space="0" w:color="7F7F7F"/>
              <w:bottom w:val="single" w:sz="4" w:space="0" w:color="7F7F7F"/>
              <w:right w:val="single" w:sz="4" w:space="0" w:color="7F7F7F"/>
            </w:tcBorders>
          </w:tcPr>
          <w:p w14:paraId="25AB85B8" w14:textId="0F5DFFCD" w:rsidR="00BB2465" w:rsidRPr="00F53622" w:rsidRDefault="00BB2465" w:rsidP="00BB2465">
            <w:pPr>
              <w:spacing w:after="0" w:line="276" w:lineRule="auto"/>
              <w:jc w:val="left"/>
            </w:pPr>
            <w:r w:rsidRPr="00F53622">
              <w:t>National Competent Authority</w:t>
            </w:r>
          </w:p>
        </w:tc>
      </w:tr>
      <w:tr w:rsidR="00BB2465" w:rsidRPr="00F53622" w14:paraId="67D95C85"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46808347" w14:textId="18BF5A12" w:rsidR="00BB2465" w:rsidRPr="00F53622" w:rsidRDefault="00BB2465" w:rsidP="00BB2465">
            <w:pPr>
              <w:spacing w:after="0" w:line="276" w:lineRule="auto"/>
              <w:jc w:val="left"/>
            </w:pPr>
            <w:r w:rsidRPr="00F53622">
              <w:t>NIS</w:t>
            </w:r>
          </w:p>
        </w:tc>
        <w:tc>
          <w:tcPr>
            <w:tcW w:w="3513" w:type="pct"/>
            <w:tcBorders>
              <w:top w:val="single" w:sz="4" w:space="0" w:color="7F7F7F"/>
              <w:left w:val="single" w:sz="4" w:space="0" w:color="7F7F7F"/>
              <w:bottom w:val="single" w:sz="4" w:space="0" w:color="7F7F7F"/>
              <w:right w:val="single" w:sz="4" w:space="0" w:color="7F7F7F"/>
            </w:tcBorders>
          </w:tcPr>
          <w:p w14:paraId="4B3914A2" w14:textId="7FEF32C3" w:rsidR="00BB2465" w:rsidRPr="00F53622" w:rsidRDefault="00BB2465" w:rsidP="00BB2465">
            <w:pPr>
              <w:spacing w:after="0" w:line="276" w:lineRule="auto"/>
              <w:jc w:val="left"/>
            </w:pPr>
            <w:r w:rsidRPr="00F53622">
              <w:t>National Import System</w:t>
            </w:r>
          </w:p>
        </w:tc>
      </w:tr>
      <w:tr w:rsidR="00BB2465" w:rsidRPr="00F53622" w14:paraId="33F7BE83"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35568BF0" w14:textId="42546F26" w:rsidR="00BB2465" w:rsidRPr="00F53622" w:rsidRDefault="00BB2465" w:rsidP="00BB2465">
            <w:pPr>
              <w:spacing w:after="0" w:line="276" w:lineRule="auto"/>
              <w:jc w:val="left"/>
            </w:pPr>
            <w:r w:rsidRPr="00F53622">
              <w:lastRenderedPageBreak/>
              <w:t>PDF</w:t>
            </w:r>
          </w:p>
        </w:tc>
        <w:tc>
          <w:tcPr>
            <w:tcW w:w="3513" w:type="pct"/>
            <w:tcBorders>
              <w:top w:val="single" w:sz="4" w:space="0" w:color="7F7F7F"/>
              <w:left w:val="single" w:sz="4" w:space="0" w:color="7F7F7F"/>
              <w:bottom w:val="single" w:sz="4" w:space="0" w:color="7F7F7F"/>
              <w:right w:val="single" w:sz="4" w:space="0" w:color="7F7F7F"/>
            </w:tcBorders>
          </w:tcPr>
          <w:p w14:paraId="54434696" w14:textId="3C38CA30" w:rsidR="00BB2465" w:rsidRPr="00F53622" w:rsidRDefault="00BB2465" w:rsidP="00BB2465">
            <w:pPr>
              <w:spacing w:after="0" w:line="276" w:lineRule="auto"/>
              <w:jc w:val="left"/>
            </w:pPr>
            <w:r w:rsidRPr="00F53622">
              <w:t>Portable Document Format</w:t>
            </w:r>
          </w:p>
        </w:tc>
      </w:tr>
      <w:tr w:rsidR="00BB2465" w:rsidRPr="00F53622" w14:paraId="659BE64C"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2AD7F578" w14:textId="28DEEC32" w:rsidR="00BB2465" w:rsidRPr="00F53622" w:rsidRDefault="00BB2465" w:rsidP="00BB2465">
            <w:pPr>
              <w:spacing w:after="0" w:line="276" w:lineRule="auto"/>
              <w:jc w:val="left"/>
            </w:pPr>
            <w:r w:rsidRPr="00F53622">
              <w:t>PSM</w:t>
            </w:r>
          </w:p>
        </w:tc>
        <w:tc>
          <w:tcPr>
            <w:tcW w:w="3513" w:type="pct"/>
            <w:tcBorders>
              <w:top w:val="single" w:sz="4" w:space="0" w:color="7F7F7F"/>
              <w:left w:val="single" w:sz="4" w:space="0" w:color="7F7F7F"/>
              <w:bottom w:val="single" w:sz="4" w:space="0" w:color="7F7F7F"/>
              <w:right w:val="single" w:sz="4" w:space="0" w:color="7F7F7F"/>
            </w:tcBorders>
          </w:tcPr>
          <w:p w14:paraId="39F0CAAB" w14:textId="0B17F3F0" w:rsidR="00BB2465" w:rsidRPr="00F53622" w:rsidRDefault="00BB2465" w:rsidP="00BB2465">
            <w:pPr>
              <w:spacing w:after="0" w:line="276" w:lineRule="auto"/>
              <w:jc w:val="left"/>
            </w:pPr>
            <w:r w:rsidRPr="00F53622">
              <w:t>Public-Subscribe Mechanism</w:t>
            </w:r>
          </w:p>
        </w:tc>
      </w:tr>
      <w:tr w:rsidR="00BB2465" w:rsidRPr="00F53622" w14:paraId="200D59FA"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628350D5" w14:textId="3B418A3C" w:rsidR="00BB2465" w:rsidRPr="00F53622" w:rsidRDefault="00BB2465" w:rsidP="00BB2465">
            <w:pPr>
              <w:spacing w:after="0" w:line="276" w:lineRule="auto"/>
              <w:jc w:val="left"/>
            </w:pPr>
            <w:r w:rsidRPr="00F53622">
              <w:t>SfA</w:t>
            </w:r>
          </w:p>
        </w:tc>
        <w:tc>
          <w:tcPr>
            <w:tcW w:w="3513" w:type="pct"/>
            <w:tcBorders>
              <w:top w:val="single" w:sz="4" w:space="0" w:color="7F7F7F"/>
              <w:left w:val="single" w:sz="4" w:space="0" w:color="7F7F7F"/>
              <w:bottom w:val="single" w:sz="4" w:space="0" w:color="7F7F7F"/>
              <w:right w:val="single" w:sz="4" w:space="0" w:color="7F7F7F"/>
            </w:tcBorders>
          </w:tcPr>
          <w:p w14:paraId="62C0F895" w14:textId="5C610566" w:rsidR="00BB2465" w:rsidRPr="00F53622" w:rsidRDefault="00BB2465" w:rsidP="00BB2465">
            <w:pPr>
              <w:spacing w:after="0" w:line="276" w:lineRule="auto"/>
              <w:jc w:val="left"/>
            </w:pPr>
            <w:r w:rsidRPr="00F53622">
              <w:t>Submitted for Acceptance</w:t>
            </w:r>
          </w:p>
        </w:tc>
      </w:tr>
      <w:tr w:rsidR="00BB2465" w:rsidRPr="00F53622" w14:paraId="10F7CD39"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523FA39E" w14:textId="0D88B17E" w:rsidR="00BB2465" w:rsidRPr="00F53622" w:rsidRDefault="00BB2465" w:rsidP="00BB2465">
            <w:pPr>
              <w:spacing w:after="0" w:line="276" w:lineRule="auto"/>
              <w:jc w:val="left"/>
            </w:pPr>
            <w:r w:rsidRPr="00F53622">
              <w:t>SfI</w:t>
            </w:r>
          </w:p>
        </w:tc>
        <w:tc>
          <w:tcPr>
            <w:tcW w:w="3513" w:type="pct"/>
            <w:tcBorders>
              <w:top w:val="single" w:sz="4" w:space="0" w:color="7F7F7F"/>
              <w:left w:val="single" w:sz="4" w:space="0" w:color="7F7F7F"/>
              <w:bottom w:val="single" w:sz="4" w:space="0" w:color="7F7F7F"/>
              <w:right w:val="single" w:sz="4" w:space="0" w:color="7F7F7F"/>
            </w:tcBorders>
          </w:tcPr>
          <w:p w14:paraId="6E74C6B4" w14:textId="500DE193" w:rsidR="00BB2465" w:rsidRPr="00F53622" w:rsidRDefault="00BB2465" w:rsidP="00BB2465">
            <w:pPr>
              <w:spacing w:after="0" w:line="276" w:lineRule="auto"/>
              <w:jc w:val="left"/>
            </w:pPr>
            <w:r w:rsidRPr="00F53622">
              <w:t>Submitted for Information</w:t>
            </w:r>
          </w:p>
        </w:tc>
      </w:tr>
      <w:tr w:rsidR="00BB2465" w:rsidRPr="00F53622" w14:paraId="28451019"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1C45D507" w14:textId="7C875F1A" w:rsidR="00BB2465" w:rsidRPr="00F53622" w:rsidRDefault="00BB2465" w:rsidP="00BB2465">
            <w:pPr>
              <w:spacing w:after="0" w:line="276" w:lineRule="auto"/>
              <w:jc w:val="left"/>
            </w:pPr>
            <w:r w:rsidRPr="00F53622">
              <w:t>SfR</w:t>
            </w:r>
          </w:p>
        </w:tc>
        <w:tc>
          <w:tcPr>
            <w:tcW w:w="3513" w:type="pct"/>
            <w:tcBorders>
              <w:top w:val="single" w:sz="4" w:space="0" w:color="7F7F7F"/>
              <w:left w:val="single" w:sz="4" w:space="0" w:color="7F7F7F"/>
              <w:bottom w:val="single" w:sz="4" w:space="0" w:color="7F7F7F"/>
              <w:right w:val="single" w:sz="4" w:space="0" w:color="7F7F7F"/>
            </w:tcBorders>
          </w:tcPr>
          <w:p w14:paraId="3E0A32A1" w14:textId="70586858" w:rsidR="00BB2465" w:rsidRPr="00F53622" w:rsidRDefault="00BB2465" w:rsidP="00BB2465">
            <w:pPr>
              <w:spacing w:after="0" w:line="276" w:lineRule="auto"/>
              <w:jc w:val="left"/>
            </w:pPr>
            <w:r w:rsidRPr="00F53622">
              <w:t>Submitted for Review</w:t>
            </w:r>
          </w:p>
        </w:tc>
      </w:tr>
      <w:tr w:rsidR="00BB2465" w:rsidRPr="00F53622" w14:paraId="18122A07"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4EF5DFAC" w14:textId="0BE30C96" w:rsidR="00BB2465" w:rsidRPr="00F53622" w:rsidRDefault="00BB2465" w:rsidP="00BB2465">
            <w:pPr>
              <w:spacing w:after="0" w:line="276" w:lineRule="auto"/>
              <w:jc w:val="left"/>
            </w:pPr>
            <w:r w:rsidRPr="00F53622">
              <w:t>SPEED2ng</w:t>
            </w:r>
          </w:p>
        </w:tc>
        <w:tc>
          <w:tcPr>
            <w:tcW w:w="3513" w:type="pct"/>
            <w:tcBorders>
              <w:top w:val="single" w:sz="4" w:space="0" w:color="7F7F7F"/>
              <w:left w:val="single" w:sz="4" w:space="0" w:color="7F7F7F"/>
              <w:bottom w:val="single" w:sz="4" w:space="0" w:color="7F7F7F"/>
              <w:right w:val="single" w:sz="4" w:space="0" w:color="7F7F7F"/>
            </w:tcBorders>
          </w:tcPr>
          <w:p w14:paraId="4992995C" w14:textId="20669941" w:rsidR="00BB2465" w:rsidRPr="00F53622" w:rsidRDefault="00BB2465" w:rsidP="00BB2465">
            <w:pPr>
              <w:spacing w:after="0" w:line="276" w:lineRule="auto"/>
              <w:jc w:val="left"/>
            </w:pPr>
            <w:r w:rsidRPr="00F53622">
              <w:t>SPEED2 Gateway is used for exchanging messages with partner countries (for example MRA exchanges, NCTS TIR messages and in the future SSTL messages). The messages are exchanged via dedicated VPN links and the exchange protocols vary (Web Services, MQ Asynchronous Transport Protocol, AS2, AS3 and AS4 protocols).</w:t>
            </w:r>
          </w:p>
        </w:tc>
      </w:tr>
      <w:tr w:rsidR="00BB2465" w:rsidRPr="00F53622" w14:paraId="3A5886C4"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76A0ABB3" w14:textId="7136E192" w:rsidR="00BB2465" w:rsidRPr="00F53622" w:rsidRDefault="00BB2465" w:rsidP="00BB2465">
            <w:pPr>
              <w:spacing w:after="0" w:line="276" w:lineRule="auto"/>
              <w:jc w:val="left"/>
            </w:pPr>
            <w:r w:rsidRPr="002050FE">
              <w:t>UCC</w:t>
            </w:r>
          </w:p>
        </w:tc>
        <w:tc>
          <w:tcPr>
            <w:tcW w:w="3513" w:type="pct"/>
            <w:tcBorders>
              <w:top w:val="single" w:sz="4" w:space="0" w:color="7F7F7F"/>
              <w:left w:val="single" w:sz="4" w:space="0" w:color="7F7F7F"/>
              <w:bottom w:val="single" w:sz="4" w:space="0" w:color="7F7F7F"/>
              <w:right w:val="single" w:sz="4" w:space="0" w:color="7F7F7F"/>
            </w:tcBorders>
          </w:tcPr>
          <w:p w14:paraId="0CE7F96D" w14:textId="61788C1B" w:rsidR="00BB2465" w:rsidRPr="00F53622" w:rsidRDefault="00BB2465" w:rsidP="00BB2465">
            <w:pPr>
              <w:spacing w:after="0" w:line="276" w:lineRule="auto"/>
              <w:jc w:val="left"/>
            </w:pPr>
            <w:r w:rsidRPr="00F53622">
              <w:t>Union Customs Code</w:t>
            </w:r>
          </w:p>
        </w:tc>
      </w:tr>
      <w:tr w:rsidR="00BB2465" w:rsidRPr="00F53622" w14:paraId="1058744A"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1E655BA2" w14:textId="2C71E3B8" w:rsidR="00BB2465" w:rsidRPr="002050FE" w:rsidRDefault="00BB2465" w:rsidP="00BB2465">
            <w:pPr>
              <w:spacing w:after="0" w:line="276" w:lineRule="auto"/>
              <w:jc w:val="left"/>
            </w:pPr>
            <w:r w:rsidRPr="002050FE">
              <w:t>UI</w:t>
            </w:r>
          </w:p>
        </w:tc>
        <w:tc>
          <w:tcPr>
            <w:tcW w:w="3513" w:type="pct"/>
            <w:tcBorders>
              <w:top w:val="single" w:sz="4" w:space="0" w:color="7F7F7F"/>
              <w:left w:val="single" w:sz="4" w:space="0" w:color="7F7F7F"/>
              <w:bottom w:val="single" w:sz="4" w:space="0" w:color="7F7F7F"/>
              <w:right w:val="single" w:sz="4" w:space="0" w:color="7F7F7F"/>
            </w:tcBorders>
          </w:tcPr>
          <w:p w14:paraId="31792A4C" w14:textId="2839E376" w:rsidR="00BB2465" w:rsidRPr="00F53622" w:rsidRDefault="00BB2465" w:rsidP="00BB2465">
            <w:pPr>
              <w:spacing w:after="0" w:line="276" w:lineRule="auto"/>
              <w:jc w:val="left"/>
            </w:pPr>
            <w:r w:rsidRPr="00F53622">
              <w:t>User Interface</w:t>
            </w:r>
          </w:p>
        </w:tc>
      </w:tr>
      <w:tr w:rsidR="00BB2465" w:rsidRPr="00F53622" w14:paraId="74E7794B"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2C877569" w14:textId="6F2533DF" w:rsidR="00BB2465" w:rsidRPr="002050FE" w:rsidRDefault="00BB2465" w:rsidP="00BB2465">
            <w:pPr>
              <w:spacing w:after="0" w:line="276" w:lineRule="auto"/>
              <w:jc w:val="left"/>
            </w:pPr>
            <w:r w:rsidRPr="002050FE">
              <w:t>URI</w:t>
            </w:r>
          </w:p>
        </w:tc>
        <w:tc>
          <w:tcPr>
            <w:tcW w:w="3513" w:type="pct"/>
            <w:tcBorders>
              <w:top w:val="single" w:sz="4" w:space="0" w:color="7F7F7F"/>
              <w:left w:val="single" w:sz="4" w:space="0" w:color="7F7F7F"/>
              <w:bottom w:val="single" w:sz="4" w:space="0" w:color="7F7F7F"/>
              <w:right w:val="single" w:sz="4" w:space="0" w:color="7F7F7F"/>
            </w:tcBorders>
          </w:tcPr>
          <w:p w14:paraId="63B01376" w14:textId="0143D525" w:rsidR="00BB2465" w:rsidRPr="00F53622" w:rsidRDefault="00BB2465" w:rsidP="00BB2465">
            <w:pPr>
              <w:spacing w:after="0" w:line="276" w:lineRule="auto"/>
              <w:jc w:val="left"/>
            </w:pPr>
            <w:r w:rsidRPr="00F53622">
              <w:t>Universal Resource Identifier</w:t>
            </w:r>
          </w:p>
        </w:tc>
      </w:tr>
      <w:tr w:rsidR="00BB2465" w:rsidRPr="00F53622" w14:paraId="726183CE"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17ADD565" w14:textId="220A7DB9" w:rsidR="00BB2465" w:rsidRPr="002050FE" w:rsidRDefault="00BB2465" w:rsidP="00BB2465">
            <w:pPr>
              <w:spacing w:after="0" w:line="276" w:lineRule="auto"/>
              <w:jc w:val="left"/>
            </w:pPr>
            <w:r w:rsidRPr="002050FE">
              <w:t>URL</w:t>
            </w:r>
          </w:p>
        </w:tc>
        <w:tc>
          <w:tcPr>
            <w:tcW w:w="3513" w:type="pct"/>
            <w:tcBorders>
              <w:top w:val="single" w:sz="4" w:space="0" w:color="7F7F7F"/>
              <w:left w:val="single" w:sz="4" w:space="0" w:color="7F7F7F"/>
              <w:bottom w:val="single" w:sz="4" w:space="0" w:color="7F7F7F"/>
              <w:right w:val="single" w:sz="4" w:space="0" w:color="7F7F7F"/>
            </w:tcBorders>
          </w:tcPr>
          <w:p w14:paraId="02E04FC9" w14:textId="0785E92B" w:rsidR="00BB2465" w:rsidRPr="00F53622" w:rsidRDefault="00BB2465" w:rsidP="00BB2465">
            <w:pPr>
              <w:spacing w:after="0" w:line="276" w:lineRule="auto"/>
              <w:jc w:val="left"/>
            </w:pPr>
            <w:r w:rsidRPr="00F53622">
              <w:t>Uniform Resource Locator</w:t>
            </w:r>
          </w:p>
        </w:tc>
      </w:tr>
      <w:tr w:rsidR="00BB2465" w:rsidRPr="00F53622" w14:paraId="50FD3FB1"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377994BD" w14:textId="1E813E7F" w:rsidR="00BB2465" w:rsidRPr="002050FE" w:rsidRDefault="00BB2465" w:rsidP="00BB2465">
            <w:pPr>
              <w:spacing w:after="0" w:line="276" w:lineRule="auto"/>
              <w:jc w:val="left"/>
            </w:pPr>
            <w:r w:rsidRPr="00F53622">
              <w:t>UUM&amp;DS</w:t>
            </w:r>
          </w:p>
        </w:tc>
        <w:tc>
          <w:tcPr>
            <w:tcW w:w="3513" w:type="pct"/>
            <w:tcBorders>
              <w:top w:val="single" w:sz="4" w:space="0" w:color="7F7F7F"/>
              <w:left w:val="single" w:sz="4" w:space="0" w:color="7F7F7F"/>
              <w:bottom w:val="single" w:sz="4" w:space="0" w:color="7F7F7F"/>
              <w:right w:val="single" w:sz="4" w:space="0" w:color="7F7F7F"/>
            </w:tcBorders>
          </w:tcPr>
          <w:p w14:paraId="4E4BE782" w14:textId="5F4755C4" w:rsidR="00BB2465" w:rsidRPr="00F53622" w:rsidRDefault="00BB2465" w:rsidP="00BB2465">
            <w:pPr>
              <w:spacing w:after="0" w:line="276" w:lineRule="auto"/>
              <w:jc w:val="left"/>
            </w:pPr>
            <w:r w:rsidRPr="00F53622">
              <w:t>Uniform User Management and Digital Signatures</w:t>
            </w:r>
          </w:p>
        </w:tc>
      </w:tr>
      <w:tr w:rsidR="00BB2465" w:rsidRPr="00F53622" w14:paraId="6FAD4D2F"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456B7236" w14:textId="6676EA20" w:rsidR="00BB2465" w:rsidRPr="00F53622" w:rsidRDefault="00BB2465" w:rsidP="00BB2465">
            <w:pPr>
              <w:spacing w:after="0" w:line="276" w:lineRule="auto"/>
              <w:jc w:val="left"/>
            </w:pPr>
            <w:r w:rsidRPr="00F53622">
              <w:t>XLS</w:t>
            </w:r>
          </w:p>
        </w:tc>
        <w:tc>
          <w:tcPr>
            <w:tcW w:w="3513" w:type="pct"/>
            <w:tcBorders>
              <w:top w:val="single" w:sz="4" w:space="0" w:color="7F7F7F"/>
              <w:left w:val="single" w:sz="4" w:space="0" w:color="7F7F7F"/>
              <w:bottom w:val="single" w:sz="4" w:space="0" w:color="7F7F7F"/>
              <w:right w:val="single" w:sz="4" w:space="0" w:color="7F7F7F"/>
            </w:tcBorders>
          </w:tcPr>
          <w:p w14:paraId="46095922" w14:textId="7B00B6BF" w:rsidR="00BB2465" w:rsidRPr="00F53622" w:rsidRDefault="00BB2465" w:rsidP="00BB2465">
            <w:pPr>
              <w:spacing w:after="0" w:line="276" w:lineRule="auto"/>
              <w:jc w:val="left"/>
            </w:pPr>
            <w:r w:rsidRPr="00F53622">
              <w:t>Microsoft Excel spreadsheet file</w:t>
            </w:r>
          </w:p>
        </w:tc>
      </w:tr>
      <w:tr w:rsidR="00BB2465" w:rsidRPr="00F53622" w14:paraId="79EA5390"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7BF02207" w14:textId="2D94C0FC" w:rsidR="00BB2465" w:rsidRPr="00F53622" w:rsidRDefault="00BB2465" w:rsidP="00BB2465">
            <w:pPr>
              <w:spacing w:after="0" w:line="276" w:lineRule="auto"/>
              <w:jc w:val="left"/>
            </w:pPr>
            <w:r w:rsidRPr="00F53622">
              <w:t>XLSX</w:t>
            </w:r>
          </w:p>
        </w:tc>
        <w:tc>
          <w:tcPr>
            <w:tcW w:w="3513" w:type="pct"/>
            <w:tcBorders>
              <w:top w:val="single" w:sz="4" w:space="0" w:color="7F7F7F"/>
              <w:left w:val="single" w:sz="4" w:space="0" w:color="7F7F7F"/>
              <w:bottom w:val="single" w:sz="4" w:space="0" w:color="7F7F7F"/>
              <w:right w:val="single" w:sz="4" w:space="0" w:color="7F7F7F"/>
            </w:tcBorders>
          </w:tcPr>
          <w:p w14:paraId="46565AE8" w14:textId="3EBC5F2F" w:rsidR="00BB2465" w:rsidRPr="00F53622" w:rsidRDefault="00BB2465" w:rsidP="00BB2465">
            <w:pPr>
              <w:spacing w:after="0" w:line="276" w:lineRule="auto"/>
              <w:jc w:val="left"/>
            </w:pPr>
            <w:r w:rsidRPr="00F53622">
              <w:t>Microsoft Excel Open XML spreadsheet file</w:t>
            </w:r>
          </w:p>
        </w:tc>
      </w:tr>
      <w:tr w:rsidR="00BB2465" w:rsidRPr="00F53622" w14:paraId="2C33636A"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2490EB67" w14:textId="4A799A9F" w:rsidR="00BB2465" w:rsidRPr="00F53622" w:rsidRDefault="00BB2465" w:rsidP="00BB2465">
            <w:pPr>
              <w:spacing w:after="0" w:line="276" w:lineRule="auto"/>
              <w:jc w:val="left"/>
            </w:pPr>
            <w:r w:rsidRPr="00F53622">
              <w:t>XML</w:t>
            </w:r>
          </w:p>
        </w:tc>
        <w:tc>
          <w:tcPr>
            <w:tcW w:w="3513" w:type="pct"/>
            <w:tcBorders>
              <w:top w:val="single" w:sz="4" w:space="0" w:color="7F7F7F"/>
              <w:left w:val="single" w:sz="4" w:space="0" w:color="7F7F7F"/>
              <w:bottom w:val="single" w:sz="4" w:space="0" w:color="7F7F7F"/>
              <w:right w:val="single" w:sz="4" w:space="0" w:color="7F7F7F"/>
            </w:tcBorders>
          </w:tcPr>
          <w:p w14:paraId="66A39260" w14:textId="362D99AF" w:rsidR="00BB2465" w:rsidRPr="00F53622" w:rsidRDefault="00BB2465" w:rsidP="00BB2465">
            <w:pPr>
              <w:spacing w:after="0" w:line="276" w:lineRule="auto"/>
              <w:jc w:val="left"/>
            </w:pPr>
            <w:r w:rsidRPr="00F53622">
              <w:t>eXtensible Markup Language</w:t>
            </w:r>
          </w:p>
        </w:tc>
      </w:tr>
      <w:tr w:rsidR="00BB2465" w:rsidRPr="00F53622" w14:paraId="43EB28F7"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4922E997" w14:textId="2F8F7215" w:rsidR="00BB2465" w:rsidRPr="00F53622" w:rsidRDefault="00BB2465" w:rsidP="00BB2465">
            <w:pPr>
              <w:spacing w:after="0" w:line="276" w:lineRule="auto"/>
              <w:jc w:val="left"/>
            </w:pPr>
            <w:r w:rsidRPr="00F53622">
              <w:t>XSD</w:t>
            </w:r>
          </w:p>
        </w:tc>
        <w:tc>
          <w:tcPr>
            <w:tcW w:w="3513" w:type="pct"/>
            <w:tcBorders>
              <w:top w:val="single" w:sz="4" w:space="0" w:color="7F7F7F"/>
              <w:left w:val="single" w:sz="4" w:space="0" w:color="7F7F7F"/>
              <w:bottom w:val="single" w:sz="4" w:space="0" w:color="7F7F7F"/>
              <w:right w:val="single" w:sz="4" w:space="0" w:color="7F7F7F"/>
            </w:tcBorders>
          </w:tcPr>
          <w:p w14:paraId="5B681B46" w14:textId="2D186E1D" w:rsidR="00BB2465" w:rsidRPr="00F53622" w:rsidRDefault="00BB2465" w:rsidP="00BB2465">
            <w:pPr>
              <w:spacing w:after="0" w:line="276" w:lineRule="auto"/>
              <w:jc w:val="left"/>
            </w:pPr>
            <w:r w:rsidRPr="00F53622">
              <w:t>XML Schema Definition</w:t>
            </w:r>
          </w:p>
        </w:tc>
      </w:tr>
      <w:tr w:rsidR="00BB2465" w:rsidRPr="00F53622" w14:paraId="3ABDF8CD" w14:textId="77777777" w:rsidTr="005033EF">
        <w:tc>
          <w:tcPr>
            <w:tcW w:w="1487" w:type="pct"/>
            <w:tcBorders>
              <w:top w:val="single" w:sz="4" w:space="0" w:color="7F7F7F"/>
              <w:left w:val="single" w:sz="4" w:space="0" w:color="7F7F7F"/>
              <w:bottom w:val="single" w:sz="4" w:space="0" w:color="7F7F7F"/>
              <w:right w:val="single" w:sz="4" w:space="0" w:color="7F7F7F"/>
            </w:tcBorders>
          </w:tcPr>
          <w:p w14:paraId="24707784" w14:textId="24FE9AB1" w:rsidR="00BB2465" w:rsidRPr="00F53622" w:rsidRDefault="00BB2465" w:rsidP="00BB2465">
            <w:pPr>
              <w:spacing w:after="0" w:line="276" w:lineRule="auto"/>
              <w:jc w:val="left"/>
            </w:pPr>
            <w:r w:rsidRPr="00F53622">
              <w:t>ZIP</w:t>
            </w:r>
          </w:p>
        </w:tc>
        <w:tc>
          <w:tcPr>
            <w:tcW w:w="3513" w:type="pct"/>
            <w:tcBorders>
              <w:top w:val="single" w:sz="4" w:space="0" w:color="7F7F7F"/>
              <w:left w:val="single" w:sz="4" w:space="0" w:color="7F7F7F"/>
              <w:bottom w:val="single" w:sz="4" w:space="0" w:color="7F7F7F"/>
              <w:right w:val="single" w:sz="4" w:space="0" w:color="7F7F7F"/>
            </w:tcBorders>
          </w:tcPr>
          <w:p w14:paraId="09A5DA8D" w14:textId="56813BBC" w:rsidR="00BB2465" w:rsidRPr="00F53622" w:rsidRDefault="00BB2465" w:rsidP="00BB2465">
            <w:pPr>
              <w:spacing w:after="0" w:line="276" w:lineRule="auto"/>
              <w:jc w:val="left"/>
            </w:pPr>
            <w:r w:rsidRPr="00F53622">
              <w:t xml:space="preserve">Compressed file </w:t>
            </w:r>
          </w:p>
        </w:tc>
      </w:tr>
    </w:tbl>
    <w:p w14:paraId="4A6C198F" w14:textId="625E0785" w:rsidR="001F03D8" w:rsidRPr="00F53622" w:rsidRDefault="001F03D8" w:rsidP="001F03D8">
      <w:pPr>
        <w:pStyle w:val="Caption"/>
        <w:keepNext/>
      </w:pPr>
      <w:bookmarkStart w:id="20" w:name="_Reference_Documents"/>
      <w:bookmarkStart w:id="21" w:name="_Toc11335282"/>
      <w:bookmarkStart w:id="22" w:name="_Toc147147956"/>
      <w:bookmarkEnd w:id="20"/>
      <w:r w:rsidRPr="00F53622">
        <w:rPr>
          <w:szCs w:val="22"/>
        </w:rPr>
        <w:t xml:space="preserve">Table </w:t>
      </w:r>
      <w:r w:rsidRPr="00F53622">
        <w:rPr>
          <w:szCs w:val="22"/>
        </w:rPr>
        <w:fldChar w:fldCharType="begin"/>
      </w:r>
      <w:r w:rsidRPr="00F53622">
        <w:rPr>
          <w:szCs w:val="22"/>
        </w:rPr>
        <w:instrText xml:space="preserve"> SEQ Table \* ARABIC </w:instrText>
      </w:r>
      <w:r w:rsidRPr="00F53622">
        <w:rPr>
          <w:szCs w:val="22"/>
        </w:rPr>
        <w:fldChar w:fldCharType="separate"/>
      </w:r>
      <w:r w:rsidR="005F2F24">
        <w:rPr>
          <w:noProof/>
          <w:szCs w:val="22"/>
        </w:rPr>
        <w:t>3</w:t>
      </w:r>
      <w:r w:rsidRPr="00F53622">
        <w:rPr>
          <w:szCs w:val="22"/>
        </w:rPr>
        <w:fldChar w:fldCharType="end"/>
      </w:r>
      <w:r w:rsidRPr="00F53622">
        <w:rPr>
          <w:szCs w:val="22"/>
        </w:rPr>
        <w:t>: A</w:t>
      </w:r>
      <w:r w:rsidRPr="00F53622">
        <w:t>bbreviations and acronyms</w:t>
      </w:r>
      <w:bookmarkEnd w:id="21"/>
      <w:bookmarkEnd w:id="22"/>
    </w:p>
    <w:p w14:paraId="700A2941" w14:textId="2129DA3A" w:rsidR="001F03D8" w:rsidRPr="00F53622" w:rsidRDefault="009F7957" w:rsidP="001F03D8">
      <w:pPr>
        <w:pStyle w:val="Heading2"/>
      </w:pPr>
      <w:bookmarkStart w:id="23" w:name="_Toc147147885"/>
      <w:r>
        <w:t>CBAM Quarterly report data elements</w:t>
      </w:r>
      <w:bookmarkEnd w:id="23"/>
    </w:p>
    <w:p w14:paraId="52BCFF8E" w14:textId="4BDF8D5D" w:rsidR="003D661F" w:rsidRPr="00F53622" w:rsidRDefault="003D661F" w:rsidP="003D661F">
      <w:r w:rsidRPr="00F53622">
        <w:t>For a better understanding of the present document, the following table provides a list of the principal terms used.</w:t>
      </w:r>
    </w:p>
    <w:p w14:paraId="2620C831" w14:textId="3A19AF07" w:rsidR="001F03D8" w:rsidRPr="00F53622" w:rsidRDefault="001F03D8" w:rsidP="001F03D8">
      <w:pPr>
        <w:pStyle w:val="BodyText"/>
        <w:rPr>
          <w:sz w:val="22"/>
          <w:szCs w:val="22"/>
        </w:rPr>
      </w:pPr>
      <w:r w:rsidRPr="00F53622">
        <w:rPr>
          <w:sz w:val="22"/>
          <w:szCs w:val="22"/>
        </w:rPr>
        <w:t xml:space="preserve">See also the </w:t>
      </w:r>
      <w:r w:rsidR="002F51DA" w:rsidRPr="00F53622">
        <w:rPr>
          <w:sz w:val="22"/>
          <w:szCs w:val="22"/>
        </w:rPr>
        <w:t>‘</w:t>
      </w:r>
      <w:r w:rsidRPr="00F53622">
        <w:rPr>
          <w:sz w:val="22"/>
          <w:szCs w:val="22"/>
        </w:rPr>
        <w:t>glossary</w:t>
      </w:r>
      <w:r w:rsidR="002F51DA" w:rsidRPr="00F53622">
        <w:rPr>
          <w:sz w:val="22"/>
          <w:szCs w:val="22"/>
        </w:rPr>
        <w:t>’</w:t>
      </w:r>
      <w:r w:rsidRPr="00F53622">
        <w:rPr>
          <w:sz w:val="22"/>
          <w:szCs w:val="22"/>
        </w:rPr>
        <w:t xml:space="preserve"> on TEMPO.</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695"/>
        <w:gridCol w:w="6368"/>
      </w:tblGrid>
      <w:tr w:rsidR="00ED5791" w:rsidRPr="00F53622" w14:paraId="28869248" w14:textId="77777777" w:rsidTr="5801CA62">
        <w:trPr>
          <w:tblHeader/>
        </w:trPr>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tcPr>
          <w:p w14:paraId="7C953A9E" w14:textId="3B916ED3" w:rsidR="00ED5791" w:rsidRPr="00F53622" w:rsidRDefault="00995476" w:rsidP="005033EF">
            <w:pPr>
              <w:spacing w:after="0" w:line="276" w:lineRule="auto"/>
              <w:jc w:val="left"/>
              <w:rPr>
                <w:rFonts w:ascii="Times New Roman Bold" w:eastAsia="PMingLiU" w:hAnsi="Times New Roman Bold" w:hint="eastAsia"/>
                <w:b/>
                <w:bCs/>
                <w:color w:val="000000"/>
              </w:rPr>
            </w:pPr>
            <w:r w:rsidRPr="00F53622">
              <w:rPr>
                <w:rFonts w:ascii="Times New Roman Bold" w:eastAsia="PMingLiU" w:hAnsi="Times New Roman Bold"/>
                <w:b/>
                <w:bCs/>
                <w:color w:val="000000"/>
              </w:rPr>
              <w:t>Field Name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tcPr>
          <w:p w14:paraId="03F6A78E" w14:textId="55557010" w:rsidR="00ED5791" w:rsidRPr="00F53622" w:rsidRDefault="0036252C" w:rsidP="005033EF">
            <w:pPr>
              <w:spacing w:after="0" w:line="276" w:lineRule="auto"/>
              <w:jc w:val="left"/>
              <w:rPr>
                <w:rFonts w:ascii="Times New Roman Bold" w:eastAsia="Calibri" w:hAnsi="Times New Roman Bold"/>
                <w:b/>
                <w:bCs/>
                <w:color w:val="000000"/>
              </w:rPr>
            </w:pPr>
            <w:r w:rsidRPr="00F53622">
              <w:rPr>
                <w:rFonts w:ascii="Times New Roman Bold" w:eastAsia="Calibri" w:hAnsi="Times New Roman Bold"/>
                <w:b/>
                <w:bCs/>
                <w:color w:val="000000"/>
              </w:rPr>
              <w:t>Description</w:t>
            </w:r>
          </w:p>
        </w:tc>
      </w:tr>
      <w:tr w:rsidR="00ED5791" w:rsidRPr="00F53622" w14:paraId="0B084463" w14:textId="77777777" w:rsidTr="5801CA62">
        <w:trPr>
          <w:trHeight w:val="61"/>
        </w:trPr>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A6A7A0" w14:textId="3564B17B" w:rsidR="00ED5791" w:rsidRPr="00F53622" w:rsidRDefault="009264FC" w:rsidP="005033EF">
            <w:pPr>
              <w:spacing w:after="0" w:line="276" w:lineRule="auto"/>
              <w:jc w:val="left"/>
              <w:rPr>
                <w:rFonts w:eastAsia="PMingLiU"/>
                <w:color w:val="000000"/>
              </w:rPr>
            </w:pPr>
            <w:r w:rsidRPr="00F53622">
              <w:rPr>
                <w:rFonts w:eastAsia="PMingLiU"/>
                <w:color w:val="000000"/>
              </w:rPr>
              <w:t>Report issue date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798C4E" w14:textId="72F997C5" w:rsidR="00ED5791" w:rsidRPr="00F53622" w:rsidRDefault="009264FC" w:rsidP="005033EF">
            <w:pPr>
              <w:spacing w:after="0" w:line="276" w:lineRule="auto"/>
              <w:jc w:val="left"/>
              <w:rPr>
                <w:rFonts w:eastAsia="PMingLiU"/>
                <w:color w:val="000000"/>
              </w:rPr>
            </w:pPr>
            <w:r w:rsidRPr="002050FE">
              <w:rPr>
                <w:rFonts w:eastAsia="PMingLiU"/>
                <w:color w:val="000000"/>
              </w:rPr>
              <w:t>The date that the CBAM report is submitted.</w:t>
            </w:r>
          </w:p>
        </w:tc>
      </w:tr>
      <w:tr w:rsidR="00ED5791" w:rsidRPr="00F53622" w14:paraId="20D0170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343858" w14:textId="6C404378" w:rsidR="00ED5791" w:rsidRPr="00F53622" w:rsidRDefault="009264FC" w:rsidP="005033EF">
            <w:pPr>
              <w:spacing w:after="0" w:line="276" w:lineRule="auto"/>
              <w:jc w:val="left"/>
              <w:rPr>
                <w:rFonts w:eastAsia="PMingLiU"/>
                <w:color w:val="000000"/>
              </w:rPr>
            </w:pPr>
            <w:r w:rsidRPr="00F53622">
              <w:rPr>
                <w:rFonts w:eastAsia="PMingLiU"/>
                <w:color w:val="000000"/>
              </w:rPr>
              <w:t>Draft report ID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627285" w14:textId="49B906BB" w:rsidR="00ED5791" w:rsidRPr="00F53622" w:rsidRDefault="009264FC" w:rsidP="005033EF">
            <w:pPr>
              <w:spacing w:after="0" w:line="276" w:lineRule="auto"/>
              <w:jc w:val="left"/>
              <w:rPr>
                <w:rFonts w:eastAsia="PMingLiU"/>
                <w:color w:val="000000"/>
              </w:rPr>
            </w:pPr>
            <w:r w:rsidRPr="002050FE">
              <w:rPr>
                <w:rFonts w:eastAsia="PMingLiU"/>
                <w:color w:val="000000"/>
              </w:rPr>
              <w:t xml:space="preserve">The unique ID that the </w:t>
            </w:r>
            <w:r w:rsidR="00537CBE">
              <w:rPr>
                <w:rFonts w:eastAsia="PMingLiU"/>
                <w:color w:val="000000"/>
              </w:rPr>
              <w:t>Reporting Declarant</w:t>
            </w:r>
            <w:r w:rsidRPr="002050FE">
              <w:rPr>
                <w:rFonts w:eastAsia="PMingLiU"/>
                <w:color w:val="000000"/>
              </w:rPr>
              <w:t xml:space="preserve"> inserts when the report is created (and saved) to identify their report. </w:t>
            </w:r>
          </w:p>
        </w:tc>
      </w:tr>
      <w:tr w:rsidR="00ED5791" w:rsidRPr="00F53622" w14:paraId="2E7C0CFB"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106904" w14:textId="7A413D5F" w:rsidR="00ED5791" w:rsidRPr="00F53622" w:rsidRDefault="009264FC" w:rsidP="005033EF">
            <w:pPr>
              <w:spacing w:after="0" w:line="276" w:lineRule="auto"/>
              <w:jc w:val="left"/>
              <w:rPr>
                <w:rFonts w:eastAsia="PMingLiU"/>
                <w:color w:val="000000"/>
              </w:rPr>
            </w:pPr>
            <w:r w:rsidRPr="00F53622">
              <w:rPr>
                <w:rFonts w:eastAsia="PMingLiU"/>
                <w:color w:val="000000"/>
              </w:rPr>
              <w:t>Report ID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99B9DD" w14:textId="33DC681D" w:rsidR="00ED5791" w:rsidRPr="00F53622" w:rsidRDefault="009264FC" w:rsidP="005033EF">
            <w:pPr>
              <w:spacing w:after="0" w:line="276" w:lineRule="auto"/>
              <w:jc w:val="left"/>
              <w:rPr>
                <w:rFonts w:eastAsia="PMingLiU"/>
                <w:color w:val="000000"/>
              </w:rPr>
            </w:pPr>
            <w:r w:rsidRPr="002050FE">
              <w:rPr>
                <w:rFonts w:eastAsia="PMingLiU"/>
                <w:color w:val="000000"/>
              </w:rPr>
              <w:t xml:space="preserve">This unique ID is allocated by the system once the report is submitted. </w:t>
            </w:r>
          </w:p>
        </w:tc>
      </w:tr>
      <w:tr w:rsidR="009264FC" w:rsidRPr="00F53622" w14:paraId="67E3B7C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97A08E" w14:textId="260EEEF8" w:rsidR="009264FC" w:rsidRPr="00F53622" w:rsidRDefault="009264FC" w:rsidP="009264FC">
            <w:pPr>
              <w:spacing w:after="0" w:line="276" w:lineRule="auto"/>
              <w:jc w:val="left"/>
              <w:rPr>
                <w:rFonts w:eastAsia="PMingLiU"/>
                <w:color w:val="000000"/>
              </w:rPr>
            </w:pPr>
            <w:r w:rsidRPr="00F53622">
              <w:rPr>
                <w:rFonts w:eastAsia="PMingLiU"/>
                <w:color w:val="000000"/>
              </w:rPr>
              <w:t>Reporting Period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F7361D" w14:textId="25F25C1D" w:rsidR="009264FC" w:rsidRPr="002050FE" w:rsidRDefault="009264FC" w:rsidP="009264FC">
            <w:pPr>
              <w:spacing w:after="0" w:line="276" w:lineRule="auto"/>
              <w:jc w:val="left"/>
              <w:rPr>
                <w:rFonts w:eastAsia="PMingLiU"/>
                <w:color w:val="000000"/>
              </w:rPr>
            </w:pPr>
            <w:r w:rsidRPr="002050FE">
              <w:rPr>
                <w:rFonts w:eastAsia="PMingLiU"/>
                <w:color w:val="000000"/>
              </w:rPr>
              <w:t>The Quarter of the year. This is a CBAM Local List that contains the Quarters of a year (Quarter1, Quarter2, Quarter3, Quarter 4).</w:t>
            </w:r>
          </w:p>
        </w:tc>
      </w:tr>
      <w:tr w:rsidR="009264FC" w:rsidRPr="00F53622" w14:paraId="10D85682"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84A492" w14:textId="567B631C" w:rsidR="009264FC" w:rsidRPr="00F53622" w:rsidRDefault="009264FC" w:rsidP="009264FC">
            <w:pPr>
              <w:spacing w:after="0" w:line="276" w:lineRule="auto"/>
              <w:jc w:val="left"/>
              <w:rPr>
                <w:rFonts w:eastAsia="PMingLiU"/>
                <w:color w:val="000000"/>
              </w:rPr>
            </w:pPr>
            <w:r w:rsidRPr="00F53622">
              <w:rPr>
                <w:rFonts w:eastAsia="PMingLiU"/>
                <w:color w:val="000000"/>
              </w:rPr>
              <w:t>Year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AA2EF5" w14:textId="5696179D" w:rsidR="009264FC" w:rsidRPr="002050FE" w:rsidRDefault="009264FC" w:rsidP="009264FC">
            <w:pPr>
              <w:spacing w:after="0" w:line="276" w:lineRule="auto"/>
              <w:jc w:val="left"/>
              <w:rPr>
                <w:rFonts w:eastAsia="PMingLiU"/>
                <w:color w:val="000000"/>
              </w:rPr>
            </w:pPr>
            <w:r w:rsidRPr="002050FE">
              <w:rPr>
                <w:rFonts w:eastAsia="PMingLiU"/>
                <w:color w:val="000000"/>
              </w:rPr>
              <w:t>The year for which the report is submitted.</w:t>
            </w:r>
          </w:p>
        </w:tc>
      </w:tr>
      <w:tr w:rsidR="009264FC" w:rsidRPr="00F53622" w14:paraId="4556D20E"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E8CA6B" w14:textId="5A440382" w:rsidR="009264FC" w:rsidRPr="00F53622" w:rsidRDefault="009264FC" w:rsidP="009264FC">
            <w:pPr>
              <w:spacing w:after="0" w:line="276" w:lineRule="auto"/>
              <w:jc w:val="left"/>
              <w:rPr>
                <w:rFonts w:eastAsia="PMingLiU"/>
                <w:color w:val="000000"/>
              </w:rPr>
            </w:pPr>
            <w:r w:rsidRPr="00F53622">
              <w:rPr>
                <w:rFonts w:eastAsia="PMingLiU"/>
                <w:color w:val="000000"/>
              </w:rPr>
              <w:t>Total</w:t>
            </w:r>
            <w:r w:rsidR="008B38EA" w:rsidRPr="00F53622">
              <w:rPr>
                <w:rFonts w:eastAsia="PMingLiU"/>
                <w:color w:val="000000"/>
              </w:rPr>
              <w:t xml:space="preserve"> good</w:t>
            </w:r>
            <w:r w:rsidRPr="00F53622">
              <w:rPr>
                <w:rFonts w:eastAsia="PMingLiU"/>
                <w:color w:val="000000"/>
              </w:rPr>
              <w:t>s imported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AA539E" w14:textId="7E476851"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total </w:t>
            </w:r>
            <w:r w:rsidR="00A91982" w:rsidRPr="002050FE">
              <w:rPr>
                <w:rFonts w:eastAsia="PMingLiU"/>
                <w:color w:val="000000"/>
              </w:rPr>
              <w:t>g</w:t>
            </w:r>
            <w:r w:rsidRPr="002050FE">
              <w:rPr>
                <w:rFonts w:eastAsia="PMingLiU"/>
                <w:color w:val="000000"/>
              </w:rPr>
              <w:t>oods that are declared in the CBAM report.</w:t>
            </w:r>
          </w:p>
        </w:tc>
      </w:tr>
      <w:tr w:rsidR="009264FC" w:rsidRPr="00F53622" w14:paraId="2C37C09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97D446" w14:textId="71E4317A" w:rsidR="009264FC" w:rsidRPr="00F53622" w:rsidRDefault="009264FC" w:rsidP="009264FC">
            <w:pPr>
              <w:spacing w:after="0" w:line="276" w:lineRule="auto"/>
              <w:jc w:val="left"/>
              <w:rPr>
                <w:rFonts w:eastAsia="PMingLiU"/>
                <w:color w:val="000000"/>
              </w:rPr>
            </w:pPr>
            <w:r w:rsidRPr="00F53622">
              <w:rPr>
                <w:rFonts w:eastAsia="PMingLiU"/>
                <w:color w:val="000000"/>
              </w:rPr>
              <w:t>Total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B768AF" w14:textId="1479E051"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total of the emissions for all the </w:t>
            </w:r>
            <w:r w:rsidR="00A91982" w:rsidRPr="002050FE">
              <w:rPr>
                <w:rFonts w:eastAsia="PMingLiU"/>
                <w:color w:val="000000"/>
              </w:rPr>
              <w:t>g</w:t>
            </w:r>
            <w:r w:rsidRPr="002050FE">
              <w:rPr>
                <w:rFonts w:eastAsia="PMingLiU"/>
                <w:color w:val="000000"/>
              </w:rPr>
              <w:t>oods declared in the CBAM report.</w:t>
            </w:r>
          </w:p>
        </w:tc>
      </w:tr>
      <w:tr w:rsidR="009264FC" w:rsidRPr="00F53622" w14:paraId="74EFF37F"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84C787" w14:textId="229F44B1" w:rsidR="009264FC" w:rsidRPr="00F53622" w:rsidRDefault="009264FC" w:rsidP="009264FC">
            <w:pPr>
              <w:spacing w:after="0" w:line="276" w:lineRule="auto"/>
              <w:jc w:val="left"/>
              <w:rPr>
                <w:rFonts w:eastAsia="PMingLiU"/>
                <w:color w:val="000000"/>
              </w:rPr>
            </w:pPr>
            <w:r w:rsidRPr="00F53622">
              <w:rPr>
                <w:rFonts w:eastAsia="PMingLiU"/>
                <w:color w:val="000000"/>
              </w:rPr>
              <w:t xml:space="preserve">Reporting </w:t>
            </w:r>
            <w:r w:rsidR="00537CBE">
              <w:rPr>
                <w:rFonts w:eastAsia="PMingLiU"/>
                <w:color w:val="000000"/>
              </w:rPr>
              <w:t>Declarant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E72E82" w14:textId="531AF5CB" w:rsidR="009264FC" w:rsidRPr="002050FE" w:rsidRDefault="005D3136" w:rsidP="009264FC">
            <w:pPr>
              <w:spacing w:after="0" w:line="276" w:lineRule="auto"/>
              <w:jc w:val="left"/>
              <w:rPr>
                <w:rFonts w:eastAsia="PMingLiU"/>
                <w:color w:val="000000"/>
              </w:rPr>
            </w:pPr>
            <w:r w:rsidRPr="005D3136">
              <w:rPr>
                <w:rFonts w:eastAsia="PMingLiU"/>
                <w:color w:val="000000"/>
              </w:rPr>
              <w:t xml:space="preserve">Information about the </w:t>
            </w:r>
            <w:r w:rsidR="00537CBE">
              <w:rPr>
                <w:rFonts w:eastAsia="PMingLiU"/>
                <w:color w:val="000000"/>
              </w:rPr>
              <w:t>Reporting Declarant</w:t>
            </w:r>
            <w:r w:rsidRPr="005D3136">
              <w:rPr>
                <w:rFonts w:eastAsia="PMingLiU"/>
                <w:color w:val="000000"/>
              </w:rPr>
              <w:t xml:space="preserve"> per Implementing regulation (17/8/23)</w:t>
            </w:r>
            <w:r w:rsidR="009264FC" w:rsidRPr="002050FE">
              <w:rPr>
                <w:rFonts w:eastAsia="PMingLiU"/>
                <w:color w:val="000000"/>
              </w:rPr>
              <w:t>.</w:t>
            </w:r>
          </w:p>
        </w:tc>
      </w:tr>
      <w:tr w:rsidR="009264FC" w:rsidRPr="00F53622" w14:paraId="12FF54A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924993" w14:textId="23A5EA7B" w:rsidR="009264FC" w:rsidRPr="00F53622" w:rsidRDefault="009264FC" w:rsidP="009264FC">
            <w:pPr>
              <w:spacing w:after="0" w:line="276" w:lineRule="auto"/>
              <w:jc w:val="left"/>
              <w:rPr>
                <w:rFonts w:eastAsia="PMingLiU"/>
                <w:color w:val="000000"/>
              </w:rPr>
            </w:pPr>
            <w:r w:rsidRPr="00F53622">
              <w:rPr>
                <w:rFonts w:eastAsia="PMingLiU"/>
                <w:color w:val="000000"/>
              </w:rPr>
              <w:t>Identification number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1D602C" w14:textId="4C544F20"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ID of the </w:t>
            </w:r>
            <w:r w:rsidR="00537CBE">
              <w:rPr>
                <w:rFonts w:eastAsia="PMingLiU"/>
                <w:color w:val="000000"/>
              </w:rPr>
              <w:t>Reporting Declarant</w:t>
            </w:r>
            <w:r w:rsidRPr="002050FE">
              <w:rPr>
                <w:rFonts w:eastAsia="PMingLiU"/>
                <w:color w:val="000000"/>
              </w:rPr>
              <w:t>. This is their EORI number.</w:t>
            </w:r>
          </w:p>
        </w:tc>
      </w:tr>
      <w:tr w:rsidR="009264FC" w:rsidRPr="00F53622" w14:paraId="7A3C15AE"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6997DD" w14:textId="6E18AEA4" w:rsidR="009264FC" w:rsidRPr="00F53622" w:rsidRDefault="009264FC" w:rsidP="009264FC">
            <w:pPr>
              <w:spacing w:after="0" w:line="276" w:lineRule="auto"/>
              <w:jc w:val="left"/>
              <w:rPr>
                <w:rFonts w:eastAsia="PMingLiU"/>
                <w:color w:val="000000"/>
              </w:rPr>
            </w:pPr>
            <w:r w:rsidRPr="00F53622">
              <w:rPr>
                <w:rFonts w:eastAsia="PMingLiU"/>
                <w:color w:val="000000"/>
              </w:rPr>
              <w:t>Name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F3DB97" w14:textId="596C6B6B"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full name (person or company) of the </w:t>
            </w:r>
            <w:r w:rsidR="00537CBE">
              <w:rPr>
                <w:rFonts w:eastAsia="PMingLiU"/>
                <w:color w:val="000000"/>
              </w:rPr>
              <w:t>Reporting Declarant</w:t>
            </w:r>
            <w:r w:rsidRPr="002050FE">
              <w:rPr>
                <w:rFonts w:eastAsia="PMingLiU"/>
                <w:color w:val="000000"/>
              </w:rPr>
              <w:t>.</w:t>
            </w:r>
          </w:p>
        </w:tc>
      </w:tr>
      <w:tr w:rsidR="009264FC" w:rsidRPr="00F53622" w14:paraId="441457E3"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D4821F" w14:textId="5B7C703C" w:rsidR="009264FC" w:rsidRPr="00F53622" w:rsidRDefault="009264FC" w:rsidP="009264FC">
            <w:pPr>
              <w:spacing w:after="0" w:line="276" w:lineRule="auto"/>
              <w:jc w:val="left"/>
              <w:rPr>
                <w:rFonts w:eastAsia="PMingLiU"/>
                <w:color w:val="000000"/>
              </w:rPr>
            </w:pPr>
            <w:r w:rsidRPr="00F53622">
              <w:rPr>
                <w:rFonts w:eastAsia="PMingLiU"/>
                <w:color w:val="000000"/>
              </w:rPr>
              <w:t>Role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90B248" w14:textId="2F61DE2F"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role that the </w:t>
            </w:r>
            <w:r w:rsidR="00537CBE">
              <w:rPr>
                <w:rFonts w:eastAsia="PMingLiU"/>
                <w:color w:val="000000"/>
              </w:rPr>
              <w:t>Reporting Declarant</w:t>
            </w:r>
            <w:r w:rsidRPr="002050FE">
              <w:rPr>
                <w:rFonts w:eastAsia="PMingLiU"/>
                <w:color w:val="000000"/>
              </w:rPr>
              <w:t xml:space="preserve"> has. If they are the importer or a representative.</w:t>
            </w:r>
          </w:p>
        </w:tc>
      </w:tr>
      <w:tr w:rsidR="009264FC" w:rsidRPr="00F53622" w14:paraId="2C8AB7F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7BEDCD" w14:textId="60BF3134" w:rsidR="009264FC" w:rsidRPr="00F53622" w:rsidRDefault="009264FC" w:rsidP="009264FC">
            <w:pPr>
              <w:spacing w:after="0" w:line="276" w:lineRule="auto"/>
              <w:jc w:val="left"/>
              <w:rPr>
                <w:rFonts w:eastAsia="PMingLiU"/>
                <w:color w:val="000000"/>
              </w:rPr>
            </w:pPr>
            <w:r w:rsidRPr="00F53622">
              <w:rPr>
                <w:rFonts w:eastAsia="PMingLiU"/>
                <w:color w:val="000000"/>
              </w:rPr>
              <w:lastRenderedPageBreak/>
              <w:t>Importer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5ECA7C" w14:textId="38B54135"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entity that contains information about the Importer that is represented by the </w:t>
            </w:r>
            <w:r w:rsidR="00537CBE">
              <w:rPr>
                <w:rFonts w:eastAsia="PMingLiU"/>
                <w:color w:val="000000"/>
              </w:rPr>
              <w:t>Reporting Declarant</w:t>
            </w:r>
            <w:r w:rsidRPr="002050FE">
              <w:rPr>
                <w:rFonts w:eastAsia="PMingLiU"/>
                <w:color w:val="000000"/>
              </w:rPr>
              <w:t xml:space="preserve">. The Importer can either be declared at Header level, if the same importer is common for all </w:t>
            </w:r>
            <w:r w:rsidR="00A91982" w:rsidRPr="002050FE">
              <w:rPr>
                <w:rFonts w:eastAsia="PMingLiU"/>
                <w:color w:val="000000"/>
              </w:rPr>
              <w:t>g</w:t>
            </w:r>
            <w:r w:rsidRPr="002050FE">
              <w:rPr>
                <w:rFonts w:eastAsia="PMingLiU"/>
                <w:color w:val="000000"/>
              </w:rPr>
              <w:t xml:space="preserve">oods Imported, or in the </w:t>
            </w:r>
            <w:r w:rsidR="00A91982" w:rsidRPr="002050FE">
              <w:rPr>
                <w:rFonts w:eastAsia="PMingLiU"/>
                <w:color w:val="000000"/>
              </w:rPr>
              <w:t>g</w:t>
            </w:r>
            <w:r w:rsidRPr="002050FE">
              <w:rPr>
                <w:rFonts w:eastAsia="PMingLiU"/>
                <w:color w:val="000000"/>
              </w:rPr>
              <w:t>oods Imported level.</w:t>
            </w:r>
          </w:p>
        </w:tc>
      </w:tr>
      <w:tr w:rsidR="009264FC" w:rsidRPr="00F53622" w14:paraId="66E6202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A9E57D" w14:textId="256CB6A3" w:rsidR="009264FC" w:rsidRPr="00F53622" w:rsidRDefault="009264FC" w:rsidP="009264FC">
            <w:pPr>
              <w:spacing w:after="0" w:line="276" w:lineRule="auto"/>
              <w:jc w:val="left"/>
              <w:rPr>
                <w:rFonts w:eastAsia="PMingLiU"/>
                <w:color w:val="000000"/>
              </w:rPr>
            </w:pPr>
            <w:r w:rsidRPr="00F53622">
              <w:rPr>
                <w:rFonts w:eastAsia="PMingLiU"/>
                <w:color w:val="000000"/>
              </w:rPr>
              <w:t>Remarks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D5E605" w14:textId="181E0DB7" w:rsidR="009264FC" w:rsidRPr="002050FE" w:rsidRDefault="009F05F7" w:rsidP="009264FC">
            <w:pPr>
              <w:spacing w:after="0" w:line="276" w:lineRule="auto"/>
              <w:jc w:val="left"/>
              <w:rPr>
                <w:rFonts w:eastAsia="PMingLiU"/>
                <w:color w:val="000000"/>
              </w:rPr>
            </w:pPr>
            <w:r>
              <w:rPr>
                <w:rFonts w:eastAsia="PMingLiU"/>
                <w:color w:val="000000"/>
              </w:rPr>
              <w:t xml:space="preserve">An </w:t>
            </w:r>
            <w:r w:rsidR="009264FC" w:rsidRPr="002050FE">
              <w:rPr>
                <w:rFonts w:eastAsia="PMingLiU"/>
                <w:color w:val="000000"/>
              </w:rPr>
              <w:t xml:space="preserve">entity that exists in all levels of the report in order the </w:t>
            </w:r>
            <w:r w:rsidR="00537CBE">
              <w:rPr>
                <w:rFonts w:eastAsia="PMingLiU"/>
                <w:color w:val="000000"/>
              </w:rPr>
              <w:t>Reporting Declarant</w:t>
            </w:r>
            <w:r w:rsidR="009264FC" w:rsidRPr="002050FE">
              <w:rPr>
                <w:rFonts w:eastAsia="PMingLiU"/>
                <w:color w:val="000000"/>
              </w:rPr>
              <w:t xml:space="preserve"> to insert additional information.</w:t>
            </w:r>
          </w:p>
        </w:tc>
      </w:tr>
      <w:tr w:rsidR="009264FC" w:rsidRPr="00F53622" w14:paraId="293523EB"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CBE8F7" w14:textId="76AFC13D" w:rsidR="009264FC" w:rsidRPr="00F53622" w:rsidRDefault="009264FC" w:rsidP="009264FC">
            <w:pPr>
              <w:spacing w:after="0" w:line="276" w:lineRule="auto"/>
              <w:jc w:val="left"/>
              <w:rPr>
                <w:rFonts w:eastAsia="PMingLiU"/>
                <w:color w:val="000000"/>
              </w:rPr>
            </w:pPr>
            <w:r w:rsidRPr="00F53622">
              <w:rPr>
                <w:rFonts w:eastAsia="PMingLiU"/>
                <w:color w:val="000000"/>
              </w:rPr>
              <w:t>Additional Information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B53814" w14:textId="4222430F"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In this element, the </w:t>
            </w:r>
            <w:r w:rsidR="00537CBE">
              <w:rPr>
                <w:rFonts w:eastAsia="PMingLiU"/>
                <w:color w:val="000000"/>
              </w:rPr>
              <w:t>Reporting Declarant</w:t>
            </w:r>
            <w:r w:rsidRPr="002050FE">
              <w:rPr>
                <w:rFonts w:eastAsia="PMingLiU"/>
                <w:color w:val="000000"/>
              </w:rPr>
              <w:t xml:space="preserve"> can write any additional information that applies in the location where </w:t>
            </w:r>
            <w:r w:rsidR="00413730">
              <w:rPr>
                <w:rFonts w:eastAsia="PMingLiU"/>
                <w:color w:val="000000"/>
              </w:rPr>
              <w:t>it is</w:t>
            </w:r>
            <w:r w:rsidRPr="002050FE">
              <w:rPr>
                <w:rFonts w:eastAsia="PMingLiU"/>
                <w:color w:val="000000"/>
              </w:rPr>
              <w:t xml:space="preserve"> positioned.</w:t>
            </w:r>
          </w:p>
        </w:tc>
      </w:tr>
      <w:tr w:rsidR="009264FC" w:rsidRPr="00F53622" w14:paraId="71CE7EA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FCA95B" w14:textId="37737F33" w:rsidR="009264FC" w:rsidRPr="00F53622" w:rsidRDefault="009264FC" w:rsidP="009264FC">
            <w:pPr>
              <w:spacing w:after="0" w:line="276" w:lineRule="auto"/>
              <w:jc w:val="left"/>
              <w:rPr>
                <w:rFonts w:eastAsia="PMingLiU"/>
                <w:color w:val="000000"/>
              </w:rPr>
            </w:pPr>
            <w:r w:rsidRPr="00F53622">
              <w:rPr>
                <w:rFonts w:eastAsia="PMingLiU"/>
                <w:color w:val="000000"/>
              </w:rPr>
              <w:t>CBAM</w:t>
            </w:r>
            <w:r w:rsidR="008B38EA" w:rsidRPr="00F53622">
              <w:rPr>
                <w:rFonts w:eastAsia="PMingLiU"/>
                <w:color w:val="000000"/>
              </w:rPr>
              <w:t xml:space="preserve"> good</w:t>
            </w:r>
            <w:r w:rsidRPr="00F53622">
              <w:rPr>
                <w:rFonts w:eastAsia="PMingLiU"/>
                <w:color w:val="000000"/>
              </w:rPr>
              <w:t>s imported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F9F8E6" w14:textId="30789566" w:rsidR="009264FC" w:rsidRPr="002050FE" w:rsidRDefault="00413730" w:rsidP="009264FC">
            <w:pPr>
              <w:spacing w:after="0" w:line="276" w:lineRule="auto"/>
              <w:jc w:val="left"/>
              <w:rPr>
                <w:rFonts w:eastAsia="PMingLiU"/>
                <w:color w:val="000000"/>
              </w:rPr>
            </w:pPr>
            <w:r>
              <w:rPr>
                <w:rFonts w:eastAsia="PMingLiU"/>
                <w:color w:val="000000"/>
              </w:rPr>
              <w:t>E</w:t>
            </w:r>
            <w:r w:rsidR="009264FC" w:rsidRPr="002050FE">
              <w:rPr>
                <w:rFonts w:eastAsia="PMingLiU"/>
                <w:color w:val="000000"/>
              </w:rPr>
              <w:t xml:space="preserve">ntity that contains the information for the CBAM </w:t>
            </w:r>
            <w:r w:rsidR="00A91982" w:rsidRPr="002050FE">
              <w:rPr>
                <w:rFonts w:eastAsia="PMingLiU"/>
                <w:color w:val="000000"/>
              </w:rPr>
              <w:t>g</w:t>
            </w:r>
            <w:r w:rsidR="009264FC" w:rsidRPr="002050FE">
              <w:rPr>
                <w:rFonts w:eastAsia="PMingLiU"/>
                <w:color w:val="000000"/>
              </w:rPr>
              <w:t xml:space="preserve">ood. There may be up to 99999 CBAM </w:t>
            </w:r>
            <w:r w:rsidR="00A91982" w:rsidRPr="002050FE">
              <w:rPr>
                <w:rFonts w:eastAsia="PMingLiU"/>
                <w:color w:val="000000"/>
              </w:rPr>
              <w:t>g</w:t>
            </w:r>
            <w:r w:rsidR="009264FC" w:rsidRPr="002050FE">
              <w:rPr>
                <w:rFonts w:eastAsia="PMingLiU"/>
                <w:color w:val="000000"/>
              </w:rPr>
              <w:t>oods in a CBAM report.</w:t>
            </w:r>
          </w:p>
        </w:tc>
      </w:tr>
      <w:tr w:rsidR="009264FC" w:rsidRPr="00F53622" w14:paraId="181559BE"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8A8D57" w14:textId="062093B6" w:rsidR="009264FC" w:rsidRPr="00F53622" w:rsidRDefault="009264FC" w:rsidP="009264FC">
            <w:pPr>
              <w:spacing w:after="0" w:line="276" w:lineRule="auto"/>
              <w:jc w:val="left"/>
              <w:rPr>
                <w:rFonts w:eastAsia="PMingLiU"/>
                <w:color w:val="000000"/>
              </w:rPr>
            </w:pPr>
            <w:r w:rsidRPr="00F53622">
              <w:rPr>
                <w:rFonts w:eastAsia="PMingLiU"/>
                <w:color w:val="000000"/>
              </w:rPr>
              <w:t>Goods item number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5D3DB6" w14:textId="1D082B8B"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This element specifies the item number of every CBAM </w:t>
            </w:r>
            <w:r w:rsidR="00A91982" w:rsidRPr="002050FE">
              <w:rPr>
                <w:rFonts w:eastAsia="PMingLiU"/>
                <w:color w:val="000000"/>
              </w:rPr>
              <w:t>g</w:t>
            </w:r>
            <w:r w:rsidRPr="002050FE">
              <w:rPr>
                <w:rFonts w:eastAsia="PMingLiU"/>
                <w:color w:val="000000"/>
              </w:rPr>
              <w:t xml:space="preserve">ood imported of the CBAM Report. </w:t>
            </w:r>
            <w:r w:rsidRPr="00F53622">
              <w:rPr>
                <w:rFonts w:eastAsia="PMingLiU"/>
                <w:color w:val="000000"/>
              </w:rPr>
              <w:t>It is a sequential number</w:t>
            </w:r>
            <w:r w:rsidRPr="002050FE">
              <w:rPr>
                <w:rFonts w:eastAsia="PMingLiU"/>
                <w:color w:val="000000"/>
              </w:rPr>
              <w:t>.</w:t>
            </w:r>
          </w:p>
        </w:tc>
      </w:tr>
      <w:tr w:rsidR="009264FC" w:rsidRPr="00F53622" w14:paraId="38B07D52"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A4F6F0" w14:textId="65C48129" w:rsidR="009264FC" w:rsidRPr="00F53622" w:rsidRDefault="009264FC" w:rsidP="009264FC">
            <w:pPr>
              <w:spacing w:after="0" w:line="276" w:lineRule="auto"/>
              <w:jc w:val="left"/>
              <w:rPr>
                <w:rFonts w:eastAsia="PMingLiU"/>
                <w:color w:val="000000"/>
              </w:rPr>
            </w:pPr>
            <w:r w:rsidRPr="00F53622">
              <w:rPr>
                <w:rFonts w:eastAsia="PMingLiU"/>
                <w:color w:val="000000"/>
              </w:rPr>
              <w:t>Commodity code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A23AA4" w14:textId="5CE87E35" w:rsidR="009264FC" w:rsidRPr="002050FE" w:rsidRDefault="00C971F5" w:rsidP="009264FC">
            <w:pPr>
              <w:spacing w:after="0" w:line="276" w:lineRule="auto"/>
              <w:jc w:val="left"/>
              <w:rPr>
                <w:rFonts w:eastAsia="PMingLiU"/>
                <w:color w:val="000000"/>
              </w:rPr>
            </w:pPr>
            <w:r>
              <w:rPr>
                <w:rFonts w:eastAsia="PMingLiU"/>
                <w:color w:val="000000"/>
              </w:rPr>
              <w:t>A</w:t>
            </w:r>
            <w:r w:rsidR="009264FC" w:rsidRPr="002050FE">
              <w:rPr>
                <w:rFonts w:eastAsia="PMingLiU"/>
                <w:color w:val="000000"/>
              </w:rPr>
              <w:t xml:space="preserve">n entity that contains the HS Code and the CN Code of the CBAM </w:t>
            </w:r>
            <w:r w:rsidR="00A91982" w:rsidRPr="002050FE">
              <w:rPr>
                <w:rFonts w:eastAsia="PMingLiU"/>
                <w:color w:val="000000"/>
              </w:rPr>
              <w:t>g</w:t>
            </w:r>
            <w:r w:rsidR="009264FC" w:rsidRPr="002050FE">
              <w:rPr>
                <w:rFonts w:eastAsia="PMingLiU"/>
                <w:color w:val="000000"/>
              </w:rPr>
              <w:t>ood.</w:t>
            </w:r>
          </w:p>
        </w:tc>
      </w:tr>
      <w:tr w:rsidR="009264FC" w:rsidRPr="00F53622" w14:paraId="1DF834A3"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DF2DAF" w14:textId="560808D0" w:rsidR="009264FC" w:rsidRPr="00F53622" w:rsidRDefault="009264FC" w:rsidP="009264FC">
            <w:pPr>
              <w:spacing w:after="0" w:line="276" w:lineRule="auto"/>
              <w:jc w:val="left"/>
              <w:rPr>
                <w:rFonts w:eastAsia="PMingLiU"/>
                <w:color w:val="000000"/>
              </w:rPr>
            </w:pPr>
            <w:r w:rsidRPr="00F53622">
              <w:rPr>
                <w:rFonts w:eastAsia="PMingLiU"/>
                <w:color w:val="000000"/>
              </w:rPr>
              <w:t>Harmonized System sub-heading code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E87C60" w14:textId="245374BC" w:rsidR="009264FC" w:rsidRPr="002050FE" w:rsidRDefault="00C971F5"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 xml:space="preserve">he </w:t>
            </w:r>
            <w:r w:rsidR="00956D15" w:rsidRPr="002050FE">
              <w:rPr>
                <w:rFonts w:eastAsia="PMingLiU"/>
                <w:color w:val="000000"/>
              </w:rPr>
              <w:t>classification c</w:t>
            </w:r>
            <w:r w:rsidR="009264FC" w:rsidRPr="002050FE">
              <w:rPr>
                <w:rFonts w:eastAsia="PMingLiU"/>
                <w:color w:val="000000"/>
              </w:rPr>
              <w:t xml:space="preserve">ode of the CBAM </w:t>
            </w:r>
            <w:r w:rsidR="00A91982" w:rsidRPr="002050FE">
              <w:rPr>
                <w:rFonts w:eastAsia="PMingLiU"/>
                <w:color w:val="000000"/>
              </w:rPr>
              <w:t>g</w:t>
            </w:r>
            <w:r w:rsidR="009264FC" w:rsidRPr="002050FE">
              <w:rPr>
                <w:rFonts w:eastAsia="PMingLiU"/>
                <w:color w:val="000000"/>
              </w:rPr>
              <w:t>ood. It is a 6-digit code.</w:t>
            </w:r>
          </w:p>
        </w:tc>
      </w:tr>
      <w:tr w:rsidR="009264FC" w:rsidRPr="00F53622" w14:paraId="721BFFE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F19F93" w14:textId="3735A5E6" w:rsidR="009264FC" w:rsidRPr="00F53622" w:rsidRDefault="009264FC" w:rsidP="009264FC">
            <w:pPr>
              <w:spacing w:after="0" w:line="276" w:lineRule="auto"/>
              <w:jc w:val="left"/>
              <w:rPr>
                <w:rFonts w:eastAsia="PMingLiU"/>
                <w:color w:val="000000"/>
              </w:rPr>
            </w:pPr>
            <w:r w:rsidRPr="00F53622">
              <w:rPr>
                <w:rFonts w:eastAsia="PMingLiU"/>
                <w:color w:val="000000"/>
              </w:rPr>
              <w:t>Combined nomenclature code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838899" w14:textId="396CC769" w:rsidR="009264FC" w:rsidRPr="002050FE" w:rsidRDefault="00C971F5" w:rsidP="009264FC">
            <w:pPr>
              <w:spacing w:after="0" w:line="276" w:lineRule="auto"/>
              <w:jc w:val="left"/>
              <w:rPr>
                <w:rFonts w:eastAsia="PMingLiU"/>
                <w:color w:val="000000"/>
              </w:rPr>
            </w:pPr>
            <w:r>
              <w:rPr>
                <w:rFonts w:eastAsia="PMingLiU"/>
                <w:color w:val="000000"/>
              </w:rPr>
              <w:t>Th</w:t>
            </w:r>
            <w:r w:rsidR="009264FC" w:rsidRPr="002050FE">
              <w:rPr>
                <w:rFonts w:eastAsia="PMingLiU"/>
                <w:color w:val="000000"/>
              </w:rPr>
              <w:t xml:space="preserve">e CN Code of the CBAM </w:t>
            </w:r>
            <w:r w:rsidR="00A91982" w:rsidRPr="002050FE">
              <w:rPr>
                <w:rFonts w:eastAsia="PMingLiU"/>
                <w:color w:val="000000"/>
              </w:rPr>
              <w:t>g</w:t>
            </w:r>
            <w:r w:rsidR="009264FC" w:rsidRPr="002050FE">
              <w:rPr>
                <w:rFonts w:eastAsia="PMingLiU"/>
                <w:color w:val="000000"/>
              </w:rPr>
              <w:t xml:space="preserve">ood. </w:t>
            </w:r>
            <w:r w:rsidR="00C07346" w:rsidRPr="002050FE">
              <w:rPr>
                <w:rFonts w:eastAsia="PMingLiU"/>
                <w:color w:val="000000"/>
              </w:rPr>
              <w:t xml:space="preserve">The code consists of the HS Code plus </w:t>
            </w:r>
            <w:r w:rsidR="009264FC" w:rsidRPr="002050FE">
              <w:rPr>
                <w:rFonts w:eastAsia="PMingLiU"/>
                <w:color w:val="000000"/>
              </w:rPr>
              <w:t>2</w:t>
            </w:r>
            <w:r w:rsidR="00BB7363" w:rsidRPr="002050FE">
              <w:rPr>
                <w:rFonts w:eastAsia="PMingLiU"/>
                <w:color w:val="000000"/>
              </w:rPr>
              <w:t xml:space="preserve"> additional </w:t>
            </w:r>
            <w:r w:rsidR="009264FC" w:rsidRPr="002050FE">
              <w:rPr>
                <w:rFonts w:eastAsia="PMingLiU"/>
                <w:color w:val="000000"/>
              </w:rPr>
              <w:t>digit</w:t>
            </w:r>
            <w:r w:rsidR="00BB7363" w:rsidRPr="002050FE">
              <w:rPr>
                <w:rFonts w:eastAsia="PMingLiU"/>
                <w:color w:val="000000"/>
              </w:rPr>
              <w:t>s</w:t>
            </w:r>
            <w:r w:rsidR="009264FC" w:rsidRPr="002050FE">
              <w:rPr>
                <w:rFonts w:eastAsia="PMingLiU"/>
                <w:color w:val="000000"/>
              </w:rPr>
              <w:t>.</w:t>
            </w:r>
          </w:p>
        </w:tc>
      </w:tr>
      <w:tr w:rsidR="009264FC" w:rsidRPr="00F53622" w14:paraId="0610240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6D794F" w14:textId="34429B86" w:rsidR="009264FC" w:rsidRPr="00F53622" w:rsidRDefault="009264FC" w:rsidP="009264FC">
            <w:pPr>
              <w:spacing w:after="0" w:line="276" w:lineRule="auto"/>
              <w:jc w:val="left"/>
              <w:rPr>
                <w:rFonts w:eastAsia="PMingLiU"/>
                <w:color w:val="000000"/>
              </w:rPr>
            </w:pPr>
            <w:r w:rsidRPr="00F53622">
              <w:rPr>
                <w:rFonts w:eastAsia="PMingLiU"/>
                <w:color w:val="000000"/>
              </w:rPr>
              <w:t>Commodity details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D387DF" w14:textId="1133F327" w:rsidR="009264FC" w:rsidRPr="002050FE" w:rsidRDefault="00C971F5" w:rsidP="009264FC">
            <w:pPr>
              <w:spacing w:after="0" w:line="276" w:lineRule="auto"/>
              <w:jc w:val="left"/>
              <w:rPr>
                <w:rFonts w:eastAsia="PMingLiU"/>
                <w:color w:val="000000"/>
              </w:rPr>
            </w:pPr>
            <w:r>
              <w:rPr>
                <w:rFonts w:eastAsia="PMingLiU"/>
                <w:color w:val="000000"/>
              </w:rPr>
              <w:t>A</w:t>
            </w:r>
            <w:r w:rsidR="009264FC" w:rsidRPr="002050FE">
              <w:rPr>
                <w:rFonts w:eastAsia="PMingLiU"/>
                <w:color w:val="000000"/>
              </w:rPr>
              <w:t xml:space="preserve">n entity that contains the description element of the CBAM </w:t>
            </w:r>
            <w:r w:rsidR="00A91982" w:rsidRPr="002050FE">
              <w:rPr>
                <w:rFonts w:eastAsia="PMingLiU"/>
                <w:color w:val="000000"/>
              </w:rPr>
              <w:t>g</w:t>
            </w:r>
            <w:r w:rsidR="009264FC" w:rsidRPr="002050FE">
              <w:rPr>
                <w:rFonts w:eastAsia="PMingLiU"/>
                <w:color w:val="000000"/>
              </w:rPr>
              <w:t>ood.</w:t>
            </w:r>
          </w:p>
        </w:tc>
      </w:tr>
      <w:tr w:rsidR="009264FC" w:rsidRPr="00F53622" w14:paraId="3565287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99F56E" w14:textId="5C4183C4" w:rsidR="009264FC" w:rsidRPr="00F53622" w:rsidRDefault="009264FC" w:rsidP="009264FC">
            <w:pPr>
              <w:spacing w:after="0" w:line="276" w:lineRule="auto"/>
              <w:jc w:val="left"/>
              <w:rPr>
                <w:rFonts w:eastAsia="PMingLiU"/>
                <w:color w:val="000000"/>
              </w:rPr>
            </w:pPr>
            <w:r w:rsidRPr="00F53622">
              <w:rPr>
                <w:rFonts w:eastAsia="PMingLiU"/>
                <w:color w:val="000000"/>
              </w:rPr>
              <w:t>Description of</w:t>
            </w:r>
            <w:r w:rsidR="008B38EA" w:rsidRPr="00F53622">
              <w:rPr>
                <w:rFonts w:eastAsia="PMingLiU"/>
                <w:color w:val="000000"/>
              </w:rPr>
              <w:t xml:space="preserve"> good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694411" w14:textId="4007C354" w:rsidR="009264FC" w:rsidRPr="002050FE" w:rsidRDefault="00482CEA" w:rsidP="009264FC">
            <w:pPr>
              <w:spacing w:after="0" w:line="276" w:lineRule="auto"/>
              <w:jc w:val="left"/>
              <w:rPr>
                <w:rFonts w:eastAsia="PMingLiU"/>
                <w:color w:val="000000"/>
              </w:rPr>
            </w:pPr>
            <w:r>
              <w:rPr>
                <w:rFonts w:eastAsia="PMingLiU"/>
                <w:color w:val="000000"/>
              </w:rPr>
              <w:t>A</w:t>
            </w:r>
            <w:r w:rsidR="009264FC" w:rsidRPr="002050FE">
              <w:rPr>
                <w:rFonts w:eastAsia="PMingLiU"/>
                <w:color w:val="000000"/>
              </w:rPr>
              <w:t xml:space="preserve">n element that can be used in order to describe the CBAM </w:t>
            </w:r>
            <w:r w:rsidR="00A91982" w:rsidRPr="002050FE">
              <w:rPr>
                <w:rFonts w:eastAsia="PMingLiU"/>
                <w:color w:val="000000"/>
              </w:rPr>
              <w:t>g</w:t>
            </w:r>
            <w:r w:rsidR="009264FC" w:rsidRPr="002050FE">
              <w:rPr>
                <w:rFonts w:eastAsia="PMingLiU"/>
                <w:color w:val="000000"/>
              </w:rPr>
              <w:t>ood.</w:t>
            </w:r>
          </w:p>
        </w:tc>
      </w:tr>
      <w:tr w:rsidR="009264FC" w:rsidRPr="00F53622" w14:paraId="2B13E9E5"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E06BA6" w14:textId="3600BFEC" w:rsidR="009264FC" w:rsidRPr="00F53622" w:rsidRDefault="009264FC" w:rsidP="009264FC">
            <w:pPr>
              <w:spacing w:after="0" w:line="276" w:lineRule="auto"/>
              <w:jc w:val="left"/>
              <w:rPr>
                <w:rFonts w:eastAsia="PMingLiU"/>
                <w:color w:val="000000"/>
              </w:rPr>
            </w:pPr>
            <w:r w:rsidRPr="00F53622">
              <w:rPr>
                <w:rFonts w:eastAsia="PMingLiU"/>
                <w:color w:val="000000"/>
              </w:rPr>
              <w:t>Country of origin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8EB073" w14:textId="35413FAD" w:rsidR="009264FC" w:rsidRPr="002050FE" w:rsidRDefault="00482CEA" w:rsidP="009264FC">
            <w:pPr>
              <w:spacing w:after="0" w:line="276" w:lineRule="auto"/>
              <w:jc w:val="left"/>
              <w:rPr>
                <w:rFonts w:eastAsia="PMingLiU"/>
                <w:color w:val="000000"/>
              </w:rPr>
            </w:pPr>
            <w:r>
              <w:rPr>
                <w:rFonts w:eastAsia="PMingLiU"/>
                <w:color w:val="000000"/>
              </w:rPr>
              <w:t>A</w:t>
            </w:r>
            <w:r w:rsidR="009264FC" w:rsidRPr="002050FE">
              <w:rPr>
                <w:rFonts w:eastAsia="PMingLiU"/>
                <w:color w:val="000000"/>
              </w:rPr>
              <w:t>n entity to declare the Country of Origin of the CBAM</w:t>
            </w:r>
            <w:r w:rsidR="008B38EA" w:rsidRPr="002050FE">
              <w:rPr>
                <w:rFonts w:eastAsia="PMingLiU"/>
                <w:color w:val="000000"/>
              </w:rPr>
              <w:t xml:space="preserve"> good</w:t>
            </w:r>
            <w:r w:rsidR="009264FC" w:rsidRPr="002050FE">
              <w:rPr>
                <w:rFonts w:eastAsia="PMingLiU"/>
                <w:color w:val="000000"/>
              </w:rPr>
              <w:t>.</w:t>
            </w:r>
          </w:p>
        </w:tc>
      </w:tr>
      <w:tr w:rsidR="009264FC" w:rsidRPr="00F53622" w14:paraId="4699FC53"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83F14C" w14:textId="1C71E01C" w:rsidR="009264FC" w:rsidRPr="00F53622" w:rsidRDefault="009264FC" w:rsidP="009264FC">
            <w:pPr>
              <w:spacing w:after="0" w:line="276" w:lineRule="auto"/>
              <w:jc w:val="left"/>
              <w:rPr>
                <w:rFonts w:eastAsia="PMingLiU"/>
                <w:color w:val="000000"/>
              </w:rPr>
            </w:pPr>
            <w:r w:rsidRPr="00F53622">
              <w:rPr>
                <w:rFonts w:eastAsia="PMingLiU"/>
                <w:color w:val="000000"/>
              </w:rPr>
              <w:t>Procedure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CCB074" w14:textId="23349755" w:rsidR="009264FC" w:rsidRPr="002050FE" w:rsidRDefault="00482CEA" w:rsidP="009264FC">
            <w:pPr>
              <w:spacing w:after="0" w:line="276" w:lineRule="auto"/>
              <w:jc w:val="left"/>
              <w:rPr>
                <w:rFonts w:eastAsia="PMingLiU"/>
                <w:color w:val="000000"/>
              </w:rPr>
            </w:pPr>
            <w:r>
              <w:rPr>
                <w:rFonts w:eastAsia="PMingLiU"/>
                <w:color w:val="000000"/>
              </w:rPr>
              <w:t>A</w:t>
            </w:r>
            <w:r w:rsidR="009264FC" w:rsidRPr="002050FE">
              <w:rPr>
                <w:rFonts w:eastAsia="PMingLiU"/>
                <w:color w:val="000000"/>
              </w:rPr>
              <w:t>n entity that contains the Customs Procedures.</w:t>
            </w:r>
          </w:p>
        </w:tc>
      </w:tr>
      <w:tr w:rsidR="009264FC" w:rsidRPr="00F53622" w14:paraId="5BFD0CCB"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EEC7F5" w14:textId="15E09E11" w:rsidR="009264FC" w:rsidRPr="00F53622" w:rsidRDefault="009264FC" w:rsidP="009264FC">
            <w:pPr>
              <w:spacing w:after="0" w:line="276" w:lineRule="auto"/>
              <w:jc w:val="left"/>
              <w:rPr>
                <w:rFonts w:eastAsia="PMingLiU"/>
                <w:color w:val="000000"/>
              </w:rPr>
            </w:pPr>
            <w:r w:rsidRPr="00F53622">
              <w:rPr>
                <w:rFonts w:eastAsia="PMingLiU"/>
                <w:color w:val="000000"/>
              </w:rPr>
              <w:t>Requested Procedure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79C164" w14:textId="651CAF3E"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Customs </w:t>
            </w:r>
            <w:r w:rsidRPr="00F53622">
              <w:rPr>
                <w:rFonts w:eastAsia="PMingLiU"/>
                <w:color w:val="000000"/>
              </w:rPr>
              <w:t>Requested</w:t>
            </w:r>
            <w:r w:rsidRPr="002050FE">
              <w:rPr>
                <w:rFonts w:eastAsia="PMingLiU"/>
                <w:color w:val="000000"/>
              </w:rPr>
              <w:t xml:space="preserve"> </w:t>
            </w:r>
            <w:r w:rsidRPr="00F53622">
              <w:rPr>
                <w:rFonts w:eastAsia="PMingLiU"/>
                <w:color w:val="000000"/>
              </w:rPr>
              <w:t>Procedure</w:t>
            </w:r>
            <w:r w:rsidRPr="002050FE">
              <w:rPr>
                <w:rFonts w:eastAsia="PMingLiU"/>
                <w:color w:val="000000"/>
              </w:rPr>
              <w:t xml:space="preserve">. </w:t>
            </w:r>
          </w:p>
        </w:tc>
      </w:tr>
      <w:tr w:rsidR="009264FC" w:rsidRPr="00F53622" w14:paraId="342B68A3"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F409D1" w14:textId="0059F954" w:rsidR="009264FC" w:rsidRPr="00F53622" w:rsidRDefault="009264FC" w:rsidP="009264FC">
            <w:pPr>
              <w:spacing w:after="0" w:line="276" w:lineRule="auto"/>
              <w:jc w:val="left"/>
              <w:rPr>
                <w:rFonts w:eastAsia="PMingLiU"/>
                <w:color w:val="000000"/>
              </w:rPr>
            </w:pPr>
            <w:r w:rsidRPr="00F53622">
              <w:rPr>
                <w:rFonts w:eastAsia="PMingLiU"/>
                <w:color w:val="000000"/>
              </w:rPr>
              <w:t>Previous procedure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4296C45" w14:textId="16BEC344"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Customs </w:t>
            </w:r>
            <w:r w:rsidRPr="00F53622">
              <w:rPr>
                <w:rFonts w:eastAsia="PMingLiU"/>
                <w:color w:val="000000"/>
              </w:rPr>
              <w:t>Previous Procedure</w:t>
            </w:r>
            <w:r w:rsidRPr="002050FE">
              <w:rPr>
                <w:rFonts w:eastAsia="PMingLiU"/>
                <w:color w:val="000000"/>
              </w:rPr>
              <w:t>.</w:t>
            </w:r>
          </w:p>
        </w:tc>
      </w:tr>
      <w:tr w:rsidR="009264FC" w:rsidRPr="00F53622" w14:paraId="6198E12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9C7156" w14:textId="41033CE9" w:rsidR="009264FC" w:rsidRPr="00F53622" w:rsidRDefault="009264FC" w:rsidP="009264FC">
            <w:pPr>
              <w:spacing w:after="0" w:line="276" w:lineRule="auto"/>
              <w:jc w:val="left"/>
              <w:rPr>
                <w:rFonts w:eastAsia="PMingLiU"/>
                <w:color w:val="000000"/>
              </w:rPr>
            </w:pPr>
            <w:r w:rsidRPr="00F53622">
              <w:rPr>
                <w:rFonts w:eastAsia="PMingLiU"/>
                <w:color w:val="000000"/>
              </w:rPr>
              <w:t>Area of import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B4EA9A" w14:textId="339E564C" w:rsidR="009264FC" w:rsidRPr="002050FE" w:rsidRDefault="00482CEA" w:rsidP="009264FC">
            <w:pPr>
              <w:spacing w:after="0" w:line="276" w:lineRule="auto"/>
              <w:jc w:val="left"/>
              <w:rPr>
                <w:rFonts w:eastAsia="PMingLiU"/>
                <w:color w:val="000000"/>
              </w:rPr>
            </w:pPr>
            <w:r>
              <w:rPr>
                <w:rFonts w:eastAsia="PMingLiU"/>
                <w:color w:val="000000"/>
              </w:rPr>
              <w:t>A</w:t>
            </w:r>
            <w:r w:rsidR="009264FC" w:rsidRPr="002050FE">
              <w:rPr>
                <w:rFonts w:eastAsia="PMingLiU"/>
                <w:color w:val="000000"/>
              </w:rPr>
              <w:t>n entity that contains the area of import element.</w:t>
            </w:r>
          </w:p>
        </w:tc>
      </w:tr>
      <w:tr w:rsidR="009264FC" w:rsidRPr="00F53622" w14:paraId="760D07C2"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C29754" w14:textId="6CEF894C" w:rsidR="009264FC" w:rsidRPr="00F53622" w:rsidRDefault="009264FC" w:rsidP="009264FC">
            <w:pPr>
              <w:spacing w:after="0" w:line="276" w:lineRule="auto"/>
              <w:jc w:val="left"/>
              <w:rPr>
                <w:rFonts w:eastAsia="PMingLiU"/>
                <w:color w:val="000000"/>
              </w:rPr>
            </w:pPr>
            <w:r w:rsidRPr="00F53622">
              <w:rPr>
                <w:rFonts w:eastAsia="PMingLiU"/>
                <w:color w:val="000000"/>
              </w:rPr>
              <w:t>Area of import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3464D4" w14:textId="5C6160D9" w:rsidR="009264FC" w:rsidRPr="002050FE" w:rsidRDefault="009264FC" w:rsidP="009264FC">
            <w:pPr>
              <w:spacing w:after="0" w:line="276" w:lineRule="auto"/>
              <w:jc w:val="left"/>
              <w:rPr>
                <w:rFonts w:eastAsia="PMingLiU"/>
                <w:color w:val="000000"/>
              </w:rPr>
            </w:pPr>
            <w:r w:rsidRPr="002050FE">
              <w:rPr>
                <w:rFonts w:eastAsia="PMingLiU"/>
                <w:color w:val="000000"/>
              </w:rPr>
              <w:t>The area where the CBAM</w:t>
            </w:r>
            <w:r w:rsidR="008B38EA" w:rsidRPr="002050FE">
              <w:rPr>
                <w:rFonts w:eastAsia="PMingLiU"/>
                <w:color w:val="000000"/>
              </w:rPr>
              <w:t xml:space="preserve"> good</w:t>
            </w:r>
            <w:r w:rsidRPr="002050FE">
              <w:rPr>
                <w:rFonts w:eastAsia="PMingLiU"/>
                <w:color w:val="000000"/>
              </w:rPr>
              <w:t xml:space="preserve"> was imported. Two possible values: EU by means of Customs import declaration and EU by other means.</w:t>
            </w:r>
          </w:p>
        </w:tc>
      </w:tr>
      <w:tr w:rsidR="009264FC" w:rsidRPr="00F53622" w14:paraId="1BB7BE8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D2F17B" w14:textId="1ECD4A5D" w:rsidR="009264FC" w:rsidRPr="00F53622" w:rsidRDefault="009264FC" w:rsidP="009264FC">
            <w:pPr>
              <w:spacing w:after="0" w:line="276" w:lineRule="auto"/>
              <w:jc w:val="left"/>
              <w:rPr>
                <w:rFonts w:eastAsia="PMingLiU"/>
                <w:color w:val="000000"/>
              </w:rPr>
            </w:pPr>
            <w:r w:rsidRPr="00F53622">
              <w:rPr>
                <w:rFonts w:eastAsia="PMingLiU"/>
                <w:color w:val="000000"/>
              </w:rPr>
              <w:t>Good measure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86C81D" w14:textId="5D7C44DD" w:rsidR="009264FC" w:rsidRPr="002050FE" w:rsidRDefault="00482CEA"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he entity that contains the quantity of the CBAM</w:t>
            </w:r>
            <w:r w:rsidR="008B38EA" w:rsidRPr="002050FE">
              <w:rPr>
                <w:rFonts w:eastAsia="PMingLiU"/>
                <w:color w:val="000000"/>
              </w:rPr>
              <w:t xml:space="preserve"> good</w:t>
            </w:r>
            <w:r w:rsidR="009264FC" w:rsidRPr="002050FE">
              <w:rPr>
                <w:rFonts w:eastAsia="PMingLiU"/>
                <w:color w:val="000000"/>
              </w:rPr>
              <w:t>.</w:t>
            </w:r>
          </w:p>
        </w:tc>
      </w:tr>
      <w:tr w:rsidR="009264FC" w:rsidRPr="00F53622" w14:paraId="6042474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1DCD094" w14:textId="69B470E9" w:rsidR="009264FC" w:rsidRPr="00F53622" w:rsidRDefault="009264FC" w:rsidP="009264FC">
            <w:pPr>
              <w:spacing w:after="0" w:line="276" w:lineRule="auto"/>
              <w:jc w:val="left"/>
              <w:rPr>
                <w:rFonts w:eastAsia="PMingLiU"/>
                <w:color w:val="000000"/>
              </w:rPr>
            </w:pPr>
            <w:r w:rsidRPr="00F53622">
              <w:rPr>
                <w:rFonts w:eastAsia="PMingLiU"/>
                <w:color w:val="000000"/>
              </w:rPr>
              <w:t>Net mass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3A725D" w14:textId="036AB498" w:rsidR="009264FC" w:rsidRPr="002050FE" w:rsidRDefault="009264FC" w:rsidP="009264FC">
            <w:pPr>
              <w:spacing w:after="0" w:line="276" w:lineRule="auto"/>
              <w:jc w:val="left"/>
              <w:rPr>
                <w:rFonts w:eastAsia="PMingLiU"/>
                <w:color w:val="000000"/>
              </w:rPr>
            </w:pPr>
            <w:r w:rsidRPr="002050FE">
              <w:rPr>
                <w:rFonts w:eastAsia="PMingLiU"/>
                <w:color w:val="000000"/>
              </w:rPr>
              <w:t>The Net mass is to be used for the CBAM</w:t>
            </w:r>
            <w:r w:rsidR="008B38EA" w:rsidRPr="002050FE">
              <w:rPr>
                <w:rFonts w:eastAsia="PMingLiU"/>
                <w:color w:val="000000"/>
              </w:rPr>
              <w:t xml:space="preserve"> good</w:t>
            </w:r>
            <w:r w:rsidRPr="002050FE">
              <w:rPr>
                <w:rFonts w:eastAsia="PMingLiU"/>
                <w:color w:val="000000"/>
              </w:rPr>
              <w:t xml:space="preserve">s that are measured in kgs (or in </w:t>
            </w:r>
            <w:r w:rsidRPr="00F53622">
              <w:rPr>
                <w:rFonts w:eastAsia="PMingLiU"/>
                <w:color w:val="000000"/>
              </w:rPr>
              <w:t>tonnes</w:t>
            </w:r>
            <w:r w:rsidRPr="002050FE">
              <w:rPr>
                <w:rFonts w:eastAsia="PMingLiU"/>
                <w:color w:val="000000"/>
              </w:rPr>
              <w:t>).</w:t>
            </w:r>
          </w:p>
        </w:tc>
      </w:tr>
      <w:tr w:rsidR="009264FC" w:rsidRPr="00F53622" w14:paraId="6F57C362"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F7B99D" w14:textId="14EF6B15" w:rsidR="009264FC" w:rsidRPr="00F53622" w:rsidRDefault="009264FC" w:rsidP="009264FC">
            <w:pPr>
              <w:spacing w:after="0" w:line="276" w:lineRule="auto"/>
              <w:jc w:val="left"/>
              <w:rPr>
                <w:rFonts w:eastAsia="PMingLiU"/>
                <w:color w:val="000000"/>
              </w:rPr>
            </w:pPr>
            <w:r w:rsidRPr="00F53622">
              <w:rPr>
                <w:rFonts w:eastAsia="PMingLiU"/>
                <w:color w:val="000000"/>
              </w:rPr>
              <w:t>Supplementary units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98BB57" w14:textId="2F9EEAAF" w:rsidR="009264FC" w:rsidRPr="002050FE" w:rsidRDefault="47D3AA9C" w:rsidP="009264FC">
            <w:pPr>
              <w:spacing w:after="0" w:line="276" w:lineRule="auto"/>
              <w:jc w:val="left"/>
              <w:rPr>
                <w:rFonts w:eastAsia="PMingLiU"/>
                <w:color w:val="000000"/>
              </w:rPr>
            </w:pPr>
            <w:r w:rsidRPr="002050FE">
              <w:rPr>
                <w:rFonts w:eastAsia="PMingLiU"/>
                <w:color w:val="000000" w:themeColor="text1"/>
              </w:rPr>
              <w:t>The Supplementary units is to be used for the CBAM</w:t>
            </w:r>
            <w:r w:rsidR="008B38EA" w:rsidRPr="002050FE">
              <w:rPr>
                <w:rFonts w:eastAsia="PMingLiU"/>
                <w:color w:val="000000" w:themeColor="text1"/>
              </w:rPr>
              <w:t xml:space="preserve"> good</w:t>
            </w:r>
            <w:r w:rsidRPr="002050FE">
              <w:rPr>
                <w:rFonts w:eastAsia="PMingLiU"/>
                <w:color w:val="000000" w:themeColor="text1"/>
              </w:rPr>
              <w:t>s that have a special measurement unit</w:t>
            </w:r>
            <w:r w:rsidR="13190870" w:rsidRPr="002050FE">
              <w:rPr>
                <w:rFonts w:eastAsia="PMingLiU"/>
                <w:color w:val="000000" w:themeColor="text1"/>
              </w:rPr>
              <w:t xml:space="preserve"> such as hydrogen</w:t>
            </w:r>
            <w:r w:rsidR="48434F0F" w:rsidRPr="002050FE">
              <w:rPr>
                <w:rFonts w:eastAsia="PMingLiU"/>
                <w:color w:val="000000" w:themeColor="text1"/>
              </w:rPr>
              <w:t>.</w:t>
            </w:r>
          </w:p>
        </w:tc>
      </w:tr>
      <w:tr w:rsidR="009264FC" w:rsidRPr="00F53622" w14:paraId="6A2D1C1E"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B3488E" w14:textId="5F9CA0E9" w:rsidR="009264FC" w:rsidRPr="00F53622" w:rsidRDefault="009264FC" w:rsidP="009264FC">
            <w:pPr>
              <w:spacing w:after="0" w:line="276" w:lineRule="auto"/>
              <w:jc w:val="left"/>
              <w:rPr>
                <w:rFonts w:eastAsia="PMingLiU"/>
                <w:color w:val="000000"/>
              </w:rPr>
            </w:pPr>
            <w:r w:rsidRPr="00F53622">
              <w:rPr>
                <w:rFonts w:eastAsia="PMingLiU"/>
                <w:color w:val="000000"/>
              </w:rPr>
              <w:t>Type of measurement unit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F32DB3" w14:textId="7E9E0FA4" w:rsidR="009264FC" w:rsidRPr="002050FE" w:rsidRDefault="009264FC" w:rsidP="009264FC">
            <w:pPr>
              <w:spacing w:after="0" w:line="276" w:lineRule="auto"/>
              <w:jc w:val="left"/>
              <w:rPr>
                <w:rFonts w:eastAsia="PMingLiU"/>
                <w:color w:val="000000"/>
              </w:rPr>
            </w:pPr>
            <w:r w:rsidRPr="002050FE">
              <w:rPr>
                <w:rFonts w:eastAsia="PMingLiU"/>
                <w:color w:val="000000"/>
              </w:rPr>
              <w:t>The type of measurement unit of the quantity of the CBAM</w:t>
            </w:r>
            <w:r w:rsidR="008B38EA" w:rsidRPr="002050FE">
              <w:rPr>
                <w:rFonts w:eastAsia="PMingLiU"/>
                <w:color w:val="000000"/>
              </w:rPr>
              <w:t xml:space="preserve"> good</w:t>
            </w:r>
            <w:r w:rsidRPr="002050FE">
              <w:rPr>
                <w:rFonts w:eastAsia="PMingLiU"/>
                <w:color w:val="000000"/>
              </w:rPr>
              <w:t>.</w:t>
            </w:r>
          </w:p>
        </w:tc>
      </w:tr>
      <w:tr w:rsidR="009264FC" w:rsidRPr="00F53622" w14:paraId="06A0C8C8"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E10ABE" w14:textId="10CAFF24" w:rsidR="009264FC" w:rsidRPr="00F53622" w:rsidRDefault="009264FC" w:rsidP="009264FC">
            <w:pPr>
              <w:spacing w:after="0" w:line="276" w:lineRule="auto"/>
              <w:jc w:val="left"/>
              <w:rPr>
                <w:rFonts w:eastAsia="PMingLiU"/>
                <w:color w:val="000000"/>
              </w:rPr>
            </w:pPr>
            <w:r w:rsidRPr="00F53622">
              <w:rPr>
                <w:rFonts w:eastAsia="PMingLiU"/>
                <w:color w:val="000000"/>
              </w:rPr>
              <w:t>Special references for</w:t>
            </w:r>
            <w:r w:rsidR="008B38EA" w:rsidRPr="00F53622">
              <w:rPr>
                <w:rFonts w:eastAsia="PMingLiU"/>
                <w:color w:val="000000"/>
              </w:rPr>
              <w:t xml:space="preserve"> good</w:t>
            </w:r>
            <w:r w:rsidRPr="00F53622">
              <w:rPr>
                <w:rFonts w:eastAsia="PMingLiU"/>
                <w:color w:val="000000"/>
              </w:rPr>
              <w:t>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65E8CC" w14:textId="706B36ED" w:rsidR="009264FC" w:rsidRPr="002050FE" w:rsidRDefault="00482CEA" w:rsidP="009264FC">
            <w:pPr>
              <w:spacing w:after="0" w:line="276" w:lineRule="auto"/>
              <w:jc w:val="left"/>
              <w:rPr>
                <w:rFonts w:eastAsia="PMingLiU"/>
                <w:color w:val="000000"/>
              </w:rPr>
            </w:pPr>
            <w:r>
              <w:rPr>
                <w:rFonts w:eastAsia="PMingLiU"/>
                <w:color w:val="000000"/>
              </w:rPr>
              <w:t>A</w:t>
            </w:r>
            <w:r w:rsidR="009264FC" w:rsidRPr="002050FE">
              <w:rPr>
                <w:rFonts w:eastAsia="PMingLiU"/>
                <w:color w:val="000000"/>
              </w:rPr>
              <w:t>n entity to use in case there are special references related to the CBAM</w:t>
            </w:r>
            <w:r w:rsidR="008B38EA" w:rsidRPr="002050FE">
              <w:rPr>
                <w:rFonts w:eastAsia="PMingLiU"/>
                <w:color w:val="000000"/>
              </w:rPr>
              <w:t xml:space="preserve"> good</w:t>
            </w:r>
            <w:r w:rsidR="009264FC" w:rsidRPr="002050FE">
              <w:rPr>
                <w:rFonts w:eastAsia="PMingLiU"/>
                <w:color w:val="000000"/>
              </w:rPr>
              <w:t xml:space="preserve">. </w:t>
            </w:r>
          </w:p>
        </w:tc>
      </w:tr>
      <w:tr w:rsidR="009264FC" w:rsidRPr="00F53622" w14:paraId="5C01793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7B0DB8" w14:textId="2BF4730D" w:rsidR="009264FC" w:rsidRPr="00F53622" w:rsidDel="00C41AB4" w:rsidRDefault="009264FC" w:rsidP="009264FC">
            <w:pPr>
              <w:spacing w:after="0" w:line="276" w:lineRule="auto"/>
              <w:jc w:val="left"/>
              <w:rPr>
                <w:rFonts w:eastAsia="PMingLiU"/>
                <w:color w:val="000000"/>
              </w:rPr>
            </w:pPr>
            <w:r w:rsidRPr="00F53622">
              <w:rPr>
                <w:rFonts w:eastAsia="PMingLiU"/>
                <w:color w:val="000000"/>
              </w:rPr>
              <w:t>Good</w:t>
            </w:r>
            <w:r w:rsidR="003A02C3" w:rsidRPr="00F53622">
              <w:rPr>
                <w:rFonts w:eastAsia="PMingLiU"/>
                <w:color w:val="000000"/>
              </w:rPr>
              <w:t>s</w:t>
            </w:r>
            <w:r w:rsidRPr="00F53622">
              <w:rPr>
                <w:rFonts w:eastAsia="PMingLiU"/>
                <w:color w:val="000000"/>
              </w:rPr>
              <w:t xml:space="preserve"> imported total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C9FD27" w14:textId="6205D09E" w:rsidR="009264FC" w:rsidRPr="002050FE" w:rsidDel="00C41AB4" w:rsidRDefault="00482CEA"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he entity that contains the information for the overall emissions of the CBAM</w:t>
            </w:r>
            <w:r w:rsidR="008B38EA" w:rsidRPr="002050FE">
              <w:rPr>
                <w:rFonts w:eastAsia="PMingLiU"/>
                <w:color w:val="000000"/>
              </w:rPr>
              <w:t xml:space="preserve"> good</w:t>
            </w:r>
            <w:r w:rsidR="002F7DD0" w:rsidRPr="002050FE">
              <w:rPr>
                <w:rFonts w:eastAsia="PMingLiU"/>
                <w:color w:val="000000"/>
              </w:rPr>
              <w:t>s</w:t>
            </w:r>
            <w:r w:rsidR="009264FC" w:rsidRPr="002050FE">
              <w:rPr>
                <w:rFonts w:eastAsia="PMingLiU"/>
                <w:color w:val="000000"/>
              </w:rPr>
              <w:t>.</w:t>
            </w:r>
          </w:p>
        </w:tc>
      </w:tr>
      <w:tr w:rsidR="009264FC" w:rsidRPr="00F53622" w14:paraId="7B49DE3F"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E20F0E" w14:textId="5BEE73CB" w:rsidR="009264FC" w:rsidRPr="00F53622" w:rsidRDefault="009264FC" w:rsidP="009264FC">
            <w:pPr>
              <w:spacing w:after="0" w:line="276" w:lineRule="auto"/>
              <w:jc w:val="left"/>
              <w:rPr>
                <w:rFonts w:eastAsia="PMingLiU"/>
                <w:color w:val="000000"/>
              </w:rPr>
            </w:pPr>
            <w:r w:rsidRPr="00F53622">
              <w:rPr>
                <w:rFonts w:eastAsia="PMingLiU"/>
                <w:color w:val="000000"/>
              </w:rPr>
              <w:t>Good</w:t>
            </w:r>
            <w:r w:rsidR="003A02C3" w:rsidRPr="00F53622">
              <w:rPr>
                <w:rFonts w:eastAsia="PMingLiU"/>
                <w:color w:val="000000"/>
              </w:rPr>
              <w:t>s</w:t>
            </w:r>
            <w:r w:rsidRPr="00F53622">
              <w:rPr>
                <w:rFonts w:eastAsia="PMingLiU"/>
                <w:color w:val="000000"/>
              </w:rPr>
              <w:t xml:space="preserve"> total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6845C8" w14:textId="7BA7BD1E" w:rsidR="009264FC" w:rsidRPr="002050FE" w:rsidRDefault="00A6529C" w:rsidP="009264FC">
            <w:pPr>
              <w:spacing w:after="0" w:line="276" w:lineRule="auto"/>
              <w:jc w:val="left"/>
              <w:rPr>
                <w:rFonts w:eastAsia="PMingLiU"/>
                <w:color w:val="000000"/>
              </w:rPr>
            </w:pPr>
            <w:r w:rsidRPr="002050FE">
              <w:rPr>
                <w:rFonts w:eastAsia="PMingLiU"/>
                <w:color w:val="000000"/>
              </w:rPr>
              <w:t>T</w:t>
            </w:r>
            <w:r w:rsidR="009264FC" w:rsidRPr="002050FE">
              <w:rPr>
                <w:rFonts w:eastAsia="PMingLiU"/>
                <w:color w:val="000000"/>
              </w:rPr>
              <w:t xml:space="preserve">he total emissions of direct and indirect emissions. </w:t>
            </w:r>
            <w:r w:rsidR="009264FC" w:rsidRPr="002050FE">
              <w:rPr>
                <w:rFonts w:eastAsia="PMingLiU"/>
                <w:color w:val="000000"/>
              </w:rPr>
              <w:br/>
              <w:t>The value of this field must be equal to the sum of</w:t>
            </w:r>
            <w:r w:rsidR="008B38EA" w:rsidRPr="002050FE">
              <w:rPr>
                <w:rFonts w:eastAsia="PMingLiU"/>
                <w:color w:val="000000"/>
              </w:rPr>
              <w:t xml:space="preserve"> good</w:t>
            </w:r>
            <w:r w:rsidR="009264FC" w:rsidRPr="002050FE">
              <w:rPr>
                <w:rFonts w:eastAsia="PMingLiU"/>
                <w:color w:val="000000"/>
              </w:rPr>
              <w:t xml:space="preserve"> direct emissions +</w:t>
            </w:r>
            <w:r w:rsidR="008B38EA" w:rsidRPr="002050FE">
              <w:rPr>
                <w:rFonts w:eastAsia="PMingLiU"/>
                <w:color w:val="000000"/>
              </w:rPr>
              <w:t xml:space="preserve"> good</w:t>
            </w:r>
            <w:r w:rsidR="009264FC" w:rsidRPr="002050FE">
              <w:rPr>
                <w:rFonts w:eastAsia="PMingLiU"/>
                <w:color w:val="000000"/>
              </w:rPr>
              <w:t xml:space="preserve"> indirect emissions.</w:t>
            </w:r>
          </w:p>
        </w:tc>
      </w:tr>
      <w:tr w:rsidR="009264FC" w:rsidRPr="00F53622" w14:paraId="546ABF35"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308A20" w14:textId="65DD1AD2" w:rsidR="009264FC" w:rsidRPr="00F53622" w:rsidRDefault="009264FC" w:rsidP="009264FC">
            <w:pPr>
              <w:spacing w:after="0" w:line="276" w:lineRule="auto"/>
              <w:jc w:val="left"/>
              <w:rPr>
                <w:rFonts w:eastAsia="PMingLiU"/>
                <w:color w:val="000000"/>
              </w:rPr>
            </w:pPr>
            <w:r w:rsidRPr="00F53622">
              <w:rPr>
                <w:rFonts w:eastAsia="PMingLiU"/>
                <w:color w:val="000000"/>
              </w:rPr>
              <w:t>Good</w:t>
            </w:r>
            <w:r w:rsidR="003A02C3" w:rsidRPr="00F53622">
              <w:rPr>
                <w:rFonts w:eastAsia="PMingLiU"/>
                <w:color w:val="000000"/>
              </w:rPr>
              <w:t>s</w:t>
            </w:r>
            <w:r w:rsidRPr="00F53622">
              <w:rPr>
                <w:rFonts w:eastAsia="PMingLiU"/>
                <w:color w:val="000000"/>
              </w:rPr>
              <w:t xml:space="preserve"> direct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2FE4D5" w14:textId="1EE6A827"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This element is used to hold the total emissions of direct emissions. </w:t>
            </w:r>
            <w:r w:rsidRPr="002050FE">
              <w:rPr>
                <w:rFonts w:eastAsia="PMingLiU"/>
                <w:color w:val="000000"/>
              </w:rPr>
              <w:br/>
              <w:t>The value of this field must be equal to the sum of all the installation direct emissions.</w:t>
            </w:r>
          </w:p>
        </w:tc>
      </w:tr>
      <w:tr w:rsidR="009264FC" w:rsidRPr="00F53622" w14:paraId="5E2BFF52"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691E28" w14:textId="6E5ACF97" w:rsidR="009264FC" w:rsidRPr="00F53622" w:rsidRDefault="009264FC" w:rsidP="009264FC">
            <w:pPr>
              <w:spacing w:after="0" w:line="276" w:lineRule="auto"/>
              <w:jc w:val="left"/>
              <w:rPr>
                <w:rFonts w:eastAsia="PMingLiU"/>
                <w:color w:val="000000"/>
              </w:rPr>
            </w:pPr>
            <w:r w:rsidRPr="00F53622">
              <w:rPr>
                <w:rFonts w:eastAsia="PMingLiU"/>
                <w:color w:val="000000"/>
              </w:rPr>
              <w:lastRenderedPageBreak/>
              <w:t>Good</w:t>
            </w:r>
            <w:r w:rsidR="003A02C3" w:rsidRPr="00F53622">
              <w:rPr>
                <w:rFonts w:eastAsia="PMingLiU"/>
                <w:color w:val="000000"/>
              </w:rPr>
              <w:t>s</w:t>
            </w:r>
            <w:r w:rsidRPr="00F53622">
              <w:rPr>
                <w:rFonts w:eastAsia="PMingLiU"/>
                <w:color w:val="000000"/>
              </w:rPr>
              <w:t xml:space="preserve"> indirect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B692D7" w14:textId="5D9425A6"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This element is used to hold the total emissions of indirect emissions. </w:t>
            </w:r>
            <w:r w:rsidRPr="002050FE">
              <w:rPr>
                <w:rFonts w:eastAsia="PMingLiU"/>
                <w:color w:val="000000"/>
              </w:rPr>
              <w:br/>
              <w:t>The value of this field must be equal to the sum of all the installation indirect emissions.</w:t>
            </w:r>
          </w:p>
        </w:tc>
      </w:tr>
      <w:tr w:rsidR="009264FC" w:rsidRPr="00F53622" w14:paraId="69CA1DA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9BB5C8" w14:textId="09DFA0DA" w:rsidR="009264FC" w:rsidRPr="00F53622" w:rsidRDefault="009264FC" w:rsidP="009264FC">
            <w:pPr>
              <w:spacing w:after="0" w:line="276" w:lineRule="auto"/>
              <w:jc w:val="left"/>
              <w:rPr>
                <w:rFonts w:eastAsia="PMingLiU"/>
                <w:color w:val="000000"/>
              </w:rPr>
            </w:pPr>
            <w:r w:rsidRPr="00F53622">
              <w:rPr>
                <w:rFonts w:eastAsia="PMingLiU"/>
                <w:color w:val="000000"/>
              </w:rPr>
              <w:t>Type of measurement unit for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99A7E0" w14:textId="632A8C3B" w:rsidR="009264FC" w:rsidRPr="002050FE" w:rsidRDefault="009264FC" w:rsidP="009264FC">
            <w:pPr>
              <w:spacing w:after="0" w:line="276" w:lineRule="auto"/>
              <w:jc w:val="left"/>
              <w:rPr>
                <w:rFonts w:eastAsia="PMingLiU"/>
                <w:color w:val="000000"/>
              </w:rPr>
            </w:pPr>
            <w:r w:rsidRPr="002050FE">
              <w:rPr>
                <w:rFonts w:eastAsia="PMingLiU"/>
                <w:color w:val="000000"/>
              </w:rPr>
              <w:t>This element is to indicate that the emissions are measured in tonnes.</w:t>
            </w:r>
          </w:p>
        </w:tc>
      </w:tr>
      <w:tr w:rsidR="009264FC" w:rsidRPr="00F53622" w14:paraId="327BAC1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B0C9CF" w14:textId="76940105" w:rsidR="009264FC" w:rsidRPr="00F53622" w:rsidRDefault="009264FC" w:rsidP="009264FC">
            <w:pPr>
              <w:spacing w:after="0" w:line="276" w:lineRule="auto"/>
              <w:jc w:val="left"/>
              <w:rPr>
                <w:rFonts w:eastAsia="PMingLiU"/>
                <w:color w:val="000000"/>
              </w:rPr>
            </w:pPr>
            <w:r w:rsidRPr="00F53622">
              <w:rPr>
                <w:rFonts w:eastAsia="PMingLiU"/>
                <w:color w:val="000000"/>
              </w:rPr>
              <w:t>Supporting documents (for</w:t>
            </w:r>
            <w:r w:rsidR="008B38EA" w:rsidRPr="00F53622">
              <w:rPr>
                <w:rFonts w:eastAsia="PMingLiU"/>
                <w:color w:val="000000"/>
              </w:rPr>
              <w:t xml:space="preserve"> good</w:t>
            </w:r>
            <w:r w:rsidRPr="00F53622">
              <w:rPr>
                <w:rFonts w:eastAsia="PMingLiU"/>
                <w:color w:val="000000"/>
              </w:rPr>
              <w: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3AF2A7" w14:textId="75FCD8C8" w:rsidR="009264FC" w:rsidRPr="002050FE" w:rsidRDefault="009264FC" w:rsidP="009264FC">
            <w:pPr>
              <w:spacing w:after="0" w:line="276" w:lineRule="auto"/>
              <w:jc w:val="left"/>
              <w:rPr>
                <w:rFonts w:eastAsia="PMingLiU"/>
                <w:color w:val="000000"/>
              </w:rPr>
            </w:pPr>
            <w:r w:rsidRPr="002050FE">
              <w:rPr>
                <w:rFonts w:eastAsia="PMingLiU"/>
                <w:color w:val="000000"/>
              </w:rPr>
              <w:t>This entity exists in the CBAM</w:t>
            </w:r>
            <w:r w:rsidR="008B38EA" w:rsidRPr="002050FE">
              <w:rPr>
                <w:rFonts w:eastAsia="PMingLiU"/>
                <w:color w:val="000000"/>
              </w:rPr>
              <w:t xml:space="preserve"> good</w:t>
            </w:r>
            <w:r w:rsidR="00652F37">
              <w:rPr>
                <w:rFonts w:eastAsia="PMingLiU"/>
                <w:color w:val="000000"/>
              </w:rPr>
              <w:t xml:space="preserve">’s </w:t>
            </w:r>
            <w:r w:rsidRPr="002050FE">
              <w:rPr>
                <w:rFonts w:eastAsia="PMingLiU"/>
                <w:color w:val="000000"/>
              </w:rPr>
              <w:t>imported level. It used to provide any supporting documents.</w:t>
            </w:r>
          </w:p>
        </w:tc>
      </w:tr>
      <w:tr w:rsidR="009264FC" w:rsidRPr="00F53622" w14:paraId="39B9A94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DBCB57" w14:textId="22A05E44" w:rsidR="009264FC" w:rsidRPr="00F53622" w:rsidRDefault="009264FC" w:rsidP="009264FC">
            <w:pPr>
              <w:spacing w:after="0" w:line="276" w:lineRule="auto"/>
              <w:jc w:val="left"/>
              <w:rPr>
                <w:rFonts w:eastAsia="PMingLiU"/>
                <w:color w:val="000000"/>
              </w:rPr>
            </w:pPr>
            <w:r w:rsidRPr="00F53622">
              <w:rPr>
                <w:rFonts w:eastAsia="PMingLiU"/>
                <w:color w:val="000000"/>
              </w:rPr>
              <w:t>Supporting Documents (for emissions definition)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14B03B" w14:textId="4EF6D7EE" w:rsidR="009264FC" w:rsidRPr="002050FE" w:rsidRDefault="009264FC" w:rsidP="009264FC">
            <w:pPr>
              <w:spacing w:after="0" w:line="276" w:lineRule="auto"/>
              <w:jc w:val="left"/>
              <w:rPr>
                <w:rFonts w:eastAsia="PMingLiU"/>
                <w:color w:val="000000"/>
              </w:rPr>
            </w:pPr>
            <w:r w:rsidRPr="002050FE">
              <w:rPr>
                <w:rFonts w:eastAsia="PMingLiU"/>
                <w:color w:val="000000"/>
              </w:rPr>
              <w:t>This entity exists in the CBAM</w:t>
            </w:r>
            <w:r w:rsidR="008B38EA" w:rsidRPr="002050FE">
              <w:rPr>
                <w:rFonts w:eastAsia="PMingLiU"/>
                <w:color w:val="000000"/>
              </w:rPr>
              <w:t xml:space="preserve"> good</w:t>
            </w:r>
            <w:r w:rsidR="00652F37">
              <w:rPr>
                <w:rFonts w:eastAsia="PMingLiU"/>
                <w:color w:val="000000"/>
              </w:rPr>
              <w:t>’s</w:t>
            </w:r>
            <w:r w:rsidRPr="002050FE">
              <w:rPr>
                <w:rFonts w:eastAsia="PMingLiU"/>
                <w:color w:val="000000"/>
              </w:rPr>
              <w:t xml:space="preserve"> emissions level. It used to provide any supporting documents.</w:t>
            </w:r>
          </w:p>
        </w:tc>
      </w:tr>
      <w:tr w:rsidR="009264FC" w:rsidRPr="00F53622" w14:paraId="1AC8992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FA81AB" w14:textId="1CA72530" w:rsidR="009264FC" w:rsidRPr="00F53622" w:rsidRDefault="009264FC" w:rsidP="009264FC">
            <w:pPr>
              <w:spacing w:after="0" w:line="276" w:lineRule="auto"/>
              <w:jc w:val="left"/>
              <w:rPr>
                <w:rFonts w:eastAsia="PMingLiU"/>
                <w:color w:val="000000"/>
              </w:rPr>
            </w:pPr>
            <w:r w:rsidRPr="00F53622">
              <w:rPr>
                <w:rFonts w:eastAsia="PMingLiU"/>
                <w:color w:val="000000"/>
              </w:rPr>
              <w:t>Type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4D6281" w14:textId="6EC6AB10" w:rsidR="009264FC" w:rsidRPr="002050FE" w:rsidRDefault="009264FC" w:rsidP="009264FC">
            <w:pPr>
              <w:spacing w:after="0" w:line="276" w:lineRule="auto"/>
              <w:jc w:val="left"/>
              <w:rPr>
                <w:rFonts w:eastAsia="PMingLiU"/>
                <w:color w:val="000000"/>
              </w:rPr>
            </w:pPr>
            <w:r w:rsidRPr="002050FE">
              <w:rPr>
                <w:rFonts w:eastAsia="PMingLiU"/>
                <w:color w:val="000000"/>
              </w:rPr>
              <w:t>The type of supporting document (it is in the Supporting Documents (for</w:t>
            </w:r>
            <w:r w:rsidR="008B38EA" w:rsidRPr="002050FE">
              <w:rPr>
                <w:rFonts w:eastAsia="PMingLiU"/>
                <w:color w:val="000000"/>
              </w:rPr>
              <w:t xml:space="preserve"> good</w:t>
            </w:r>
            <w:r w:rsidRPr="002050FE">
              <w:rPr>
                <w:rFonts w:eastAsia="PMingLiU"/>
                <w:color w:val="000000"/>
              </w:rPr>
              <w:t>s).</w:t>
            </w:r>
          </w:p>
        </w:tc>
      </w:tr>
      <w:tr w:rsidR="009264FC" w:rsidRPr="00F53622" w14:paraId="0076420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51FE0F" w14:textId="53CEDC01" w:rsidR="009264FC" w:rsidRPr="00F53622" w:rsidRDefault="009264FC" w:rsidP="009264FC">
            <w:pPr>
              <w:spacing w:after="0" w:line="276" w:lineRule="auto"/>
              <w:jc w:val="left"/>
              <w:rPr>
                <w:rFonts w:eastAsia="PMingLiU"/>
                <w:color w:val="000000"/>
              </w:rPr>
            </w:pPr>
            <w:r w:rsidRPr="00F53622">
              <w:rPr>
                <w:rFonts w:eastAsia="PMingLiU"/>
                <w:color w:val="000000"/>
              </w:rPr>
              <w:t>Type of emissions document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8C3FBE" w14:textId="41DB02AF"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This element is used to define the type of emissions document that is declared. </w:t>
            </w:r>
            <w:r w:rsidRPr="00F53622">
              <w:rPr>
                <w:rFonts w:eastAsia="PMingLiU"/>
                <w:color w:val="000000"/>
              </w:rPr>
              <w:t>It is in the Supporting Documents (for emissions definition)</w:t>
            </w:r>
            <w:r w:rsidRPr="002050FE">
              <w:rPr>
                <w:rFonts w:eastAsia="PMingLiU"/>
                <w:color w:val="000000"/>
              </w:rPr>
              <w:t>.</w:t>
            </w:r>
          </w:p>
        </w:tc>
      </w:tr>
      <w:tr w:rsidR="009264FC" w:rsidRPr="00F53622" w14:paraId="27CDF08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5BBEB8" w14:textId="22918459" w:rsidR="009264FC" w:rsidRPr="00F53622" w:rsidRDefault="009264FC" w:rsidP="009264FC">
            <w:pPr>
              <w:spacing w:after="0" w:line="276" w:lineRule="auto"/>
              <w:jc w:val="left"/>
              <w:rPr>
                <w:rFonts w:eastAsia="PMingLiU"/>
                <w:color w:val="000000"/>
              </w:rPr>
            </w:pPr>
            <w:r w:rsidRPr="00F53622">
              <w:rPr>
                <w:rFonts w:eastAsia="PMingLiU"/>
                <w:color w:val="000000"/>
              </w:rPr>
              <w:t>Country of document issuance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B062E0" w14:textId="438F163C" w:rsidR="009264FC" w:rsidRPr="002050FE" w:rsidRDefault="009264FC" w:rsidP="009264FC">
            <w:pPr>
              <w:spacing w:after="0" w:line="276" w:lineRule="auto"/>
              <w:jc w:val="left"/>
              <w:rPr>
                <w:rFonts w:eastAsia="PMingLiU"/>
                <w:color w:val="000000"/>
              </w:rPr>
            </w:pPr>
            <w:r w:rsidRPr="002050FE">
              <w:rPr>
                <w:rFonts w:eastAsia="PMingLiU"/>
                <w:color w:val="000000"/>
              </w:rPr>
              <w:t>The country where the supporting document was issued.</w:t>
            </w:r>
          </w:p>
        </w:tc>
      </w:tr>
      <w:tr w:rsidR="009264FC" w:rsidRPr="00F53622" w14:paraId="2F0C2538"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0D0ABE" w14:textId="7FFC93AE" w:rsidR="009264FC" w:rsidRPr="00F53622" w:rsidRDefault="009264FC" w:rsidP="009264FC">
            <w:pPr>
              <w:spacing w:after="0" w:line="276" w:lineRule="auto"/>
              <w:jc w:val="left"/>
              <w:rPr>
                <w:rFonts w:eastAsia="PMingLiU"/>
                <w:color w:val="000000"/>
              </w:rPr>
            </w:pPr>
            <w:r w:rsidRPr="00F53622">
              <w:rPr>
                <w:rFonts w:eastAsia="PMingLiU"/>
                <w:color w:val="000000"/>
              </w:rPr>
              <w:t>Reference number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620FFC" w14:textId="17BA7F36" w:rsidR="009264FC" w:rsidRPr="002050FE" w:rsidRDefault="009264FC" w:rsidP="009264FC">
            <w:pPr>
              <w:spacing w:after="0" w:line="276" w:lineRule="auto"/>
              <w:jc w:val="left"/>
              <w:rPr>
                <w:rFonts w:eastAsia="PMingLiU"/>
                <w:color w:val="000000"/>
              </w:rPr>
            </w:pPr>
            <w:r w:rsidRPr="002050FE">
              <w:rPr>
                <w:rFonts w:eastAsia="PMingLiU"/>
                <w:color w:val="000000"/>
              </w:rPr>
              <w:t>The reference number of the supporting document.</w:t>
            </w:r>
          </w:p>
        </w:tc>
      </w:tr>
      <w:tr w:rsidR="009264FC" w:rsidRPr="00F53622" w14:paraId="0522B28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2CE68A" w14:textId="1F276964" w:rsidR="009264FC" w:rsidRPr="00F53622" w:rsidRDefault="009264FC" w:rsidP="009264FC">
            <w:pPr>
              <w:spacing w:after="0" w:line="276" w:lineRule="auto"/>
              <w:jc w:val="left"/>
              <w:rPr>
                <w:rFonts w:eastAsia="PMingLiU"/>
                <w:color w:val="000000"/>
              </w:rPr>
            </w:pPr>
            <w:r w:rsidRPr="00F53622">
              <w:rPr>
                <w:rFonts w:eastAsia="PMingLiU"/>
                <w:color w:val="000000"/>
              </w:rPr>
              <w:t>Document line item number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950D0F" w14:textId="569D77FA" w:rsidR="009264FC" w:rsidRPr="002050FE" w:rsidRDefault="009264FC" w:rsidP="009264FC">
            <w:pPr>
              <w:spacing w:after="0" w:line="276" w:lineRule="auto"/>
              <w:jc w:val="left"/>
              <w:rPr>
                <w:rFonts w:eastAsia="PMingLiU"/>
                <w:color w:val="000000"/>
              </w:rPr>
            </w:pPr>
            <w:r w:rsidRPr="002050FE">
              <w:rPr>
                <w:rFonts w:eastAsia="PMingLiU"/>
                <w:color w:val="000000"/>
              </w:rPr>
              <w:t>The document line item number is the number of the</w:t>
            </w:r>
            <w:r w:rsidR="008B38EA" w:rsidRPr="002050FE">
              <w:rPr>
                <w:rFonts w:eastAsia="PMingLiU"/>
                <w:color w:val="000000"/>
              </w:rPr>
              <w:t xml:space="preserve"> good</w:t>
            </w:r>
            <w:r w:rsidRPr="002050FE">
              <w:rPr>
                <w:rFonts w:eastAsia="PMingLiU"/>
                <w:color w:val="000000"/>
              </w:rPr>
              <w:t>s imported entry in which the supporting documents corresponding to.</w:t>
            </w:r>
          </w:p>
        </w:tc>
      </w:tr>
      <w:tr w:rsidR="009264FC" w:rsidRPr="00F53622" w14:paraId="2000462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F42B41" w14:textId="458EEAA1" w:rsidR="009264FC" w:rsidRPr="00F53622" w:rsidRDefault="009264FC" w:rsidP="009264FC">
            <w:pPr>
              <w:spacing w:after="0" w:line="276" w:lineRule="auto"/>
              <w:jc w:val="left"/>
              <w:rPr>
                <w:rFonts w:eastAsia="PMingLiU"/>
                <w:color w:val="000000"/>
              </w:rPr>
            </w:pPr>
            <w:r w:rsidRPr="00F53622">
              <w:rPr>
                <w:rFonts w:eastAsia="PMingLiU"/>
                <w:color w:val="000000"/>
              </w:rPr>
              <w:t>Issuing authority name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2C4FDA" w14:textId="16CBF463" w:rsidR="009264FC" w:rsidRPr="002050FE" w:rsidRDefault="009264FC" w:rsidP="009264FC">
            <w:pPr>
              <w:spacing w:after="0" w:line="276" w:lineRule="auto"/>
              <w:jc w:val="left"/>
              <w:rPr>
                <w:rFonts w:eastAsia="PMingLiU"/>
                <w:color w:val="000000"/>
              </w:rPr>
            </w:pPr>
            <w:r w:rsidRPr="002050FE">
              <w:rPr>
                <w:rFonts w:eastAsia="PMingLiU"/>
                <w:color w:val="000000"/>
              </w:rPr>
              <w:t>The authority that issued the supporting document.</w:t>
            </w:r>
          </w:p>
        </w:tc>
      </w:tr>
      <w:tr w:rsidR="009264FC" w:rsidRPr="00F53622" w14:paraId="20428AB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ED93C0" w14:textId="33CF5C14" w:rsidR="009264FC" w:rsidRPr="00F53622" w:rsidRDefault="009264FC" w:rsidP="009264FC">
            <w:pPr>
              <w:spacing w:after="0" w:line="276" w:lineRule="auto"/>
              <w:jc w:val="left"/>
              <w:rPr>
                <w:rFonts w:eastAsia="PMingLiU"/>
                <w:color w:val="000000"/>
              </w:rPr>
            </w:pPr>
            <w:r w:rsidRPr="00F53622">
              <w:rPr>
                <w:rFonts w:eastAsia="PMingLiU"/>
                <w:color w:val="000000"/>
              </w:rPr>
              <w:t>Validity start date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49EE2A" w14:textId="350C3273" w:rsidR="009264FC" w:rsidRPr="002050FE" w:rsidRDefault="009264FC" w:rsidP="009264FC">
            <w:pPr>
              <w:spacing w:after="0" w:line="276" w:lineRule="auto"/>
              <w:jc w:val="left"/>
              <w:rPr>
                <w:rFonts w:eastAsia="PMingLiU"/>
                <w:color w:val="000000"/>
              </w:rPr>
            </w:pPr>
            <w:r w:rsidRPr="002050FE">
              <w:rPr>
                <w:rFonts w:eastAsia="PMingLiU"/>
                <w:color w:val="000000"/>
              </w:rPr>
              <w:t>The start date of validity of the supporting document.</w:t>
            </w:r>
          </w:p>
        </w:tc>
      </w:tr>
      <w:tr w:rsidR="009264FC" w:rsidRPr="00F53622" w14:paraId="645AAF72"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6EAAA3" w14:textId="0609912B" w:rsidR="009264FC" w:rsidRPr="00F53622" w:rsidRDefault="009264FC" w:rsidP="009264FC">
            <w:pPr>
              <w:spacing w:after="0" w:line="276" w:lineRule="auto"/>
              <w:jc w:val="left"/>
              <w:rPr>
                <w:rFonts w:eastAsia="PMingLiU"/>
                <w:color w:val="000000"/>
              </w:rPr>
            </w:pPr>
            <w:r w:rsidRPr="00F53622">
              <w:rPr>
                <w:rFonts w:eastAsia="PMingLiU"/>
                <w:color w:val="000000"/>
              </w:rPr>
              <w:t>Validity end date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951BDD" w14:textId="3812CF8D" w:rsidR="009264FC" w:rsidRPr="002050FE" w:rsidRDefault="009264FC" w:rsidP="009264FC">
            <w:pPr>
              <w:spacing w:after="0" w:line="276" w:lineRule="auto"/>
              <w:jc w:val="left"/>
              <w:rPr>
                <w:rFonts w:eastAsia="PMingLiU"/>
                <w:color w:val="000000"/>
              </w:rPr>
            </w:pPr>
            <w:r w:rsidRPr="002050FE">
              <w:rPr>
                <w:rFonts w:eastAsia="PMingLiU"/>
                <w:color w:val="000000"/>
              </w:rPr>
              <w:t>The end date of validity of the supporting document.</w:t>
            </w:r>
          </w:p>
        </w:tc>
      </w:tr>
      <w:tr w:rsidR="009264FC" w:rsidRPr="00E63DD2" w14:paraId="217BEF55"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273733" w14:textId="2A995770" w:rsidR="009264FC" w:rsidRPr="00F53622" w:rsidRDefault="009264FC" w:rsidP="009264FC">
            <w:pPr>
              <w:spacing w:after="0" w:line="276" w:lineRule="auto"/>
              <w:jc w:val="left"/>
              <w:rPr>
                <w:rFonts w:eastAsia="PMingLiU"/>
                <w:color w:val="000000"/>
              </w:rPr>
            </w:pPr>
            <w:r w:rsidRPr="00F53622">
              <w:rPr>
                <w:rFonts w:eastAsia="PMingLiU"/>
                <w:color w:val="000000"/>
              </w:rPr>
              <w:t>Description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7D4990" w14:textId="57BC2912" w:rsidR="009264FC" w:rsidRPr="002050FE" w:rsidRDefault="009264FC" w:rsidP="009264FC">
            <w:pPr>
              <w:spacing w:after="0" w:line="276" w:lineRule="auto"/>
              <w:jc w:val="left"/>
              <w:rPr>
                <w:rFonts w:eastAsia="PMingLiU"/>
                <w:color w:val="000000"/>
              </w:rPr>
            </w:pPr>
            <w:r w:rsidRPr="002050FE">
              <w:rPr>
                <w:rFonts w:eastAsia="PMingLiU"/>
                <w:color w:val="000000"/>
              </w:rPr>
              <w:t>A text element to describe the supporting document.</w:t>
            </w:r>
          </w:p>
        </w:tc>
      </w:tr>
      <w:tr w:rsidR="009264FC" w:rsidRPr="00E63DD2" w14:paraId="3784B58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CF5FE2" w14:textId="7934D042" w:rsidR="009264FC" w:rsidRPr="00E63DD2" w:rsidRDefault="009264FC" w:rsidP="009264FC">
            <w:pPr>
              <w:spacing w:after="0" w:line="276" w:lineRule="auto"/>
              <w:jc w:val="left"/>
              <w:rPr>
                <w:rFonts w:eastAsia="PMingLiU"/>
                <w:color w:val="000000"/>
              </w:rPr>
            </w:pPr>
            <w:r w:rsidRPr="00E63DD2">
              <w:rPr>
                <w:rFonts w:eastAsia="PMingLiU"/>
                <w:color w:val="000000"/>
              </w:rPr>
              <w:t>Attachments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9E2F2E" w14:textId="19DFDB4A" w:rsidR="009264FC" w:rsidRPr="002050FE" w:rsidRDefault="005D0E9A" w:rsidP="009264FC">
            <w:pPr>
              <w:spacing w:after="0" w:line="276" w:lineRule="auto"/>
              <w:jc w:val="left"/>
              <w:rPr>
                <w:rFonts w:eastAsia="PMingLiU"/>
                <w:color w:val="000000"/>
              </w:rPr>
            </w:pPr>
            <w:r>
              <w:rPr>
                <w:rFonts w:eastAsia="PMingLiU"/>
                <w:color w:val="000000"/>
              </w:rPr>
              <w:t>A</w:t>
            </w:r>
            <w:r w:rsidR="009264FC" w:rsidRPr="002050FE">
              <w:rPr>
                <w:rFonts w:eastAsia="PMingLiU"/>
                <w:color w:val="000000"/>
              </w:rPr>
              <w:t>n entity that exists in</w:t>
            </w:r>
            <w:r w:rsidR="008B38EA" w:rsidRPr="002050FE">
              <w:rPr>
                <w:rFonts w:eastAsia="PMingLiU"/>
                <w:color w:val="000000"/>
              </w:rPr>
              <w:t xml:space="preserve"> good</w:t>
            </w:r>
            <w:r w:rsidR="001A628B">
              <w:rPr>
                <w:rFonts w:eastAsia="PMingLiU"/>
                <w:color w:val="000000"/>
              </w:rPr>
              <w:t>’</w:t>
            </w:r>
            <w:r w:rsidR="009264FC" w:rsidRPr="002050FE">
              <w:rPr>
                <w:rFonts w:eastAsia="PMingLiU"/>
                <w:color w:val="000000"/>
              </w:rPr>
              <w:t>s imported and</w:t>
            </w:r>
            <w:r w:rsidR="008B38EA" w:rsidRPr="002050FE">
              <w:rPr>
                <w:rFonts w:eastAsia="PMingLiU"/>
                <w:color w:val="000000"/>
              </w:rPr>
              <w:t xml:space="preserve"> good</w:t>
            </w:r>
            <w:r w:rsidR="001A628B">
              <w:rPr>
                <w:rFonts w:eastAsia="PMingLiU"/>
                <w:color w:val="000000"/>
              </w:rPr>
              <w:t>’</w:t>
            </w:r>
            <w:r w:rsidR="009264FC" w:rsidRPr="002050FE">
              <w:rPr>
                <w:rFonts w:eastAsia="PMingLiU"/>
                <w:color w:val="000000"/>
              </w:rPr>
              <w:t>s emissions level. It is used to attach a file or provide a URL.</w:t>
            </w:r>
          </w:p>
        </w:tc>
      </w:tr>
      <w:tr w:rsidR="009264FC" w:rsidRPr="00E63DD2" w14:paraId="2106674E"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EF0B4B" w14:textId="0DB5E7FE" w:rsidR="009264FC" w:rsidRPr="00E63DD2" w:rsidRDefault="009264FC" w:rsidP="009264FC">
            <w:pPr>
              <w:spacing w:after="0" w:line="276" w:lineRule="auto"/>
              <w:jc w:val="left"/>
              <w:rPr>
                <w:rFonts w:eastAsia="PMingLiU"/>
                <w:color w:val="000000"/>
              </w:rPr>
            </w:pPr>
            <w:r w:rsidRPr="00E63DD2">
              <w:rPr>
                <w:rFonts w:eastAsia="PMingLiU"/>
                <w:color w:val="000000"/>
              </w:rPr>
              <w:t>Filename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910F57" w14:textId="1691A7C9" w:rsidR="009264FC" w:rsidRPr="002050FE" w:rsidRDefault="009264FC" w:rsidP="009264FC">
            <w:pPr>
              <w:spacing w:after="0" w:line="276" w:lineRule="auto"/>
              <w:jc w:val="left"/>
              <w:rPr>
                <w:rFonts w:eastAsia="PMingLiU"/>
                <w:color w:val="000000"/>
              </w:rPr>
            </w:pPr>
            <w:r w:rsidRPr="002050FE">
              <w:rPr>
                <w:rFonts w:eastAsia="PMingLiU"/>
                <w:color w:val="000000"/>
              </w:rPr>
              <w:t>The file name of the attachment.</w:t>
            </w:r>
          </w:p>
        </w:tc>
      </w:tr>
      <w:tr w:rsidR="009264FC" w:rsidRPr="00E63DD2" w14:paraId="77E96E9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12827E" w14:textId="51450A72" w:rsidR="009264FC" w:rsidRPr="00E63DD2" w:rsidRDefault="009264FC" w:rsidP="009264FC">
            <w:pPr>
              <w:spacing w:after="0" w:line="276" w:lineRule="auto"/>
              <w:jc w:val="left"/>
              <w:rPr>
                <w:rFonts w:eastAsia="PMingLiU"/>
                <w:color w:val="000000"/>
              </w:rPr>
            </w:pPr>
            <w:r w:rsidRPr="00E63DD2">
              <w:rPr>
                <w:rFonts w:eastAsia="PMingLiU"/>
                <w:color w:val="000000"/>
              </w:rPr>
              <w:t>URI</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24FC21" w14:textId="60AEA508" w:rsidR="009264FC" w:rsidRPr="002050FE" w:rsidRDefault="009264FC" w:rsidP="009264FC">
            <w:pPr>
              <w:spacing w:after="0" w:line="276" w:lineRule="auto"/>
              <w:jc w:val="left"/>
              <w:rPr>
                <w:rFonts w:eastAsia="PMingLiU"/>
                <w:color w:val="000000"/>
              </w:rPr>
            </w:pPr>
            <w:r w:rsidRPr="002050FE">
              <w:rPr>
                <w:rFonts w:eastAsia="PMingLiU"/>
                <w:color w:val="000000"/>
              </w:rPr>
              <w:t>The URI link of an attachment.</w:t>
            </w:r>
          </w:p>
        </w:tc>
      </w:tr>
      <w:tr w:rsidR="009264FC" w:rsidRPr="00E63DD2" w14:paraId="7647297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568F66" w14:textId="230F3060" w:rsidR="009264FC" w:rsidRPr="00E63DD2" w:rsidRDefault="009264FC" w:rsidP="009264FC">
            <w:pPr>
              <w:spacing w:after="0" w:line="276" w:lineRule="auto"/>
              <w:jc w:val="left"/>
              <w:rPr>
                <w:rFonts w:eastAsia="PMingLiU"/>
                <w:color w:val="000000"/>
              </w:rPr>
            </w:pPr>
            <w:r w:rsidRPr="00E63DD2">
              <w:rPr>
                <w:rFonts w:eastAsia="PMingLiU"/>
                <w:color w:val="000000"/>
              </w:rPr>
              <w:t>MIME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C8252F" w14:textId="18BF9171" w:rsidR="009264FC" w:rsidRPr="002050FE" w:rsidRDefault="009264FC" w:rsidP="009264FC">
            <w:pPr>
              <w:spacing w:after="0" w:line="276" w:lineRule="auto"/>
              <w:jc w:val="left"/>
              <w:rPr>
                <w:rFonts w:eastAsia="PMingLiU"/>
                <w:color w:val="000000"/>
              </w:rPr>
            </w:pPr>
            <w:r w:rsidRPr="002050FE">
              <w:rPr>
                <w:rFonts w:eastAsia="PMingLiU"/>
                <w:color w:val="000000"/>
              </w:rPr>
              <w:t>The MIME of the attachment.</w:t>
            </w:r>
          </w:p>
        </w:tc>
      </w:tr>
      <w:tr w:rsidR="009264FC" w:rsidRPr="00E63DD2" w14:paraId="73A01C7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2D895E" w14:textId="60715DE5" w:rsidR="009264FC" w:rsidRPr="00E63DD2" w:rsidRDefault="009264FC" w:rsidP="009264FC">
            <w:pPr>
              <w:spacing w:after="0" w:line="276" w:lineRule="auto"/>
              <w:jc w:val="left"/>
              <w:rPr>
                <w:rFonts w:eastAsia="PMingLiU"/>
                <w:color w:val="000000"/>
              </w:rPr>
            </w:pPr>
            <w:r w:rsidRPr="00E63DD2">
              <w:rPr>
                <w:rFonts w:eastAsia="PMingLiU"/>
                <w:color w:val="000000"/>
              </w:rPr>
              <w:t>Included binary object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FBB6CA" w14:textId="782BF17B" w:rsidR="009264FC" w:rsidRPr="002050FE" w:rsidRDefault="009264FC" w:rsidP="009264FC">
            <w:pPr>
              <w:spacing w:after="0" w:line="276" w:lineRule="auto"/>
              <w:jc w:val="left"/>
              <w:rPr>
                <w:rFonts w:eastAsia="PMingLiU"/>
                <w:color w:val="000000"/>
              </w:rPr>
            </w:pPr>
            <w:r w:rsidRPr="00E63DD2">
              <w:rPr>
                <w:rFonts w:eastAsia="PMingLiU"/>
                <w:color w:val="000000"/>
              </w:rPr>
              <w:t>The actual binary object</w:t>
            </w:r>
            <w:r w:rsidRPr="002050FE">
              <w:rPr>
                <w:rFonts w:eastAsia="PMingLiU"/>
                <w:color w:val="000000"/>
              </w:rPr>
              <w:t>.</w:t>
            </w:r>
          </w:p>
        </w:tc>
      </w:tr>
      <w:tr w:rsidR="009264FC" w:rsidRPr="00E63DD2" w14:paraId="2D1DDD98"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2498DD" w14:textId="3BEC70F6" w:rsidR="009264FC" w:rsidRPr="00E63DD2" w:rsidRDefault="009264FC" w:rsidP="009264FC">
            <w:pPr>
              <w:spacing w:after="0" w:line="276" w:lineRule="auto"/>
              <w:jc w:val="left"/>
              <w:rPr>
                <w:rFonts w:eastAsia="PMingLiU"/>
                <w:color w:val="000000"/>
              </w:rPr>
            </w:pPr>
            <w:r w:rsidRPr="00E63DD2">
              <w:rPr>
                <w:rFonts w:eastAsia="PMingLiU"/>
                <w:color w:val="000000"/>
              </w:rPr>
              <w:t>CBAM</w:t>
            </w:r>
            <w:r w:rsidR="008B38EA" w:rsidRPr="00E63DD2">
              <w:rPr>
                <w:rFonts w:eastAsia="PMingLiU"/>
                <w:color w:val="000000"/>
              </w:rPr>
              <w:t xml:space="preserve"> good</w:t>
            </w:r>
            <w:r w:rsidRPr="00E63DD2">
              <w:rPr>
                <w:rFonts w:eastAsia="PMingLiU"/>
                <w:color w:val="000000"/>
              </w:rPr>
              <w:t>s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0926AF" w14:textId="523DDDF2" w:rsidR="009264FC" w:rsidRPr="00E63DD2" w:rsidRDefault="005D0E9A"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he entity for the CBAM</w:t>
            </w:r>
            <w:r w:rsidR="008B38EA" w:rsidRPr="002050FE">
              <w:rPr>
                <w:rFonts w:eastAsia="PMingLiU"/>
                <w:color w:val="000000"/>
              </w:rPr>
              <w:t xml:space="preserve"> good</w:t>
            </w:r>
            <w:r w:rsidR="009264FC" w:rsidRPr="002050FE">
              <w:rPr>
                <w:rFonts w:eastAsia="PMingLiU"/>
                <w:color w:val="000000"/>
              </w:rPr>
              <w:t xml:space="preserve"> emissions. For each CBAM</w:t>
            </w:r>
            <w:r w:rsidR="008B38EA" w:rsidRPr="002050FE">
              <w:rPr>
                <w:rFonts w:eastAsia="PMingLiU"/>
                <w:color w:val="000000"/>
              </w:rPr>
              <w:t xml:space="preserve"> good</w:t>
            </w:r>
            <w:r w:rsidR="009264FC" w:rsidRPr="002050FE">
              <w:rPr>
                <w:rFonts w:eastAsia="PMingLiU"/>
                <w:color w:val="000000"/>
              </w:rPr>
              <w:t>, there can be up to 999 entries for each CBAM</w:t>
            </w:r>
            <w:r w:rsidR="008B38EA" w:rsidRPr="002050FE">
              <w:rPr>
                <w:rFonts w:eastAsia="PMingLiU"/>
                <w:color w:val="000000"/>
              </w:rPr>
              <w:t xml:space="preserve"> good</w:t>
            </w:r>
            <w:r w:rsidR="009264FC" w:rsidRPr="002050FE">
              <w:rPr>
                <w:rFonts w:eastAsia="PMingLiU"/>
                <w:color w:val="000000"/>
              </w:rPr>
              <w:t>.</w:t>
            </w:r>
          </w:p>
        </w:tc>
      </w:tr>
      <w:tr w:rsidR="009264FC" w:rsidRPr="00E63DD2" w14:paraId="0E187CA3"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C8FBB1" w14:textId="5C72201A" w:rsidR="009264FC" w:rsidRPr="00E63DD2" w:rsidRDefault="009264FC" w:rsidP="009264FC">
            <w:pPr>
              <w:spacing w:after="0" w:line="276" w:lineRule="auto"/>
              <w:jc w:val="left"/>
              <w:rPr>
                <w:rFonts w:eastAsia="PMingLiU"/>
                <w:color w:val="000000"/>
              </w:rPr>
            </w:pPr>
            <w:r w:rsidRPr="00E63DD2">
              <w:rPr>
                <w:rFonts w:eastAsia="PMingLiU"/>
                <w:color w:val="000000"/>
              </w:rPr>
              <w:t>Emissions sequence number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6C8433" w14:textId="6B5505E4" w:rsidR="009264FC" w:rsidRPr="002050FE" w:rsidRDefault="009264FC" w:rsidP="009264FC">
            <w:pPr>
              <w:spacing w:after="0" w:line="276" w:lineRule="auto"/>
              <w:jc w:val="left"/>
              <w:rPr>
                <w:rFonts w:eastAsia="PMingLiU"/>
                <w:color w:val="000000"/>
              </w:rPr>
            </w:pPr>
            <w:r w:rsidRPr="002050FE">
              <w:rPr>
                <w:rFonts w:eastAsia="PMingLiU"/>
                <w:color w:val="000000"/>
              </w:rPr>
              <w:t>This element specifies the number of every CBAM</w:t>
            </w:r>
            <w:r w:rsidR="008B38EA" w:rsidRPr="002050FE">
              <w:rPr>
                <w:rFonts w:eastAsia="PMingLiU"/>
                <w:color w:val="000000"/>
              </w:rPr>
              <w:t xml:space="preserve"> good</w:t>
            </w:r>
            <w:r w:rsidR="00C632EC">
              <w:rPr>
                <w:rFonts w:eastAsia="PMingLiU"/>
                <w:color w:val="000000"/>
              </w:rPr>
              <w:t>’s</w:t>
            </w:r>
            <w:r w:rsidRPr="002050FE">
              <w:rPr>
                <w:rFonts w:eastAsia="PMingLiU"/>
                <w:color w:val="000000"/>
              </w:rPr>
              <w:t xml:space="preserve"> emission. It is a sequential number.</w:t>
            </w:r>
          </w:p>
        </w:tc>
      </w:tr>
      <w:tr w:rsidR="009264FC" w:rsidRPr="00E63DD2" w14:paraId="75A01B94"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98AC36" w14:textId="02E2B9EC" w:rsidR="009264FC" w:rsidRPr="00E63DD2" w:rsidRDefault="009264FC" w:rsidP="009264FC">
            <w:pPr>
              <w:spacing w:after="0" w:line="276" w:lineRule="auto"/>
              <w:jc w:val="left"/>
              <w:rPr>
                <w:rFonts w:eastAsia="PMingLiU"/>
                <w:color w:val="000000"/>
              </w:rPr>
            </w:pPr>
            <w:r w:rsidRPr="00E63DD2">
              <w:rPr>
                <w:rFonts w:eastAsia="PMingLiU"/>
                <w:color w:val="000000"/>
              </w:rPr>
              <w:t>The company name of the installation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136897" w14:textId="37CFE960" w:rsidR="009264FC" w:rsidRPr="002050FE" w:rsidRDefault="005D0E9A" w:rsidP="009264FC">
            <w:pPr>
              <w:spacing w:after="0" w:line="276" w:lineRule="auto"/>
              <w:jc w:val="left"/>
              <w:rPr>
                <w:rFonts w:eastAsia="PMingLiU"/>
                <w:color w:val="000000"/>
              </w:rPr>
            </w:pPr>
            <w:r>
              <w:rPr>
                <w:rFonts w:eastAsia="PMingLiU"/>
                <w:color w:val="000000"/>
              </w:rPr>
              <w:t>A</w:t>
            </w:r>
            <w:r w:rsidR="009264FC" w:rsidRPr="002050FE">
              <w:rPr>
                <w:rFonts w:eastAsia="PMingLiU"/>
                <w:color w:val="000000"/>
              </w:rPr>
              <w:t>n entity to define the information related to the company name of the installation.</w:t>
            </w:r>
          </w:p>
        </w:tc>
      </w:tr>
      <w:tr w:rsidR="009264FC" w:rsidRPr="00E63DD2" w14:paraId="2FFD43E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2BFEB5" w14:textId="22230E00" w:rsidR="009264FC" w:rsidRPr="00E63DD2" w:rsidRDefault="009264FC" w:rsidP="009264FC">
            <w:pPr>
              <w:spacing w:after="0" w:line="276" w:lineRule="auto"/>
              <w:jc w:val="left"/>
              <w:rPr>
                <w:rFonts w:eastAsia="PMingLiU"/>
                <w:color w:val="000000"/>
              </w:rPr>
            </w:pPr>
            <w:r w:rsidRPr="00E63DD2">
              <w:rPr>
                <w:rFonts w:eastAsia="PMingLiU"/>
                <w:color w:val="000000"/>
              </w:rPr>
              <w:t>Operator ID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D73AF2" w14:textId="35DCCD00" w:rsidR="009264FC" w:rsidRPr="002050FE" w:rsidRDefault="009264FC" w:rsidP="009264FC">
            <w:pPr>
              <w:spacing w:after="0" w:line="276" w:lineRule="auto"/>
              <w:jc w:val="left"/>
              <w:rPr>
                <w:rFonts w:eastAsia="PMingLiU"/>
                <w:color w:val="000000"/>
              </w:rPr>
            </w:pPr>
            <w:r w:rsidRPr="002050FE">
              <w:rPr>
                <w:rFonts w:eastAsia="PMingLiU"/>
                <w:color w:val="000000"/>
              </w:rPr>
              <w:t>The unique identification number of the operator.</w:t>
            </w:r>
          </w:p>
        </w:tc>
      </w:tr>
      <w:tr w:rsidR="009264FC" w:rsidRPr="00E63DD2" w14:paraId="146A5B8E"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753483" w14:textId="4F471C6C" w:rsidR="009264FC" w:rsidRPr="00E63DD2" w:rsidRDefault="009264FC" w:rsidP="009264FC">
            <w:pPr>
              <w:spacing w:after="0" w:line="276" w:lineRule="auto"/>
              <w:jc w:val="left"/>
              <w:rPr>
                <w:rFonts w:eastAsia="PMingLiU"/>
                <w:color w:val="000000"/>
              </w:rPr>
            </w:pPr>
            <w:r w:rsidRPr="00E63DD2">
              <w:rPr>
                <w:rFonts w:eastAsia="PMingLiU"/>
                <w:color w:val="000000"/>
              </w:rPr>
              <w:t>Operator Name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6C6BA5" w14:textId="761A30CD" w:rsidR="009264FC" w:rsidRPr="002050FE" w:rsidRDefault="009264FC" w:rsidP="009264FC">
            <w:pPr>
              <w:spacing w:after="0" w:line="276" w:lineRule="auto"/>
              <w:jc w:val="left"/>
              <w:rPr>
                <w:rFonts w:eastAsia="PMingLiU"/>
                <w:color w:val="000000"/>
              </w:rPr>
            </w:pPr>
            <w:r w:rsidRPr="002050FE">
              <w:rPr>
                <w:rFonts w:eastAsia="PMingLiU"/>
                <w:color w:val="000000"/>
              </w:rPr>
              <w:t>The Name of the operator.</w:t>
            </w:r>
          </w:p>
        </w:tc>
      </w:tr>
      <w:tr w:rsidR="009264FC" w:rsidRPr="00E63DD2" w14:paraId="3D0A762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D5214A" w14:textId="4ABAD905" w:rsidR="009264FC" w:rsidRPr="00E63DD2" w:rsidRDefault="009264FC" w:rsidP="009264FC">
            <w:pPr>
              <w:spacing w:after="0" w:line="276" w:lineRule="auto"/>
              <w:jc w:val="left"/>
              <w:rPr>
                <w:rFonts w:eastAsia="PMingLiU"/>
                <w:color w:val="000000"/>
              </w:rPr>
            </w:pPr>
            <w:r w:rsidRPr="00E63DD2">
              <w:rPr>
                <w:rFonts w:eastAsia="PMingLiU"/>
                <w:color w:val="000000"/>
              </w:rPr>
              <w:t>Address (of the company name of the Installation)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6ABE10" w14:textId="46E5E6FF" w:rsidR="009264FC" w:rsidRPr="002050FE" w:rsidRDefault="009264FC" w:rsidP="009264FC">
            <w:pPr>
              <w:spacing w:after="0" w:line="276" w:lineRule="auto"/>
              <w:jc w:val="left"/>
              <w:rPr>
                <w:rFonts w:eastAsia="PMingLiU"/>
                <w:color w:val="000000"/>
              </w:rPr>
            </w:pPr>
            <w:r w:rsidRPr="002050FE">
              <w:rPr>
                <w:rFonts w:eastAsia="PMingLiU"/>
                <w:color w:val="000000"/>
              </w:rPr>
              <w:t>This entity is to define the Address details of the Installation operator.</w:t>
            </w:r>
          </w:p>
        </w:tc>
      </w:tr>
      <w:tr w:rsidR="009264FC" w:rsidRPr="00E63DD2" w14:paraId="448DF6A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3BDBD1" w14:textId="153C9B7F" w:rsidR="009264FC" w:rsidRPr="00E63DD2" w:rsidRDefault="009264FC" w:rsidP="009264FC">
            <w:pPr>
              <w:spacing w:after="0" w:line="276" w:lineRule="auto"/>
              <w:jc w:val="left"/>
              <w:rPr>
                <w:rFonts w:eastAsia="PMingLiU"/>
                <w:color w:val="000000"/>
              </w:rPr>
            </w:pPr>
            <w:r w:rsidRPr="00E63DD2">
              <w:rPr>
                <w:rFonts w:eastAsia="PMingLiU"/>
                <w:color w:val="000000"/>
              </w:rPr>
              <w:t>Sub-division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6CAF4D" w14:textId="51261267" w:rsidR="009264FC" w:rsidRPr="002050FE" w:rsidRDefault="009264FC" w:rsidP="009264FC">
            <w:pPr>
              <w:spacing w:after="0" w:line="276" w:lineRule="auto"/>
              <w:jc w:val="left"/>
              <w:rPr>
                <w:rFonts w:eastAsia="PMingLiU"/>
                <w:color w:val="000000"/>
              </w:rPr>
            </w:pPr>
            <w:r w:rsidRPr="002050FE">
              <w:rPr>
                <w:rFonts w:eastAsia="PMingLiU"/>
                <w:color w:val="000000"/>
              </w:rPr>
              <w:t>The sub-division where the Operator is located.</w:t>
            </w:r>
          </w:p>
        </w:tc>
      </w:tr>
      <w:tr w:rsidR="009264FC" w:rsidRPr="00E63DD2" w14:paraId="6AA0429F"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9DADC2" w14:textId="2128B1A5" w:rsidR="009264FC" w:rsidRPr="00E63DD2" w:rsidRDefault="009264FC" w:rsidP="009264FC">
            <w:pPr>
              <w:spacing w:after="0" w:line="276" w:lineRule="auto"/>
              <w:jc w:val="left"/>
              <w:rPr>
                <w:rFonts w:eastAsia="PMingLiU"/>
                <w:color w:val="000000"/>
              </w:rPr>
            </w:pPr>
            <w:r w:rsidRPr="00E63DD2">
              <w:rPr>
                <w:rFonts w:eastAsia="PMingLiU"/>
                <w:color w:val="000000"/>
              </w:rPr>
              <w:t>City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1FA240" w14:textId="3133BF4A" w:rsidR="009264FC" w:rsidRPr="002050FE" w:rsidRDefault="009264FC" w:rsidP="009264FC">
            <w:pPr>
              <w:spacing w:after="0" w:line="276" w:lineRule="auto"/>
              <w:jc w:val="left"/>
              <w:rPr>
                <w:rFonts w:eastAsia="PMingLiU"/>
                <w:color w:val="000000"/>
              </w:rPr>
            </w:pPr>
            <w:r w:rsidRPr="002050FE">
              <w:rPr>
                <w:rFonts w:eastAsia="PMingLiU"/>
                <w:color w:val="000000"/>
              </w:rPr>
              <w:t>The city where the Operator is located.</w:t>
            </w:r>
          </w:p>
        </w:tc>
      </w:tr>
      <w:tr w:rsidR="009264FC" w:rsidRPr="00E63DD2" w14:paraId="28D71AF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64D4DF" w14:textId="5F32F6BC" w:rsidR="009264FC" w:rsidRPr="00E63DD2" w:rsidRDefault="009264FC" w:rsidP="009264FC">
            <w:pPr>
              <w:spacing w:after="0" w:line="276" w:lineRule="auto"/>
              <w:jc w:val="left"/>
              <w:rPr>
                <w:rFonts w:eastAsia="PMingLiU"/>
                <w:color w:val="000000"/>
              </w:rPr>
            </w:pPr>
            <w:r w:rsidRPr="00E63DD2">
              <w:rPr>
                <w:rFonts w:eastAsia="PMingLiU"/>
                <w:color w:val="000000"/>
              </w:rPr>
              <w:t>Street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473C09" w14:textId="4130652F" w:rsidR="009264FC" w:rsidRPr="002050FE" w:rsidRDefault="009264FC" w:rsidP="009264FC">
            <w:pPr>
              <w:spacing w:after="0" w:line="276" w:lineRule="auto"/>
              <w:jc w:val="left"/>
              <w:rPr>
                <w:rFonts w:eastAsia="PMingLiU"/>
                <w:color w:val="000000"/>
              </w:rPr>
            </w:pPr>
            <w:r w:rsidRPr="002050FE">
              <w:rPr>
                <w:rFonts w:eastAsia="PMingLiU"/>
                <w:color w:val="000000"/>
              </w:rPr>
              <w:t>The street name where the Operator is located.</w:t>
            </w:r>
          </w:p>
        </w:tc>
      </w:tr>
      <w:tr w:rsidR="009264FC" w:rsidRPr="00E63DD2" w14:paraId="175A6FFE"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5FEB33" w14:textId="03871208" w:rsidR="009264FC" w:rsidRPr="00E63DD2" w:rsidRDefault="009264FC" w:rsidP="009264FC">
            <w:pPr>
              <w:spacing w:after="0" w:line="276" w:lineRule="auto"/>
              <w:jc w:val="left"/>
              <w:rPr>
                <w:rFonts w:eastAsia="PMingLiU"/>
                <w:color w:val="000000"/>
              </w:rPr>
            </w:pPr>
            <w:r w:rsidRPr="00E63DD2">
              <w:rPr>
                <w:rFonts w:eastAsia="PMingLiU"/>
                <w:color w:val="000000"/>
              </w:rPr>
              <w:t>Street additional line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CECB50" w14:textId="51F13CBD" w:rsidR="009264FC" w:rsidRPr="002050FE" w:rsidRDefault="0017614D" w:rsidP="009264FC">
            <w:pPr>
              <w:spacing w:after="0" w:line="276" w:lineRule="auto"/>
              <w:jc w:val="left"/>
              <w:rPr>
                <w:rFonts w:eastAsia="PMingLiU"/>
                <w:color w:val="000000"/>
              </w:rPr>
            </w:pPr>
            <w:r w:rsidRPr="002050FE">
              <w:rPr>
                <w:rFonts w:eastAsia="PMingLiU"/>
                <w:color w:val="000000"/>
              </w:rPr>
              <w:t xml:space="preserve">Additional information </w:t>
            </w:r>
            <w:r w:rsidR="0020550E" w:rsidRPr="002050FE">
              <w:rPr>
                <w:rFonts w:eastAsia="PMingLiU"/>
                <w:color w:val="000000"/>
              </w:rPr>
              <w:t xml:space="preserve">for the </w:t>
            </w:r>
            <w:r w:rsidR="009264FC" w:rsidRPr="002050FE">
              <w:rPr>
                <w:rFonts w:eastAsia="PMingLiU"/>
                <w:color w:val="000000"/>
              </w:rPr>
              <w:t>street name where the Operator is located.</w:t>
            </w:r>
          </w:p>
        </w:tc>
      </w:tr>
      <w:tr w:rsidR="009264FC" w:rsidRPr="00E63DD2" w14:paraId="430401B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35E104" w14:textId="0BC27BB0" w:rsidR="009264FC" w:rsidRPr="00E63DD2" w:rsidRDefault="009264FC" w:rsidP="009264FC">
            <w:pPr>
              <w:spacing w:after="0" w:line="276" w:lineRule="auto"/>
              <w:jc w:val="left"/>
              <w:rPr>
                <w:rFonts w:eastAsia="PMingLiU"/>
                <w:color w:val="000000"/>
              </w:rPr>
            </w:pPr>
            <w:r w:rsidRPr="00E63DD2">
              <w:rPr>
                <w:rFonts w:eastAsia="PMingLiU"/>
                <w:color w:val="000000"/>
              </w:rPr>
              <w:t>Number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06414E" w14:textId="3F0FB6E0" w:rsidR="009264FC" w:rsidRPr="002050FE" w:rsidRDefault="009264FC" w:rsidP="009264FC">
            <w:pPr>
              <w:spacing w:after="0" w:line="276" w:lineRule="auto"/>
              <w:jc w:val="left"/>
              <w:rPr>
                <w:rFonts w:eastAsia="PMingLiU"/>
                <w:color w:val="000000"/>
              </w:rPr>
            </w:pPr>
            <w:r w:rsidRPr="002050FE">
              <w:rPr>
                <w:rFonts w:eastAsia="PMingLiU"/>
                <w:color w:val="000000"/>
              </w:rPr>
              <w:t>The number of the street where the Operator is located.</w:t>
            </w:r>
          </w:p>
        </w:tc>
      </w:tr>
      <w:tr w:rsidR="009264FC" w:rsidRPr="00E63DD2" w14:paraId="5240898B"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D49872" w14:textId="10E98CD0" w:rsidR="009264FC" w:rsidRPr="00E63DD2" w:rsidRDefault="009264FC" w:rsidP="009264FC">
            <w:pPr>
              <w:spacing w:after="0" w:line="276" w:lineRule="auto"/>
              <w:jc w:val="left"/>
              <w:rPr>
                <w:rFonts w:eastAsia="PMingLiU"/>
                <w:color w:val="000000"/>
              </w:rPr>
            </w:pPr>
            <w:r w:rsidRPr="00E63DD2">
              <w:rPr>
                <w:rFonts w:eastAsia="PMingLiU"/>
                <w:color w:val="000000"/>
              </w:rPr>
              <w:lastRenderedPageBreak/>
              <w:t>Postcode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E91E69" w14:textId="6ACBCFF1" w:rsidR="009264FC" w:rsidRPr="002050FE" w:rsidRDefault="009264FC" w:rsidP="009264FC">
            <w:pPr>
              <w:spacing w:after="0" w:line="276" w:lineRule="auto"/>
              <w:jc w:val="left"/>
              <w:rPr>
                <w:rFonts w:eastAsia="PMingLiU"/>
                <w:color w:val="000000"/>
              </w:rPr>
            </w:pPr>
            <w:r w:rsidRPr="002050FE">
              <w:rPr>
                <w:rFonts w:eastAsia="PMingLiU"/>
                <w:color w:val="000000"/>
              </w:rPr>
              <w:t>The postcode of the location of the Operator.</w:t>
            </w:r>
          </w:p>
        </w:tc>
      </w:tr>
      <w:tr w:rsidR="009264FC" w:rsidRPr="00E63DD2" w14:paraId="6EDEB05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B3FB3D" w14:textId="7020AEAF" w:rsidR="009264FC" w:rsidRPr="00E63DD2" w:rsidRDefault="009264FC" w:rsidP="009264FC">
            <w:pPr>
              <w:spacing w:after="0" w:line="276" w:lineRule="auto"/>
              <w:jc w:val="left"/>
              <w:rPr>
                <w:rFonts w:eastAsia="PMingLiU"/>
                <w:color w:val="000000"/>
              </w:rPr>
            </w:pPr>
            <w:r w:rsidRPr="00E63DD2">
              <w:rPr>
                <w:rFonts w:eastAsia="PMingLiU"/>
                <w:color w:val="000000"/>
              </w:rPr>
              <w:t>P.O. Box</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BA29B4" w14:textId="30DA53C1" w:rsidR="009264FC" w:rsidRPr="002050FE" w:rsidRDefault="009264FC" w:rsidP="009264FC">
            <w:pPr>
              <w:spacing w:after="0" w:line="276" w:lineRule="auto"/>
              <w:jc w:val="left"/>
              <w:rPr>
                <w:rFonts w:eastAsia="PMingLiU"/>
                <w:color w:val="000000"/>
              </w:rPr>
            </w:pPr>
            <w:r w:rsidRPr="002050FE">
              <w:rPr>
                <w:rFonts w:eastAsia="PMingLiU"/>
                <w:color w:val="000000"/>
              </w:rPr>
              <w:t>The P.O. box of the address.</w:t>
            </w:r>
          </w:p>
        </w:tc>
      </w:tr>
      <w:tr w:rsidR="009264FC" w:rsidRPr="00E63DD2" w14:paraId="4328AC98"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93208C" w14:textId="0A722BD2" w:rsidR="009264FC" w:rsidRPr="00E63DD2" w:rsidRDefault="009264FC" w:rsidP="009264FC">
            <w:pPr>
              <w:spacing w:after="0" w:line="276" w:lineRule="auto"/>
              <w:jc w:val="left"/>
              <w:rPr>
                <w:rFonts w:eastAsia="PMingLiU"/>
                <w:color w:val="000000"/>
              </w:rPr>
            </w:pPr>
            <w:r w:rsidRPr="00E63DD2">
              <w:rPr>
                <w:rFonts w:eastAsia="PMingLiU"/>
                <w:color w:val="000000"/>
              </w:rPr>
              <w:t>Contact Details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544D5D" w14:textId="5907E0A5" w:rsidR="009264FC" w:rsidRPr="002050FE" w:rsidRDefault="009264FC" w:rsidP="009264FC">
            <w:pPr>
              <w:spacing w:after="0" w:line="276" w:lineRule="auto"/>
              <w:jc w:val="left"/>
              <w:rPr>
                <w:rFonts w:eastAsia="PMingLiU"/>
                <w:color w:val="000000"/>
              </w:rPr>
            </w:pPr>
            <w:r w:rsidRPr="002050FE">
              <w:rPr>
                <w:rFonts w:eastAsia="PMingLiU"/>
                <w:color w:val="000000"/>
              </w:rPr>
              <w:t>This entity is to define the Contact Details of the Installation Operator.</w:t>
            </w:r>
          </w:p>
        </w:tc>
      </w:tr>
      <w:tr w:rsidR="009264FC" w:rsidRPr="00E63DD2" w14:paraId="2C56ED24"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54CCA3" w14:textId="1DD4427D" w:rsidR="009264FC" w:rsidRPr="00E63DD2" w:rsidRDefault="009264FC" w:rsidP="009264FC">
            <w:pPr>
              <w:spacing w:after="0" w:line="276" w:lineRule="auto"/>
              <w:jc w:val="left"/>
              <w:rPr>
                <w:rFonts w:eastAsia="PMingLiU"/>
                <w:color w:val="000000"/>
              </w:rPr>
            </w:pPr>
            <w:r w:rsidRPr="00E63DD2">
              <w:rPr>
                <w:rFonts w:eastAsia="PMingLiU"/>
                <w:color w:val="000000"/>
              </w:rPr>
              <w:t>Name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3B5C76" w14:textId="73078907" w:rsidR="009264FC" w:rsidRPr="002050FE" w:rsidRDefault="009264FC" w:rsidP="009264FC">
            <w:pPr>
              <w:spacing w:after="0" w:line="276" w:lineRule="auto"/>
              <w:jc w:val="left"/>
              <w:rPr>
                <w:rFonts w:eastAsia="PMingLiU"/>
                <w:color w:val="000000"/>
              </w:rPr>
            </w:pPr>
            <w:r w:rsidRPr="002050FE">
              <w:rPr>
                <w:rFonts w:eastAsia="PMingLiU"/>
                <w:color w:val="000000"/>
              </w:rPr>
              <w:t>The name of the person that is assigned in the contact details of the operator.</w:t>
            </w:r>
          </w:p>
        </w:tc>
      </w:tr>
      <w:tr w:rsidR="009264FC" w:rsidRPr="00E63DD2" w14:paraId="13A5AA8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41E6E4" w14:textId="558B8C7A" w:rsidR="009264FC" w:rsidRPr="00E63DD2" w:rsidRDefault="009264FC" w:rsidP="009264FC">
            <w:pPr>
              <w:spacing w:after="0" w:line="276" w:lineRule="auto"/>
              <w:jc w:val="left"/>
              <w:rPr>
                <w:rFonts w:eastAsia="PMingLiU"/>
                <w:color w:val="000000"/>
              </w:rPr>
            </w:pPr>
            <w:r w:rsidRPr="00E63DD2">
              <w:rPr>
                <w:rFonts w:eastAsia="PMingLiU"/>
                <w:color w:val="000000"/>
              </w:rPr>
              <w:t>Phone number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43AF37" w14:textId="65990E31" w:rsidR="009264FC" w:rsidRPr="002050FE" w:rsidRDefault="009264FC" w:rsidP="009264FC">
            <w:pPr>
              <w:spacing w:after="0" w:line="276" w:lineRule="auto"/>
              <w:jc w:val="left"/>
              <w:rPr>
                <w:rFonts w:eastAsia="PMingLiU"/>
                <w:color w:val="000000"/>
              </w:rPr>
            </w:pPr>
            <w:r w:rsidRPr="002050FE">
              <w:rPr>
                <w:rFonts w:eastAsia="PMingLiU"/>
                <w:color w:val="000000"/>
              </w:rPr>
              <w:t>The phone number of the person that is assigned in the contact details of the operator.</w:t>
            </w:r>
          </w:p>
        </w:tc>
      </w:tr>
      <w:tr w:rsidR="009264FC" w:rsidRPr="00E63DD2" w14:paraId="74FF4AF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5045CC" w14:textId="00EAE24F" w:rsidR="009264FC" w:rsidRPr="00E63DD2" w:rsidRDefault="009264FC" w:rsidP="009264FC">
            <w:pPr>
              <w:spacing w:after="0" w:line="276" w:lineRule="auto"/>
              <w:jc w:val="left"/>
              <w:rPr>
                <w:rFonts w:eastAsia="PMingLiU"/>
                <w:color w:val="000000"/>
              </w:rPr>
            </w:pPr>
            <w:r w:rsidRPr="00E63DD2">
              <w:rPr>
                <w:rFonts w:eastAsia="PMingLiU"/>
                <w:color w:val="000000"/>
              </w:rPr>
              <w:t>e-mail</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925622" w14:textId="4DF8B3C2" w:rsidR="009264FC" w:rsidRPr="002050FE" w:rsidRDefault="009264FC" w:rsidP="009264FC">
            <w:pPr>
              <w:spacing w:after="0" w:line="276" w:lineRule="auto"/>
              <w:jc w:val="left"/>
              <w:rPr>
                <w:rFonts w:eastAsia="PMingLiU"/>
                <w:color w:val="000000"/>
              </w:rPr>
            </w:pPr>
            <w:r w:rsidRPr="002050FE">
              <w:rPr>
                <w:rFonts w:eastAsia="PMingLiU"/>
                <w:color w:val="000000"/>
              </w:rPr>
              <w:t>The email of the person that is assigned in the contact details of the operator.</w:t>
            </w:r>
          </w:p>
        </w:tc>
      </w:tr>
      <w:tr w:rsidR="009264FC" w:rsidRPr="00E63DD2" w14:paraId="74654A3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1B8EDE" w14:textId="6CDD784C" w:rsidR="009264FC" w:rsidRPr="00E63DD2" w:rsidRDefault="009264FC" w:rsidP="009264FC">
            <w:pPr>
              <w:spacing w:after="0" w:line="276" w:lineRule="auto"/>
              <w:jc w:val="left"/>
              <w:rPr>
                <w:rFonts w:eastAsia="PMingLiU"/>
                <w:color w:val="000000"/>
              </w:rPr>
            </w:pPr>
            <w:r w:rsidRPr="00E63DD2">
              <w:rPr>
                <w:rFonts w:eastAsia="PMingLiU"/>
                <w:color w:val="000000"/>
              </w:rPr>
              <w:t>Installation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44B875" w14:textId="3E38D0EE" w:rsidR="009264FC" w:rsidRPr="002050FE" w:rsidRDefault="009264FC" w:rsidP="009264FC">
            <w:pPr>
              <w:spacing w:after="0" w:line="276" w:lineRule="auto"/>
              <w:jc w:val="left"/>
              <w:rPr>
                <w:rFonts w:eastAsia="PMingLiU"/>
                <w:color w:val="000000"/>
              </w:rPr>
            </w:pPr>
            <w:r w:rsidRPr="002050FE">
              <w:rPr>
                <w:rFonts w:eastAsia="PMingLiU"/>
                <w:color w:val="000000"/>
              </w:rPr>
              <w:t>This entity is to define the Installation (Factory) information where the CBAM</w:t>
            </w:r>
            <w:r w:rsidR="008B38EA" w:rsidRPr="002050FE">
              <w:rPr>
                <w:rFonts w:eastAsia="PMingLiU"/>
                <w:color w:val="000000"/>
              </w:rPr>
              <w:t xml:space="preserve"> good</w:t>
            </w:r>
            <w:r w:rsidRPr="002050FE">
              <w:rPr>
                <w:rFonts w:eastAsia="PMingLiU"/>
                <w:color w:val="000000"/>
              </w:rPr>
              <w:t xml:space="preserve"> is produced.</w:t>
            </w:r>
          </w:p>
        </w:tc>
      </w:tr>
      <w:tr w:rsidR="009264FC" w:rsidRPr="00E63DD2" w14:paraId="5A562CC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9E9219" w14:textId="36FFB2F8" w:rsidR="009264FC" w:rsidRPr="00E63DD2" w:rsidRDefault="009264FC" w:rsidP="009264FC">
            <w:pPr>
              <w:spacing w:after="0" w:line="276" w:lineRule="auto"/>
              <w:jc w:val="left"/>
              <w:rPr>
                <w:rFonts w:eastAsia="PMingLiU"/>
                <w:color w:val="000000"/>
              </w:rPr>
            </w:pPr>
            <w:r w:rsidRPr="00E63DD2">
              <w:rPr>
                <w:rFonts w:eastAsia="PMingLiU"/>
                <w:color w:val="000000"/>
              </w:rPr>
              <w:t>Installation ID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57C60F" w14:textId="0A81992E" w:rsidR="009264FC" w:rsidRPr="002050FE" w:rsidRDefault="009264FC" w:rsidP="009264FC">
            <w:pPr>
              <w:spacing w:after="0" w:line="276" w:lineRule="auto"/>
              <w:jc w:val="left"/>
              <w:rPr>
                <w:rFonts w:eastAsia="PMingLiU"/>
                <w:color w:val="000000"/>
              </w:rPr>
            </w:pPr>
            <w:r w:rsidRPr="002050FE">
              <w:rPr>
                <w:rFonts w:eastAsia="PMingLiU"/>
                <w:color w:val="000000"/>
              </w:rPr>
              <w:t>The unique ID of the Installation.</w:t>
            </w:r>
          </w:p>
        </w:tc>
      </w:tr>
      <w:tr w:rsidR="009264FC" w:rsidRPr="00E63DD2" w14:paraId="63F3FA0D"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02911A" w14:textId="21CCB3B2" w:rsidR="009264FC" w:rsidRPr="00E63DD2" w:rsidRDefault="009264FC" w:rsidP="009264FC">
            <w:pPr>
              <w:spacing w:after="0" w:line="276" w:lineRule="auto"/>
              <w:jc w:val="left"/>
              <w:rPr>
                <w:rFonts w:eastAsia="PMingLiU"/>
                <w:color w:val="000000"/>
              </w:rPr>
            </w:pPr>
            <w:r w:rsidRPr="00E63DD2">
              <w:rPr>
                <w:rFonts w:eastAsia="PMingLiU"/>
                <w:color w:val="000000"/>
              </w:rPr>
              <w:t>Installation name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856EAE" w14:textId="45166784" w:rsidR="009264FC" w:rsidRPr="002050FE" w:rsidRDefault="009264FC" w:rsidP="009264FC">
            <w:pPr>
              <w:spacing w:after="0" w:line="276" w:lineRule="auto"/>
              <w:jc w:val="left"/>
              <w:rPr>
                <w:rFonts w:eastAsia="PMingLiU"/>
                <w:color w:val="000000"/>
              </w:rPr>
            </w:pPr>
            <w:r w:rsidRPr="002050FE">
              <w:rPr>
                <w:rFonts w:eastAsia="PMingLiU"/>
                <w:color w:val="000000"/>
              </w:rPr>
              <w:t>The name of the Installation.</w:t>
            </w:r>
          </w:p>
        </w:tc>
      </w:tr>
      <w:tr w:rsidR="009264FC" w:rsidRPr="00E63DD2" w14:paraId="6F520FCF"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5AF050" w14:textId="3A35654C" w:rsidR="009264FC" w:rsidRPr="00E63DD2" w:rsidRDefault="009264FC" w:rsidP="009264FC">
            <w:pPr>
              <w:spacing w:after="0" w:line="276" w:lineRule="auto"/>
              <w:jc w:val="left"/>
              <w:rPr>
                <w:rFonts w:eastAsia="PMingLiU"/>
                <w:color w:val="000000"/>
              </w:rPr>
            </w:pPr>
            <w:r w:rsidRPr="00E63DD2">
              <w:rPr>
                <w:rFonts w:eastAsia="PMingLiU"/>
                <w:color w:val="000000"/>
              </w:rPr>
              <w:t>Economic activity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C23403" w14:textId="2D7BF126" w:rsidR="009264FC" w:rsidRPr="002050FE" w:rsidRDefault="009264FC" w:rsidP="009264FC">
            <w:pPr>
              <w:spacing w:after="0" w:line="276" w:lineRule="auto"/>
              <w:jc w:val="left"/>
              <w:rPr>
                <w:rFonts w:eastAsia="PMingLiU"/>
                <w:color w:val="000000"/>
              </w:rPr>
            </w:pPr>
            <w:r w:rsidRPr="002050FE">
              <w:rPr>
                <w:rFonts w:eastAsia="PMingLiU"/>
                <w:color w:val="000000"/>
              </w:rPr>
              <w:t>The definition of the economic activity of the installation.</w:t>
            </w:r>
          </w:p>
        </w:tc>
      </w:tr>
      <w:tr w:rsidR="009264FC" w:rsidRPr="00E63DD2" w14:paraId="6FBF922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670325" w14:textId="2357A6E9" w:rsidR="009264FC" w:rsidRPr="00E63DD2" w:rsidRDefault="009264FC" w:rsidP="009264FC">
            <w:pPr>
              <w:spacing w:after="0" w:line="276" w:lineRule="auto"/>
              <w:jc w:val="left"/>
              <w:rPr>
                <w:rFonts w:eastAsia="PMingLiU"/>
                <w:color w:val="000000"/>
              </w:rPr>
            </w:pPr>
            <w:r w:rsidRPr="00E63DD2">
              <w:rPr>
                <w:rFonts w:eastAsia="PMingLiU"/>
                <w:color w:val="000000"/>
              </w:rPr>
              <w:t>Address (of the Installation)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F088DE" w14:textId="74AAF51C"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w:t>
            </w:r>
            <w:r w:rsidRPr="00E63DD2">
              <w:rPr>
                <w:rFonts w:eastAsia="PMingLiU"/>
                <w:color w:val="000000"/>
              </w:rPr>
              <w:t>address of the Installation</w:t>
            </w:r>
            <w:r w:rsidRPr="002050FE">
              <w:rPr>
                <w:rFonts w:eastAsia="PMingLiU"/>
                <w:color w:val="000000"/>
              </w:rPr>
              <w:t>.</w:t>
            </w:r>
          </w:p>
        </w:tc>
      </w:tr>
      <w:tr w:rsidR="009264FC" w:rsidRPr="00E63DD2" w14:paraId="37994EE2"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546847" w14:textId="0F74088D" w:rsidR="009264FC" w:rsidRPr="00E63DD2" w:rsidRDefault="009264FC" w:rsidP="009264FC">
            <w:pPr>
              <w:spacing w:after="0" w:line="276" w:lineRule="auto"/>
              <w:jc w:val="left"/>
              <w:rPr>
                <w:rFonts w:eastAsia="PMingLiU"/>
                <w:color w:val="000000"/>
              </w:rPr>
            </w:pPr>
            <w:r w:rsidRPr="00E63DD2">
              <w:rPr>
                <w:rFonts w:eastAsia="PMingLiU"/>
                <w:color w:val="000000"/>
              </w:rPr>
              <w:t>Country of establishment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315512" w14:textId="2C0E390D" w:rsidR="009264FC" w:rsidRPr="002050FE" w:rsidRDefault="009264FC" w:rsidP="009264FC">
            <w:pPr>
              <w:spacing w:after="0" w:line="276" w:lineRule="auto"/>
              <w:jc w:val="left"/>
              <w:rPr>
                <w:rFonts w:eastAsia="PMingLiU"/>
                <w:color w:val="000000"/>
              </w:rPr>
            </w:pPr>
            <w:r w:rsidRPr="002050FE">
              <w:rPr>
                <w:rFonts w:eastAsia="PMingLiU"/>
                <w:color w:val="000000"/>
              </w:rPr>
              <w:t>The country where the installation that produced the</w:t>
            </w:r>
            <w:r w:rsidR="008B38EA" w:rsidRPr="002050FE">
              <w:rPr>
                <w:rFonts w:eastAsia="PMingLiU"/>
                <w:color w:val="000000"/>
              </w:rPr>
              <w:t xml:space="preserve"> good</w:t>
            </w:r>
            <w:r w:rsidRPr="002050FE">
              <w:rPr>
                <w:rFonts w:eastAsia="PMingLiU"/>
                <w:color w:val="000000"/>
              </w:rPr>
              <w:t xml:space="preserve"> or the </w:t>
            </w:r>
            <w:r w:rsidR="00537CBE">
              <w:rPr>
                <w:rFonts w:eastAsia="PMingLiU"/>
                <w:color w:val="000000"/>
              </w:rPr>
              <w:t>Reporting Declarant</w:t>
            </w:r>
            <w:r w:rsidRPr="002050FE">
              <w:rPr>
                <w:rFonts w:eastAsia="PMingLiU"/>
                <w:color w:val="000000"/>
              </w:rPr>
              <w:t xml:space="preserve"> is established. </w:t>
            </w:r>
          </w:p>
        </w:tc>
      </w:tr>
      <w:tr w:rsidR="009264FC" w:rsidRPr="00E63DD2" w14:paraId="292779DD"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15F4C1" w14:textId="6A7AE614" w:rsidR="009264FC" w:rsidRPr="00E63DD2" w:rsidRDefault="009264FC" w:rsidP="009264FC">
            <w:pPr>
              <w:spacing w:after="0" w:line="276" w:lineRule="auto"/>
              <w:jc w:val="left"/>
              <w:rPr>
                <w:rFonts w:eastAsia="PMingLiU"/>
                <w:color w:val="000000"/>
              </w:rPr>
            </w:pPr>
            <w:r w:rsidRPr="00E63DD2">
              <w:rPr>
                <w:rFonts w:eastAsia="PMingLiU"/>
                <w:color w:val="000000"/>
              </w:rPr>
              <w:t>Plot or parcel number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5B71BF" w14:textId="07D98275" w:rsidR="009264FC" w:rsidRPr="002050FE" w:rsidRDefault="009264FC" w:rsidP="009264FC">
            <w:pPr>
              <w:spacing w:after="0" w:line="276" w:lineRule="auto"/>
              <w:jc w:val="left"/>
              <w:rPr>
                <w:rFonts w:eastAsia="PMingLiU"/>
                <w:color w:val="000000"/>
              </w:rPr>
            </w:pPr>
            <w:r w:rsidRPr="002050FE">
              <w:rPr>
                <w:rFonts w:eastAsia="PMingLiU"/>
                <w:color w:val="000000"/>
              </w:rPr>
              <w:t>The plot or parcel number.</w:t>
            </w:r>
          </w:p>
        </w:tc>
      </w:tr>
      <w:tr w:rsidR="009264FC" w:rsidRPr="00E63DD2" w14:paraId="727FA1D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08B123" w14:textId="25710256" w:rsidR="009264FC" w:rsidRPr="00E63DD2" w:rsidRDefault="009264FC" w:rsidP="009264FC">
            <w:pPr>
              <w:spacing w:after="0" w:line="276" w:lineRule="auto"/>
              <w:jc w:val="left"/>
              <w:rPr>
                <w:rFonts w:eastAsia="PMingLiU"/>
                <w:color w:val="000000"/>
              </w:rPr>
            </w:pPr>
            <w:r w:rsidRPr="00E63DD2">
              <w:rPr>
                <w:rFonts w:eastAsia="PMingLiU"/>
                <w:color w:val="000000"/>
              </w:rPr>
              <w:t>UNLOCODE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806A6C" w14:textId="7B73647F" w:rsidR="009264FC" w:rsidRPr="002050FE" w:rsidRDefault="009264FC" w:rsidP="009264FC">
            <w:pPr>
              <w:spacing w:after="0" w:line="276" w:lineRule="auto"/>
              <w:jc w:val="left"/>
              <w:rPr>
                <w:rFonts w:eastAsia="PMingLiU"/>
                <w:color w:val="000000"/>
              </w:rPr>
            </w:pPr>
            <w:r w:rsidRPr="002050FE">
              <w:rPr>
                <w:rFonts w:eastAsia="PMingLiU"/>
                <w:color w:val="000000"/>
              </w:rPr>
              <w:t>The UNLOCODE as defined in UCC Annex B.</w:t>
            </w:r>
          </w:p>
        </w:tc>
      </w:tr>
      <w:tr w:rsidR="009264FC" w:rsidRPr="00E63DD2" w14:paraId="1B882EC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DE0477" w14:textId="52781582" w:rsidR="009264FC" w:rsidRPr="00E63DD2" w:rsidRDefault="009264FC" w:rsidP="009264FC">
            <w:pPr>
              <w:spacing w:after="0" w:line="276" w:lineRule="auto"/>
              <w:jc w:val="left"/>
              <w:rPr>
                <w:rFonts w:eastAsia="PMingLiU"/>
                <w:color w:val="000000"/>
              </w:rPr>
            </w:pPr>
            <w:r w:rsidRPr="00E63DD2">
              <w:rPr>
                <w:rFonts w:eastAsia="PMingLiU"/>
                <w:color w:val="000000"/>
              </w:rPr>
              <w:t>Latitude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45E2A43" w14:textId="63DE0E6A" w:rsidR="009264FC" w:rsidRPr="002050FE" w:rsidRDefault="009264FC" w:rsidP="009264FC">
            <w:pPr>
              <w:spacing w:after="0" w:line="276" w:lineRule="auto"/>
              <w:jc w:val="left"/>
              <w:rPr>
                <w:rFonts w:eastAsia="PMingLiU"/>
                <w:color w:val="000000"/>
              </w:rPr>
            </w:pPr>
            <w:r w:rsidRPr="002050FE">
              <w:rPr>
                <w:rFonts w:eastAsia="PMingLiU"/>
                <w:color w:val="000000"/>
              </w:rPr>
              <w:t>The latitude of the coordinates.</w:t>
            </w:r>
          </w:p>
        </w:tc>
      </w:tr>
      <w:tr w:rsidR="009264FC" w:rsidRPr="00E63DD2" w14:paraId="4CEE2F5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A523D4" w14:textId="689AD21A" w:rsidR="009264FC" w:rsidRPr="00E63DD2" w:rsidRDefault="009264FC" w:rsidP="009264FC">
            <w:pPr>
              <w:spacing w:after="0" w:line="276" w:lineRule="auto"/>
              <w:jc w:val="left"/>
              <w:rPr>
                <w:rFonts w:eastAsia="PMingLiU"/>
                <w:color w:val="000000"/>
              </w:rPr>
            </w:pPr>
            <w:r w:rsidRPr="00E63DD2">
              <w:rPr>
                <w:rFonts w:eastAsia="PMingLiU"/>
                <w:color w:val="000000"/>
              </w:rPr>
              <w:t>Longitude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5C7480" w14:textId="167B23D0" w:rsidR="009264FC" w:rsidRPr="002050FE" w:rsidRDefault="009264FC" w:rsidP="009264FC">
            <w:pPr>
              <w:spacing w:after="0" w:line="276" w:lineRule="auto"/>
              <w:jc w:val="left"/>
              <w:rPr>
                <w:rFonts w:eastAsia="PMingLiU"/>
                <w:color w:val="000000"/>
              </w:rPr>
            </w:pPr>
            <w:r w:rsidRPr="002050FE">
              <w:rPr>
                <w:rFonts w:eastAsia="PMingLiU"/>
                <w:color w:val="000000"/>
              </w:rPr>
              <w:t>The longitude of the coordinates.</w:t>
            </w:r>
          </w:p>
        </w:tc>
      </w:tr>
      <w:tr w:rsidR="009264FC" w:rsidRPr="00E63DD2" w14:paraId="7E1BAE7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8759CF" w14:textId="0700F70E" w:rsidR="009264FC" w:rsidRPr="00E63DD2" w:rsidRDefault="009264FC" w:rsidP="009264FC">
            <w:pPr>
              <w:spacing w:after="0" w:line="276" w:lineRule="auto"/>
              <w:jc w:val="left"/>
              <w:rPr>
                <w:rFonts w:eastAsia="PMingLiU"/>
                <w:color w:val="000000"/>
              </w:rPr>
            </w:pPr>
            <w:r w:rsidRPr="00E63DD2">
              <w:rPr>
                <w:rFonts w:eastAsia="PMingLiU"/>
                <w:color w:val="000000"/>
              </w:rPr>
              <w:t>Type of coordinates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8D12EB" w14:textId="4B12963F" w:rsidR="009264FC" w:rsidRPr="002050FE" w:rsidRDefault="009264FC" w:rsidP="009264FC">
            <w:pPr>
              <w:spacing w:after="0" w:line="276" w:lineRule="auto"/>
              <w:jc w:val="left"/>
              <w:rPr>
                <w:rFonts w:eastAsia="PMingLiU"/>
                <w:color w:val="000000"/>
              </w:rPr>
            </w:pPr>
            <w:r w:rsidRPr="002050FE">
              <w:rPr>
                <w:rFonts w:eastAsia="PMingLiU"/>
                <w:color w:val="000000"/>
              </w:rPr>
              <w:t>The type of coordinates (GPS/GNSS).</w:t>
            </w:r>
          </w:p>
        </w:tc>
      </w:tr>
      <w:tr w:rsidR="009264FC" w:rsidRPr="00E63DD2" w14:paraId="1B3C6EFB"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8FC928" w14:textId="787A6394" w:rsidR="009264FC" w:rsidRPr="00E63DD2" w:rsidRDefault="009264FC" w:rsidP="009264FC">
            <w:pPr>
              <w:spacing w:after="0" w:line="276" w:lineRule="auto"/>
              <w:jc w:val="left"/>
              <w:rPr>
                <w:rFonts w:eastAsia="PMingLiU"/>
                <w:color w:val="000000"/>
              </w:rPr>
            </w:pPr>
            <w:r w:rsidRPr="00E63DD2">
              <w:rPr>
                <w:rFonts w:eastAsia="PMingLiU"/>
                <w:color w:val="000000"/>
              </w:rPr>
              <w:t>Goods measure (Produced)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24CF96" w14:textId="3D38C372" w:rsidR="009264FC" w:rsidRPr="002050FE" w:rsidRDefault="005D0E9A"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he entity that contains the quantity of the CBAM</w:t>
            </w:r>
            <w:r w:rsidR="008B38EA" w:rsidRPr="002050FE">
              <w:rPr>
                <w:rFonts w:eastAsia="PMingLiU"/>
                <w:color w:val="000000"/>
              </w:rPr>
              <w:t xml:space="preserve"> good</w:t>
            </w:r>
            <w:r w:rsidR="009264FC" w:rsidRPr="002050FE">
              <w:rPr>
                <w:rFonts w:eastAsia="PMingLiU"/>
                <w:color w:val="000000"/>
              </w:rPr>
              <w:t xml:space="preserve"> that is produced in the specific installation.</w:t>
            </w:r>
          </w:p>
        </w:tc>
      </w:tr>
      <w:tr w:rsidR="009264FC" w:rsidRPr="00E63DD2" w14:paraId="1CD0CE2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BABA41" w14:textId="11817CFF" w:rsidR="009264FC" w:rsidRPr="00E63DD2" w:rsidRDefault="009264FC" w:rsidP="009264FC">
            <w:pPr>
              <w:spacing w:after="0" w:line="276" w:lineRule="auto"/>
              <w:jc w:val="left"/>
              <w:rPr>
                <w:rFonts w:eastAsia="PMingLiU"/>
                <w:color w:val="000000"/>
              </w:rPr>
            </w:pPr>
            <w:r w:rsidRPr="00E63DD2">
              <w:rPr>
                <w:rFonts w:eastAsia="PMingLiU"/>
                <w:color w:val="000000"/>
              </w:rPr>
              <w:t>Installation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881D17" w14:textId="5CB0A084" w:rsidR="009264FC" w:rsidRPr="002050FE" w:rsidRDefault="00E52900"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he entity that contains the emissions that were produced in the</w:t>
            </w:r>
            <w:r w:rsidR="008B38EA" w:rsidRPr="002050FE">
              <w:rPr>
                <w:rFonts w:eastAsia="PMingLiU"/>
                <w:color w:val="000000"/>
              </w:rPr>
              <w:t xml:space="preserve"> good</w:t>
            </w:r>
            <w:r w:rsidR="00F77053">
              <w:rPr>
                <w:rFonts w:eastAsia="PMingLiU"/>
                <w:color w:val="000000"/>
              </w:rPr>
              <w:t>’</w:t>
            </w:r>
            <w:r w:rsidR="009264FC" w:rsidRPr="002050FE">
              <w:rPr>
                <w:rFonts w:eastAsia="PMingLiU"/>
                <w:color w:val="000000"/>
              </w:rPr>
              <w:t>s emissions.</w:t>
            </w:r>
          </w:p>
        </w:tc>
      </w:tr>
      <w:tr w:rsidR="009264FC" w:rsidRPr="00E63DD2" w14:paraId="341A99D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B17B16" w14:textId="6FF1DA10" w:rsidR="009264FC" w:rsidRPr="00E63DD2" w:rsidRDefault="009264FC" w:rsidP="009264FC">
            <w:pPr>
              <w:spacing w:after="0" w:line="276" w:lineRule="auto"/>
              <w:jc w:val="left"/>
              <w:rPr>
                <w:rFonts w:eastAsia="PMingLiU"/>
                <w:color w:val="000000"/>
              </w:rPr>
            </w:pPr>
            <w:r w:rsidRPr="00E63DD2">
              <w:rPr>
                <w:rFonts w:eastAsia="PMingLiU"/>
                <w:color w:val="000000"/>
              </w:rPr>
              <w:t xml:space="preserve">Installation </w:t>
            </w:r>
            <w:r w:rsidR="00362253" w:rsidRPr="00E63DD2">
              <w:rPr>
                <w:rFonts w:eastAsia="PMingLiU"/>
                <w:color w:val="000000"/>
              </w:rPr>
              <w:t>total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CBEB9D" w14:textId="7F0ADBA4" w:rsidR="009264FC" w:rsidRPr="002050FE" w:rsidRDefault="009264FC" w:rsidP="009264FC">
            <w:pPr>
              <w:spacing w:after="0" w:line="276" w:lineRule="auto"/>
              <w:jc w:val="left"/>
              <w:rPr>
                <w:rFonts w:eastAsia="PMingLiU"/>
                <w:color w:val="000000"/>
              </w:rPr>
            </w:pPr>
            <w:r w:rsidRPr="002050FE">
              <w:rPr>
                <w:rFonts w:eastAsia="PMingLiU"/>
                <w:color w:val="000000"/>
              </w:rPr>
              <w:t>The total quantity of emissions produced for the particular</w:t>
            </w:r>
            <w:r w:rsidR="008B38EA" w:rsidRPr="002050FE">
              <w:rPr>
                <w:rFonts w:eastAsia="PMingLiU"/>
                <w:color w:val="000000"/>
              </w:rPr>
              <w:t xml:space="preserve"> good</w:t>
            </w:r>
            <w:r w:rsidRPr="002050FE">
              <w:rPr>
                <w:rFonts w:eastAsia="PMingLiU"/>
                <w:color w:val="000000"/>
              </w:rPr>
              <w:t>'s quantity. The value of this field must be equal to the sum of Installation direct emissions + Installation indirect emissions.</w:t>
            </w:r>
          </w:p>
        </w:tc>
      </w:tr>
      <w:tr w:rsidR="009264FC" w:rsidRPr="00E63DD2" w14:paraId="44DDBD3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A1BCCC" w14:textId="09B0B1FD" w:rsidR="009264FC" w:rsidRPr="00E63DD2" w:rsidRDefault="009264FC" w:rsidP="009264FC">
            <w:pPr>
              <w:spacing w:after="0" w:line="276" w:lineRule="auto"/>
              <w:jc w:val="left"/>
              <w:rPr>
                <w:rFonts w:eastAsia="PMingLiU"/>
                <w:color w:val="000000"/>
              </w:rPr>
            </w:pPr>
            <w:r w:rsidRPr="00E63DD2">
              <w:rPr>
                <w:rFonts w:eastAsia="PMingLiU"/>
                <w:color w:val="000000"/>
              </w:rPr>
              <w:t>Installation direct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D4C6DB" w14:textId="68F59263" w:rsidR="009264FC" w:rsidRPr="002050FE" w:rsidRDefault="009264FC" w:rsidP="009264FC">
            <w:pPr>
              <w:spacing w:after="0" w:line="276" w:lineRule="auto"/>
              <w:jc w:val="left"/>
              <w:rPr>
                <w:rFonts w:eastAsia="PMingLiU"/>
                <w:color w:val="000000"/>
              </w:rPr>
            </w:pPr>
            <w:r w:rsidRPr="002050FE">
              <w:rPr>
                <w:rFonts w:eastAsia="PMingLiU"/>
                <w:color w:val="000000"/>
              </w:rPr>
              <w:t>The quantity of Installation’s direct emissions produced for the particular</w:t>
            </w:r>
            <w:r w:rsidR="008B38EA" w:rsidRPr="002050FE">
              <w:rPr>
                <w:rFonts w:eastAsia="PMingLiU"/>
                <w:color w:val="000000"/>
              </w:rPr>
              <w:t xml:space="preserve"> good</w:t>
            </w:r>
            <w:r w:rsidRPr="002050FE">
              <w:rPr>
                <w:rFonts w:eastAsia="PMingLiU"/>
                <w:color w:val="000000"/>
              </w:rPr>
              <w:t>'s quantity. The value of this field must be equal with the result of the following formula:</w:t>
            </w:r>
            <w:r w:rsidR="008B38EA" w:rsidRPr="002050FE">
              <w:rPr>
                <w:rFonts w:eastAsia="PMingLiU"/>
                <w:color w:val="000000"/>
              </w:rPr>
              <w:t xml:space="preserve"> good</w:t>
            </w:r>
            <w:r w:rsidR="000373C4">
              <w:rPr>
                <w:rFonts w:eastAsia="PMingLiU"/>
                <w:color w:val="000000"/>
              </w:rPr>
              <w:t>’</w:t>
            </w:r>
            <w:r w:rsidRPr="002050FE">
              <w:rPr>
                <w:rFonts w:eastAsia="PMingLiU"/>
                <w:color w:val="000000"/>
              </w:rPr>
              <w:t>s measure x Specific (direct) embedded emissions.</w:t>
            </w:r>
          </w:p>
        </w:tc>
      </w:tr>
      <w:tr w:rsidR="009264FC" w:rsidRPr="00E63DD2" w14:paraId="0DCDDE2D"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0FA515" w14:textId="2DD10DDC" w:rsidR="009264FC" w:rsidRPr="00E63DD2" w:rsidRDefault="009264FC" w:rsidP="009264FC">
            <w:pPr>
              <w:spacing w:after="0" w:line="276" w:lineRule="auto"/>
              <w:jc w:val="left"/>
              <w:rPr>
                <w:rFonts w:eastAsia="PMingLiU"/>
                <w:color w:val="000000"/>
              </w:rPr>
            </w:pPr>
            <w:r w:rsidRPr="00E63DD2">
              <w:rPr>
                <w:rFonts w:eastAsia="PMingLiU"/>
                <w:color w:val="000000"/>
              </w:rPr>
              <w:t>Installation indirect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3CEFF3" w14:textId="2963B1BA" w:rsidR="009264FC" w:rsidRPr="002050FE" w:rsidRDefault="009264FC" w:rsidP="009264FC">
            <w:pPr>
              <w:spacing w:after="0" w:line="276" w:lineRule="auto"/>
              <w:jc w:val="left"/>
              <w:rPr>
                <w:rFonts w:eastAsia="PMingLiU"/>
                <w:color w:val="000000"/>
              </w:rPr>
            </w:pPr>
            <w:r w:rsidRPr="002050FE">
              <w:rPr>
                <w:rFonts w:eastAsia="PMingLiU"/>
                <w:color w:val="000000"/>
              </w:rPr>
              <w:t>The quantity of indirect emissions produced for the specific particular</w:t>
            </w:r>
            <w:r w:rsidR="008B38EA" w:rsidRPr="002050FE">
              <w:rPr>
                <w:rFonts w:eastAsia="PMingLiU"/>
                <w:color w:val="000000"/>
              </w:rPr>
              <w:t xml:space="preserve"> good</w:t>
            </w:r>
            <w:r w:rsidRPr="002050FE">
              <w:rPr>
                <w:rFonts w:eastAsia="PMingLiU"/>
                <w:color w:val="000000"/>
              </w:rPr>
              <w:t>s</w:t>
            </w:r>
            <w:r w:rsidR="00034936" w:rsidRPr="002050FE">
              <w:rPr>
                <w:rFonts w:eastAsia="PMingLiU"/>
                <w:color w:val="000000"/>
              </w:rPr>
              <w:t>’</w:t>
            </w:r>
            <w:r w:rsidRPr="002050FE">
              <w:rPr>
                <w:rFonts w:eastAsia="PMingLiU"/>
                <w:color w:val="000000"/>
              </w:rPr>
              <w:t xml:space="preserve"> quantity. The value of this field must be equal with the result of the following formula:</w:t>
            </w:r>
            <w:r w:rsidR="008B38EA" w:rsidRPr="002050FE">
              <w:rPr>
                <w:rFonts w:eastAsia="PMingLiU"/>
                <w:color w:val="000000"/>
              </w:rPr>
              <w:t xml:space="preserve"> good</w:t>
            </w:r>
            <w:r w:rsidR="000D3336">
              <w:rPr>
                <w:rFonts w:eastAsia="PMingLiU"/>
                <w:color w:val="000000"/>
              </w:rPr>
              <w:t>’</w:t>
            </w:r>
            <w:r w:rsidRPr="002050FE">
              <w:rPr>
                <w:rFonts w:eastAsia="PMingLiU"/>
                <w:color w:val="000000"/>
              </w:rPr>
              <w:t>s measure x Specific (indirect) embedded emissions.</w:t>
            </w:r>
          </w:p>
        </w:tc>
      </w:tr>
      <w:tr w:rsidR="009264FC" w:rsidRPr="00E63DD2" w14:paraId="1B70F75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EEC2E2" w14:textId="57CC67F1" w:rsidR="009264FC" w:rsidRPr="00E63DD2" w:rsidRDefault="009264FC" w:rsidP="009264FC">
            <w:pPr>
              <w:spacing w:after="0" w:line="276" w:lineRule="auto"/>
              <w:jc w:val="left"/>
              <w:rPr>
                <w:rFonts w:eastAsia="PMingLiU"/>
                <w:color w:val="000000"/>
              </w:rPr>
            </w:pPr>
            <w:r w:rsidRPr="00E63DD2">
              <w:rPr>
                <w:rFonts w:eastAsia="PMingLiU"/>
                <w:color w:val="000000"/>
              </w:rPr>
              <w:t>Direct Embedded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B734C9" w14:textId="2C2B5D80" w:rsidR="009264FC" w:rsidRPr="002050FE" w:rsidRDefault="00E52900"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he entity that contains the information related to the direct embedded emissions.</w:t>
            </w:r>
          </w:p>
        </w:tc>
      </w:tr>
      <w:tr w:rsidR="009264FC" w:rsidRPr="00E63DD2" w14:paraId="18F7A17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943EA6" w14:textId="6EF9E928" w:rsidR="009264FC" w:rsidRPr="00E63DD2" w:rsidRDefault="009264FC" w:rsidP="009264FC">
            <w:pPr>
              <w:spacing w:after="0" w:line="276" w:lineRule="auto"/>
              <w:jc w:val="left"/>
              <w:rPr>
                <w:rFonts w:eastAsia="PMingLiU"/>
                <w:color w:val="000000"/>
              </w:rPr>
            </w:pPr>
            <w:r w:rsidRPr="00E63DD2">
              <w:rPr>
                <w:rFonts w:eastAsia="PMingLiU"/>
                <w:color w:val="000000"/>
              </w:rPr>
              <w:t>Type of determination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345041" w14:textId="047293B4" w:rsidR="009264FC" w:rsidRPr="002050FE" w:rsidRDefault="009264FC" w:rsidP="009264FC">
            <w:pPr>
              <w:spacing w:after="0" w:line="276" w:lineRule="auto"/>
              <w:jc w:val="left"/>
              <w:rPr>
                <w:rFonts w:eastAsia="PMingLiU"/>
                <w:color w:val="000000"/>
              </w:rPr>
            </w:pPr>
            <w:r w:rsidRPr="002050FE">
              <w:rPr>
                <w:rFonts w:eastAsia="PMingLiU"/>
                <w:color w:val="000000"/>
              </w:rPr>
              <w:t>The type of determination of the direct embedded emissions. The possible values are: Actual data, Default value.</w:t>
            </w:r>
          </w:p>
        </w:tc>
      </w:tr>
      <w:tr w:rsidR="009264FC" w:rsidRPr="00E63DD2" w14:paraId="32A88398"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C4ACC5" w14:textId="589B75E7" w:rsidR="009264FC" w:rsidRPr="00E63DD2" w:rsidRDefault="009264FC" w:rsidP="009264FC">
            <w:pPr>
              <w:spacing w:after="0" w:line="276" w:lineRule="auto"/>
              <w:jc w:val="left"/>
              <w:rPr>
                <w:rFonts w:eastAsia="PMingLiU"/>
                <w:color w:val="000000"/>
              </w:rPr>
            </w:pPr>
            <w:r w:rsidRPr="00E63DD2">
              <w:rPr>
                <w:rFonts w:eastAsia="PMingLiU"/>
                <w:color w:val="000000"/>
              </w:rPr>
              <w:t>Type of applicable reporting methodology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24E66B" w14:textId="16AEB9D0" w:rsidR="009264FC" w:rsidRPr="002050FE" w:rsidRDefault="009264FC" w:rsidP="009264FC">
            <w:pPr>
              <w:spacing w:after="0" w:line="276" w:lineRule="auto"/>
              <w:jc w:val="left"/>
              <w:rPr>
                <w:rFonts w:eastAsia="PMingLiU"/>
                <w:color w:val="000000"/>
              </w:rPr>
            </w:pPr>
            <w:r w:rsidRPr="002050FE">
              <w:rPr>
                <w:rFonts w:eastAsia="PMingLiU"/>
                <w:color w:val="000000"/>
              </w:rPr>
              <w:t>The type of applicable reporting methodology used to calculate the emissions of the CBAM</w:t>
            </w:r>
            <w:r w:rsidR="008B38EA" w:rsidRPr="002050FE">
              <w:rPr>
                <w:rFonts w:eastAsia="PMingLiU"/>
                <w:color w:val="000000"/>
              </w:rPr>
              <w:t xml:space="preserve"> good</w:t>
            </w:r>
            <w:r w:rsidRPr="002050FE">
              <w:rPr>
                <w:rFonts w:eastAsia="PMingLiU"/>
                <w:color w:val="000000"/>
              </w:rPr>
              <w:t xml:space="preserve"> while being produced.</w:t>
            </w:r>
          </w:p>
        </w:tc>
      </w:tr>
      <w:tr w:rsidR="009264FC" w:rsidRPr="00E63DD2" w14:paraId="60F7CEF5"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6FD1EC" w14:textId="44643902" w:rsidR="009264FC" w:rsidRPr="00E63DD2" w:rsidRDefault="009264FC" w:rsidP="009264FC">
            <w:pPr>
              <w:spacing w:after="0" w:line="276" w:lineRule="auto"/>
              <w:jc w:val="left"/>
              <w:rPr>
                <w:rFonts w:eastAsia="PMingLiU"/>
                <w:color w:val="000000"/>
              </w:rPr>
            </w:pPr>
            <w:r w:rsidRPr="00E63DD2">
              <w:rPr>
                <w:rFonts w:eastAsia="PMingLiU"/>
                <w:color w:val="000000"/>
              </w:rPr>
              <w:lastRenderedPageBreak/>
              <w:t xml:space="preserve">Applicable reporting </w:t>
            </w:r>
            <w:r w:rsidR="00362253" w:rsidRPr="00E63DD2">
              <w:rPr>
                <w:rFonts w:eastAsia="PMingLiU"/>
                <w:color w:val="000000"/>
              </w:rPr>
              <w:t>methodology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8D510F1" w14:textId="1C3F5F5A"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w:t>
            </w:r>
            <w:r w:rsidRPr="00E63DD2">
              <w:rPr>
                <w:rFonts w:eastAsia="PMingLiU"/>
                <w:color w:val="000000"/>
              </w:rPr>
              <w:t>actual</w:t>
            </w:r>
            <w:r w:rsidRPr="002050FE">
              <w:rPr>
                <w:rFonts w:eastAsia="PMingLiU"/>
                <w:color w:val="000000"/>
              </w:rPr>
              <w:t xml:space="preserve"> applicable reporting methodology </w:t>
            </w:r>
            <w:r w:rsidRPr="00E63DD2">
              <w:rPr>
                <w:rFonts w:eastAsia="PMingLiU"/>
                <w:color w:val="000000"/>
              </w:rPr>
              <w:t>used</w:t>
            </w:r>
            <w:r w:rsidRPr="002050FE">
              <w:rPr>
                <w:rFonts w:eastAsia="PMingLiU"/>
                <w:color w:val="000000"/>
              </w:rPr>
              <w:t>.</w:t>
            </w:r>
          </w:p>
        </w:tc>
      </w:tr>
      <w:tr w:rsidR="009264FC" w:rsidRPr="00E63DD2" w14:paraId="17FA9DD8"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7D6223" w14:textId="048633E6" w:rsidR="009264FC" w:rsidRPr="00E63DD2" w:rsidRDefault="009264FC" w:rsidP="009264FC">
            <w:pPr>
              <w:spacing w:after="0" w:line="276" w:lineRule="auto"/>
              <w:jc w:val="left"/>
              <w:rPr>
                <w:rFonts w:eastAsia="PMingLiU"/>
                <w:color w:val="000000"/>
              </w:rPr>
            </w:pPr>
            <w:r w:rsidRPr="00E63DD2">
              <w:rPr>
                <w:rFonts w:eastAsia="PMingLiU"/>
                <w:color w:val="000000"/>
              </w:rPr>
              <w:t>Specific (direct) embedded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2A909C" w14:textId="481B30E3" w:rsidR="009264FC" w:rsidRPr="002050FE" w:rsidRDefault="00E52900"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he element to declare the emissions per measurement unit of the product produced.</w:t>
            </w:r>
          </w:p>
        </w:tc>
      </w:tr>
      <w:tr w:rsidR="009264FC" w:rsidRPr="00E63DD2" w14:paraId="04883D64"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1FD224" w14:textId="79A7E098" w:rsidR="009264FC" w:rsidRPr="00E63DD2" w:rsidRDefault="009264FC" w:rsidP="009264FC">
            <w:pPr>
              <w:spacing w:after="0" w:line="276" w:lineRule="auto"/>
              <w:jc w:val="left"/>
              <w:rPr>
                <w:rFonts w:eastAsia="PMingLiU"/>
                <w:color w:val="000000"/>
              </w:rPr>
            </w:pPr>
            <w:r w:rsidRPr="00E63DD2">
              <w:rPr>
                <w:rFonts w:eastAsia="PMingLiU"/>
                <w:color w:val="000000"/>
              </w:rPr>
              <w:t>Indirect Embedded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CDA6E3" w14:textId="6E3DEAA1" w:rsidR="009264FC" w:rsidRPr="002050FE" w:rsidRDefault="00E52900"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he entity that contains the information related to the indirect embedded emissions</w:t>
            </w:r>
            <w:r w:rsidR="00934251" w:rsidRPr="002050FE">
              <w:rPr>
                <w:rFonts w:eastAsia="PMingLiU"/>
                <w:color w:val="000000"/>
              </w:rPr>
              <w:t xml:space="preserve"> (not applicable </w:t>
            </w:r>
            <w:r w:rsidR="003B7324" w:rsidRPr="002050FE">
              <w:rPr>
                <w:rFonts w:eastAsia="PMingLiU"/>
                <w:color w:val="000000"/>
              </w:rPr>
              <w:t>to electricity</w:t>
            </w:r>
            <w:r w:rsidR="008B38EA" w:rsidRPr="002050FE">
              <w:rPr>
                <w:rFonts w:eastAsia="PMingLiU"/>
                <w:color w:val="000000"/>
              </w:rPr>
              <w:t xml:space="preserve"> good</w:t>
            </w:r>
            <w:r w:rsidR="000D3336">
              <w:rPr>
                <w:rFonts w:eastAsia="PMingLiU"/>
                <w:color w:val="000000"/>
              </w:rPr>
              <w:t>’</w:t>
            </w:r>
            <w:r w:rsidR="00803A0F" w:rsidRPr="002050FE">
              <w:rPr>
                <w:rFonts w:eastAsia="PMingLiU"/>
                <w:color w:val="000000"/>
              </w:rPr>
              <w:t>s entries)</w:t>
            </w:r>
            <w:r w:rsidR="009264FC" w:rsidRPr="002050FE">
              <w:rPr>
                <w:rFonts w:eastAsia="PMingLiU"/>
                <w:color w:val="000000"/>
              </w:rPr>
              <w:t>.</w:t>
            </w:r>
          </w:p>
        </w:tc>
      </w:tr>
      <w:tr w:rsidR="009264FC" w:rsidRPr="00E63DD2" w14:paraId="4614532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3B8308" w14:textId="14C74E1F" w:rsidR="009264FC" w:rsidRPr="00E63DD2" w:rsidRDefault="009264FC" w:rsidP="009264FC">
            <w:pPr>
              <w:spacing w:after="0" w:line="276" w:lineRule="auto"/>
              <w:jc w:val="left"/>
              <w:rPr>
                <w:rFonts w:eastAsia="PMingLiU"/>
                <w:color w:val="000000"/>
              </w:rPr>
            </w:pPr>
            <w:r w:rsidRPr="00E63DD2">
              <w:rPr>
                <w:rFonts w:eastAsia="PMingLiU"/>
                <w:color w:val="000000"/>
              </w:rPr>
              <w:t>Specific (indirect) embedded emissions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1EC264" w14:textId="585F0DDC" w:rsidR="009264FC" w:rsidRPr="002050FE" w:rsidRDefault="00E52900"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he element to declare the emissions per measurement unit of the product produced.</w:t>
            </w:r>
          </w:p>
        </w:tc>
      </w:tr>
      <w:tr w:rsidR="009264FC" w:rsidRPr="00E63DD2" w14:paraId="114B0AD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3E3512" w14:textId="06EC5F62" w:rsidR="009264FC" w:rsidRPr="00E63DD2" w:rsidRDefault="009264FC" w:rsidP="009264FC">
            <w:pPr>
              <w:spacing w:after="0" w:line="276" w:lineRule="auto"/>
              <w:jc w:val="left"/>
              <w:rPr>
                <w:rFonts w:eastAsia="PMingLiU"/>
                <w:color w:val="000000"/>
              </w:rPr>
            </w:pPr>
            <w:r w:rsidRPr="00E63DD2">
              <w:rPr>
                <w:rFonts w:eastAsia="PMingLiU"/>
                <w:color w:val="000000"/>
              </w:rPr>
              <w:t>Electricity consumed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86D2A0" w14:textId="3513F4B0"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electricity consumed (MWH per measurement unit of product). </w:t>
            </w:r>
          </w:p>
        </w:tc>
      </w:tr>
      <w:tr w:rsidR="009264FC" w:rsidRPr="00E63DD2" w14:paraId="393B9C4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ED7189" w14:textId="3EE729D2" w:rsidR="009264FC" w:rsidRPr="00E63DD2" w:rsidRDefault="009264FC" w:rsidP="009264FC">
            <w:pPr>
              <w:spacing w:after="0" w:line="276" w:lineRule="auto"/>
              <w:jc w:val="left"/>
              <w:rPr>
                <w:rFonts w:eastAsia="PMingLiU"/>
                <w:color w:val="000000"/>
              </w:rPr>
            </w:pPr>
            <w:r w:rsidRPr="00E63DD2">
              <w:rPr>
                <w:rFonts w:eastAsia="PMingLiU"/>
                <w:color w:val="000000"/>
              </w:rPr>
              <w:t>Emission factor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293DFB" w14:textId="453C2D2A"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value of this element is expressed in </w:t>
            </w:r>
            <w:r w:rsidRPr="00E63DD2">
              <w:rPr>
                <w:rFonts w:eastAsia="PMingLiU"/>
                <w:color w:val="000000"/>
              </w:rPr>
              <w:t>tonnes</w:t>
            </w:r>
            <w:r w:rsidRPr="002050FE">
              <w:rPr>
                <w:rFonts w:eastAsia="PMingLiU"/>
                <w:color w:val="000000"/>
              </w:rPr>
              <w:t xml:space="preserve"> of CO2 per MWH.</w:t>
            </w:r>
          </w:p>
        </w:tc>
      </w:tr>
      <w:tr w:rsidR="009264FC" w:rsidRPr="00E63DD2" w14:paraId="6AE477FF"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F96C48" w14:textId="59DC718A" w:rsidR="009264FC" w:rsidRPr="00E63DD2" w:rsidRDefault="009264FC" w:rsidP="009264FC">
            <w:pPr>
              <w:spacing w:after="0" w:line="276" w:lineRule="auto"/>
              <w:jc w:val="left"/>
              <w:rPr>
                <w:rFonts w:eastAsia="PMingLiU"/>
                <w:color w:val="000000"/>
              </w:rPr>
            </w:pPr>
            <w:r w:rsidRPr="00E63DD2">
              <w:rPr>
                <w:rFonts w:eastAsia="PMingLiU"/>
                <w:color w:val="000000"/>
              </w:rPr>
              <w:t>Source of emission factor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BBB38F" w14:textId="78FC975E" w:rsidR="009264FC" w:rsidRPr="002050FE" w:rsidRDefault="009264FC" w:rsidP="009264FC">
            <w:pPr>
              <w:spacing w:after="0" w:line="276" w:lineRule="auto"/>
              <w:jc w:val="left"/>
              <w:rPr>
                <w:rFonts w:eastAsia="PMingLiU"/>
                <w:color w:val="000000"/>
              </w:rPr>
            </w:pPr>
            <w:r w:rsidRPr="002050FE">
              <w:rPr>
                <w:rFonts w:eastAsia="PMingLiU"/>
                <w:color w:val="000000"/>
              </w:rPr>
              <w:t>This element is used to declare literature or published information by the statistics office.</w:t>
            </w:r>
          </w:p>
        </w:tc>
      </w:tr>
      <w:tr w:rsidR="009264FC" w:rsidRPr="00E63DD2" w14:paraId="6A37B8EF"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4972B1" w14:textId="76BE983D" w:rsidR="009264FC" w:rsidRPr="00E63DD2" w:rsidRDefault="009264FC" w:rsidP="009264FC">
            <w:pPr>
              <w:spacing w:after="0" w:line="276" w:lineRule="auto"/>
              <w:jc w:val="left"/>
              <w:rPr>
                <w:rFonts w:eastAsia="PMingLiU"/>
                <w:color w:val="000000"/>
              </w:rPr>
            </w:pPr>
            <w:r w:rsidRPr="00E63DD2">
              <w:rPr>
                <w:rFonts w:eastAsia="PMingLiU"/>
                <w:color w:val="000000"/>
              </w:rPr>
              <w:t>Other source indication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C1DC93" w14:textId="08E36030" w:rsidR="009264FC" w:rsidRPr="002050FE" w:rsidRDefault="009264FC" w:rsidP="009264FC">
            <w:pPr>
              <w:spacing w:after="0" w:line="276" w:lineRule="auto"/>
              <w:jc w:val="left"/>
              <w:rPr>
                <w:rFonts w:eastAsia="PMingLiU"/>
                <w:color w:val="000000"/>
              </w:rPr>
            </w:pPr>
            <w:r w:rsidRPr="002050FE">
              <w:rPr>
                <w:rFonts w:eastAsia="PMingLiU"/>
                <w:color w:val="000000"/>
              </w:rPr>
              <w:t>This element is used to declare a different source.</w:t>
            </w:r>
          </w:p>
        </w:tc>
      </w:tr>
      <w:tr w:rsidR="009264FC" w:rsidRPr="00E63DD2" w14:paraId="6D83C61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2E7F8A" w14:textId="73526B04" w:rsidR="009264FC" w:rsidRPr="00E63DD2" w:rsidRDefault="009264FC" w:rsidP="009264FC">
            <w:pPr>
              <w:spacing w:after="0" w:line="276" w:lineRule="auto"/>
              <w:jc w:val="left"/>
              <w:rPr>
                <w:rFonts w:eastAsia="PMingLiU"/>
                <w:color w:val="000000"/>
              </w:rPr>
            </w:pPr>
            <w:r w:rsidRPr="00E63DD2">
              <w:rPr>
                <w:rFonts w:eastAsia="PMingLiU"/>
                <w:color w:val="000000"/>
              </w:rPr>
              <w:t>Source of electricity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DFA9DA" w14:textId="3BE06793" w:rsidR="009264FC" w:rsidRPr="002050FE" w:rsidRDefault="009264FC" w:rsidP="009264FC">
            <w:pPr>
              <w:spacing w:after="0" w:line="276" w:lineRule="auto"/>
              <w:jc w:val="left"/>
              <w:rPr>
                <w:rFonts w:eastAsia="PMingLiU"/>
                <w:color w:val="000000"/>
              </w:rPr>
            </w:pPr>
            <w:r w:rsidRPr="002050FE">
              <w:rPr>
                <w:rFonts w:eastAsia="PMingLiU"/>
                <w:color w:val="000000"/>
              </w:rPr>
              <w:t>This element is used to declare the source of electricity. Possible values: “Auto-produced”, “(bilateral) power purchase agreement”, “received from the grid".</w:t>
            </w:r>
          </w:p>
        </w:tc>
      </w:tr>
      <w:tr w:rsidR="009264FC" w:rsidRPr="00E63DD2" w14:paraId="5A84493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99D28B" w14:textId="1FFA7058" w:rsidR="009264FC" w:rsidRPr="00E63DD2" w:rsidRDefault="009264FC" w:rsidP="009264FC">
            <w:pPr>
              <w:spacing w:after="0" w:line="276" w:lineRule="auto"/>
              <w:jc w:val="left"/>
              <w:rPr>
                <w:rFonts w:eastAsia="PMingLiU"/>
                <w:color w:val="000000"/>
              </w:rPr>
            </w:pPr>
            <w:r w:rsidRPr="00E63DD2">
              <w:rPr>
                <w:rFonts w:eastAsia="PMingLiU"/>
                <w:color w:val="000000"/>
              </w:rPr>
              <w:t>Production method &amp; Qualifying parameters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2EE7EE" w14:textId="65B4A8DF" w:rsidR="009264FC" w:rsidRPr="002050FE" w:rsidRDefault="009264FC" w:rsidP="009264FC">
            <w:pPr>
              <w:spacing w:after="0" w:line="276" w:lineRule="auto"/>
              <w:jc w:val="left"/>
              <w:rPr>
                <w:rFonts w:eastAsia="PMingLiU"/>
                <w:color w:val="000000"/>
              </w:rPr>
            </w:pPr>
            <w:r w:rsidRPr="002050FE">
              <w:rPr>
                <w:rFonts w:eastAsia="PMingLiU"/>
                <w:color w:val="000000"/>
              </w:rPr>
              <w:t>This entity contains the information related to the Production method and the emissions qualifying parameters.</w:t>
            </w:r>
          </w:p>
        </w:tc>
      </w:tr>
      <w:tr w:rsidR="009264FC" w:rsidRPr="00E63DD2" w14:paraId="2D90AC9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1CC6D1" w14:textId="223A6E35" w:rsidR="009264FC" w:rsidRPr="00E63DD2" w:rsidRDefault="009264FC" w:rsidP="009264FC">
            <w:pPr>
              <w:spacing w:after="0" w:line="276" w:lineRule="auto"/>
              <w:jc w:val="left"/>
              <w:rPr>
                <w:rFonts w:eastAsia="PMingLiU"/>
                <w:color w:val="000000"/>
              </w:rPr>
            </w:pPr>
            <w:r w:rsidRPr="00E63DD2">
              <w:rPr>
                <w:rFonts w:eastAsia="PMingLiU"/>
                <w:color w:val="000000"/>
              </w:rPr>
              <w:t>Method ID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042874" w14:textId="36A2AE10" w:rsidR="009264FC" w:rsidRPr="002050FE" w:rsidRDefault="009264FC" w:rsidP="009264FC">
            <w:pPr>
              <w:spacing w:after="0" w:line="276" w:lineRule="auto"/>
              <w:jc w:val="left"/>
              <w:rPr>
                <w:rFonts w:eastAsia="PMingLiU"/>
                <w:color w:val="000000"/>
              </w:rPr>
            </w:pPr>
            <w:r w:rsidRPr="002050FE">
              <w:rPr>
                <w:rFonts w:eastAsia="PMingLiU"/>
                <w:color w:val="000000"/>
              </w:rPr>
              <w:t>The unique ID of the production method.</w:t>
            </w:r>
          </w:p>
        </w:tc>
      </w:tr>
      <w:tr w:rsidR="009264FC" w:rsidRPr="00E63DD2" w14:paraId="78B00CFD"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462D92" w14:textId="14EF34A8" w:rsidR="009264FC" w:rsidRPr="00E63DD2" w:rsidRDefault="009264FC" w:rsidP="009264FC">
            <w:pPr>
              <w:spacing w:after="0" w:line="276" w:lineRule="auto"/>
              <w:jc w:val="left"/>
              <w:rPr>
                <w:rFonts w:eastAsia="PMingLiU"/>
                <w:color w:val="000000"/>
              </w:rPr>
            </w:pPr>
            <w:r w:rsidRPr="00E63DD2">
              <w:rPr>
                <w:rFonts w:eastAsia="PMingLiU"/>
                <w:color w:val="000000"/>
              </w:rPr>
              <w:t>Method name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4EEB92" w14:textId="37C3D67E"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production </w:t>
            </w:r>
            <w:r w:rsidRPr="00E63DD2">
              <w:rPr>
                <w:rFonts w:eastAsia="PMingLiU"/>
                <w:color w:val="000000"/>
              </w:rPr>
              <w:t>method</w:t>
            </w:r>
            <w:r w:rsidRPr="002050FE">
              <w:rPr>
                <w:rFonts w:eastAsia="PMingLiU"/>
                <w:color w:val="000000"/>
              </w:rPr>
              <w:t xml:space="preserve"> </w:t>
            </w:r>
            <w:r w:rsidRPr="00E63DD2">
              <w:rPr>
                <w:rFonts w:eastAsia="PMingLiU"/>
                <w:color w:val="000000"/>
              </w:rPr>
              <w:t>name</w:t>
            </w:r>
            <w:r w:rsidRPr="002050FE">
              <w:rPr>
                <w:rFonts w:eastAsia="PMingLiU"/>
                <w:color w:val="000000"/>
              </w:rPr>
              <w:t>.</w:t>
            </w:r>
          </w:p>
        </w:tc>
      </w:tr>
      <w:tr w:rsidR="009264FC" w:rsidRPr="00E63DD2" w14:paraId="22697CCB"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36D2E2" w14:textId="43E54E37" w:rsidR="009264FC" w:rsidRPr="00E63DD2" w:rsidRDefault="009264FC" w:rsidP="009264FC">
            <w:pPr>
              <w:spacing w:after="0" w:line="276" w:lineRule="auto"/>
              <w:jc w:val="left"/>
              <w:rPr>
                <w:rFonts w:eastAsia="PMingLiU"/>
                <w:color w:val="000000"/>
              </w:rPr>
            </w:pPr>
            <w:r w:rsidRPr="00E63DD2">
              <w:rPr>
                <w:rFonts w:eastAsia="PMingLiU"/>
                <w:color w:val="000000"/>
              </w:rPr>
              <w:t>Direct Emissions qualifying parameters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44D343" w14:textId="4EF65EFC" w:rsidR="009264FC" w:rsidRPr="002050FE" w:rsidRDefault="009264FC" w:rsidP="009264FC">
            <w:pPr>
              <w:spacing w:after="0" w:line="276" w:lineRule="auto"/>
              <w:jc w:val="left"/>
              <w:rPr>
                <w:rFonts w:eastAsia="PMingLiU"/>
                <w:color w:val="000000"/>
              </w:rPr>
            </w:pPr>
            <w:r w:rsidRPr="002050FE">
              <w:rPr>
                <w:rFonts w:eastAsia="PMingLiU"/>
                <w:color w:val="000000"/>
              </w:rPr>
              <w:t>This entity contains the information related to the direct emissions qualifying parameters.</w:t>
            </w:r>
          </w:p>
        </w:tc>
      </w:tr>
      <w:tr w:rsidR="009264FC" w:rsidRPr="00E63DD2" w14:paraId="67CA18F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D9688E" w14:textId="4F2BC32C" w:rsidR="009264FC" w:rsidRPr="00E63DD2" w:rsidRDefault="009264FC" w:rsidP="009264FC">
            <w:pPr>
              <w:spacing w:after="0" w:line="276" w:lineRule="auto"/>
              <w:jc w:val="left"/>
              <w:rPr>
                <w:rFonts w:eastAsia="PMingLiU"/>
                <w:color w:val="000000"/>
              </w:rPr>
            </w:pPr>
            <w:r w:rsidRPr="00E63DD2">
              <w:rPr>
                <w:rFonts w:eastAsia="PMingLiU"/>
                <w:color w:val="000000"/>
              </w:rPr>
              <w:t>Indirect Emissions qualifying parameters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8CE214" w14:textId="5CEB3EDB" w:rsidR="009264FC" w:rsidRPr="002050FE" w:rsidRDefault="009264FC" w:rsidP="009264FC">
            <w:pPr>
              <w:spacing w:after="0" w:line="276" w:lineRule="auto"/>
              <w:jc w:val="left"/>
              <w:rPr>
                <w:rFonts w:eastAsia="PMingLiU"/>
                <w:color w:val="000000"/>
              </w:rPr>
            </w:pPr>
            <w:r w:rsidRPr="002050FE">
              <w:rPr>
                <w:rFonts w:eastAsia="PMingLiU"/>
                <w:color w:val="000000"/>
              </w:rPr>
              <w:t>This entity contains the information related to the indirect emissions qualifying parameters.</w:t>
            </w:r>
          </w:p>
        </w:tc>
      </w:tr>
      <w:tr w:rsidR="009264FC" w:rsidRPr="00E63DD2" w14:paraId="21F291C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EDD4C1" w14:textId="307B7B0F" w:rsidR="009264FC" w:rsidRPr="00E63DD2" w:rsidRDefault="009264FC" w:rsidP="009264FC">
            <w:pPr>
              <w:spacing w:after="0" w:line="276" w:lineRule="auto"/>
              <w:jc w:val="left"/>
              <w:rPr>
                <w:rFonts w:eastAsia="PMingLiU"/>
                <w:color w:val="000000"/>
              </w:rPr>
            </w:pPr>
            <w:r w:rsidRPr="00E63DD2">
              <w:rPr>
                <w:rFonts w:eastAsia="PMingLiU"/>
                <w:color w:val="000000"/>
              </w:rPr>
              <w:t>Carbon price due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07C3E3" w14:textId="0C2CCA2A" w:rsidR="009264FC" w:rsidRPr="002050FE" w:rsidRDefault="009264FC" w:rsidP="009264FC">
            <w:pPr>
              <w:spacing w:after="0" w:line="276" w:lineRule="auto"/>
              <w:jc w:val="left"/>
              <w:rPr>
                <w:rFonts w:eastAsia="PMingLiU"/>
                <w:color w:val="000000"/>
              </w:rPr>
            </w:pPr>
            <w:r w:rsidRPr="002050FE">
              <w:rPr>
                <w:rFonts w:eastAsia="PMingLiU"/>
                <w:color w:val="000000"/>
              </w:rPr>
              <w:t>This entity is used to provide information regarding CO2 emissions that were due.</w:t>
            </w:r>
          </w:p>
        </w:tc>
      </w:tr>
      <w:tr w:rsidR="009264FC" w:rsidRPr="00E63DD2" w14:paraId="260B325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8AEA85" w14:textId="16962445" w:rsidR="009264FC" w:rsidRPr="00E63DD2" w:rsidRDefault="009264FC" w:rsidP="009264FC">
            <w:pPr>
              <w:spacing w:after="0" w:line="276" w:lineRule="auto"/>
              <w:jc w:val="left"/>
              <w:rPr>
                <w:rFonts w:eastAsia="PMingLiU"/>
                <w:color w:val="000000"/>
              </w:rPr>
            </w:pPr>
            <w:r w:rsidRPr="00E63DD2">
              <w:rPr>
                <w:rFonts w:eastAsia="PMingLiU"/>
                <w:color w:val="000000"/>
              </w:rPr>
              <w:t>Type of instrument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53EF2B" w14:textId="1AF2C83F"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This element is used to describe the type of instrument used. Possible values </w:t>
            </w:r>
            <w:r w:rsidR="00362253" w:rsidRPr="002050FE">
              <w:rPr>
                <w:rFonts w:eastAsia="PMingLiU"/>
                <w:color w:val="000000"/>
              </w:rPr>
              <w:t>are</w:t>
            </w:r>
            <w:r w:rsidRPr="002050FE">
              <w:rPr>
                <w:rFonts w:eastAsia="PMingLiU"/>
                <w:color w:val="000000"/>
              </w:rPr>
              <w:t xml:space="preserve"> Carbon tax, Carbon price paid in the context of a national ETS, Carbon price paid in the context of a regional ETS.</w:t>
            </w:r>
          </w:p>
        </w:tc>
      </w:tr>
      <w:tr w:rsidR="009264FC" w:rsidRPr="00E63DD2" w14:paraId="3B7A17B5"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151274" w14:textId="596EA156" w:rsidR="009264FC" w:rsidRPr="00E63DD2" w:rsidRDefault="009264FC" w:rsidP="009264FC">
            <w:pPr>
              <w:spacing w:after="0" w:line="276" w:lineRule="auto"/>
              <w:jc w:val="left"/>
              <w:rPr>
                <w:rFonts w:eastAsia="PMingLiU"/>
                <w:color w:val="000000"/>
              </w:rPr>
            </w:pPr>
            <w:r w:rsidRPr="00E63DD2">
              <w:rPr>
                <w:rFonts w:eastAsia="PMingLiU"/>
                <w:color w:val="000000"/>
              </w:rPr>
              <w:t>Description and indication of legal act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71CAB4" w14:textId="4998CADB" w:rsidR="009264FC" w:rsidRPr="002050FE" w:rsidRDefault="47D3AA9C" w:rsidP="009264FC">
            <w:pPr>
              <w:spacing w:after="0" w:line="276" w:lineRule="auto"/>
              <w:jc w:val="left"/>
              <w:rPr>
                <w:rFonts w:eastAsia="PMingLiU"/>
                <w:color w:val="000000"/>
              </w:rPr>
            </w:pPr>
            <w:r w:rsidRPr="002050FE">
              <w:rPr>
                <w:rFonts w:eastAsia="PMingLiU"/>
                <w:color w:val="000000" w:themeColor="text1"/>
              </w:rPr>
              <w:t>This element is used to reference the description of the legal act.</w:t>
            </w:r>
          </w:p>
        </w:tc>
      </w:tr>
      <w:tr w:rsidR="009264FC" w:rsidRPr="00E63DD2" w14:paraId="7BC39C8A"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4D977C" w14:textId="231F958C" w:rsidR="009264FC" w:rsidRPr="00E63DD2" w:rsidRDefault="009264FC" w:rsidP="009264FC">
            <w:pPr>
              <w:spacing w:after="0" w:line="276" w:lineRule="auto"/>
              <w:jc w:val="left"/>
              <w:rPr>
                <w:rFonts w:eastAsia="PMingLiU"/>
                <w:color w:val="000000"/>
              </w:rPr>
            </w:pPr>
            <w:r w:rsidRPr="00E63DD2">
              <w:rPr>
                <w:rFonts w:eastAsia="PMingLiU"/>
                <w:color w:val="000000"/>
              </w:rPr>
              <w:t>Amount of the carbon price due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B96E28" w14:textId="783BBE92"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amount </w:t>
            </w:r>
            <w:r w:rsidR="002F19FE" w:rsidRPr="002050FE">
              <w:rPr>
                <w:rFonts w:eastAsia="PMingLiU"/>
                <w:color w:val="000000"/>
              </w:rPr>
              <w:t>of the</w:t>
            </w:r>
            <w:r w:rsidRPr="002050FE">
              <w:rPr>
                <w:rFonts w:eastAsia="PMingLiU"/>
                <w:color w:val="000000"/>
              </w:rPr>
              <w:t xml:space="preserve"> CO2 emissions due.</w:t>
            </w:r>
          </w:p>
        </w:tc>
      </w:tr>
      <w:tr w:rsidR="009264FC" w:rsidRPr="00E63DD2" w14:paraId="20DD7D3E"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6A4A60" w14:textId="6C1A86C4" w:rsidR="009264FC" w:rsidRPr="00E63DD2" w:rsidRDefault="009264FC" w:rsidP="009264FC">
            <w:pPr>
              <w:spacing w:after="0" w:line="276" w:lineRule="auto"/>
              <w:jc w:val="left"/>
              <w:rPr>
                <w:rFonts w:eastAsia="PMingLiU"/>
                <w:color w:val="000000"/>
              </w:rPr>
            </w:pPr>
            <w:r w:rsidRPr="00E63DD2">
              <w:rPr>
                <w:rFonts w:eastAsia="PMingLiU"/>
                <w:color w:val="000000"/>
              </w:rPr>
              <w:t>Currency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B4102E" w14:textId="50B105D6"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currency used for the declared amount to be paid. </w:t>
            </w:r>
          </w:p>
        </w:tc>
      </w:tr>
      <w:tr w:rsidR="009264FC" w:rsidRPr="00E63DD2" w14:paraId="18B9E75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844EDEF" w14:textId="2EECF782" w:rsidR="009264FC" w:rsidRPr="00E63DD2" w:rsidRDefault="009264FC" w:rsidP="009264FC">
            <w:pPr>
              <w:spacing w:after="0" w:line="276" w:lineRule="auto"/>
              <w:jc w:val="left"/>
              <w:rPr>
                <w:rFonts w:eastAsia="PMingLiU"/>
                <w:color w:val="000000"/>
              </w:rPr>
            </w:pPr>
            <w:r w:rsidRPr="00E63DD2">
              <w:rPr>
                <w:rFonts w:eastAsia="PMingLiU"/>
                <w:color w:val="000000"/>
              </w:rPr>
              <w:t>Exchange rate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68C0D1" w14:textId="51A39600"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exchange rate of the currency </w:t>
            </w:r>
            <w:r w:rsidR="00047164" w:rsidRPr="002050FE">
              <w:rPr>
                <w:rFonts w:eastAsia="PMingLiU"/>
                <w:color w:val="000000"/>
              </w:rPr>
              <w:t>is related</w:t>
            </w:r>
            <w:r w:rsidRPr="002050FE">
              <w:rPr>
                <w:rFonts w:eastAsia="PMingLiU"/>
                <w:color w:val="000000"/>
              </w:rPr>
              <w:t xml:space="preserve"> to EURO. This is a baseline exchange rate defined by the </w:t>
            </w:r>
            <w:r w:rsidR="007F7732">
              <w:rPr>
                <w:rFonts w:eastAsia="PMingLiU"/>
                <w:color w:val="000000"/>
              </w:rPr>
              <w:t>European</w:t>
            </w:r>
            <w:r w:rsidR="007F7732" w:rsidRPr="002050FE">
              <w:rPr>
                <w:rFonts w:eastAsia="PMingLiU"/>
                <w:color w:val="000000"/>
              </w:rPr>
              <w:t xml:space="preserve"> </w:t>
            </w:r>
            <w:r w:rsidRPr="002050FE">
              <w:rPr>
                <w:rFonts w:eastAsia="PMingLiU"/>
                <w:color w:val="000000"/>
              </w:rPr>
              <w:t>commission.</w:t>
            </w:r>
          </w:p>
        </w:tc>
      </w:tr>
      <w:tr w:rsidR="009264FC" w:rsidRPr="00E63DD2" w14:paraId="3A55260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45BDFB" w14:textId="6FA074B1" w:rsidR="009264FC" w:rsidRPr="00E63DD2" w:rsidRDefault="009264FC" w:rsidP="009264FC">
            <w:pPr>
              <w:spacing w:after="0" w:line="276" w:lineRule="auto"/>
              <w:jc w:val="left"/>
              <w:rPr>
                <w:rFonts w:eastAsia="PMingLiU"/>
                <w:color w:val="000000"/>
              </w:rPr>
            </w:pPr>
            <w:r w:rsidRPr="00E63DD2">
              <w:rPr>
                <w:rFonts w:eastAsia="PMingLiU"/>
                <w:color w:val="000000"/>
              </w:rPr>
              <w:t>Amount (EURO)</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960545" w14:textId="79A99332" w:rsidR="009264FC" w:rsidRPr="002050FE" w:rsidRDefault="009264FC" w:rsidP="009264FC">
            <w:pPr>
              <w:spacing w:after="0" w:line="276" w:lineRule="auto"/>
              <w:jc w:val="left"/>
              <w:rPr>
                <w:rFonts w:eastAsia="PMingLiU"/>
                <w:color w:val="000000"/>
              </w:rPr>
            </w:pPr>
            <w:r w:rsidRPr="002050FE">
              <w:rPr>
                <w:rFonts w:eastAsia="PMingLiU"/>
                <w:color w:val="000000"/>
              </w:rPr>
              <w:t>The corresponding amount in EURO.</w:t>
            </w:r>
          </w:p>
        </w:tc>
      </w:tr>
      <w:tr w:rsidR="009264FC" w:rsidRPr="00E63DD2" w14:paraId="3AAAFC9F"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52C901" w14:textId="77FBB9FA" w:rsidR="009264FC" w:rsidRPr="00E63DD2" w:rsidRDefault="00362253" w:rsidP="009264FC">
            <w:pPr>
              <w:spacing w:after="0" w:line="276" w:lineRule="auto"/>
              <w:jc w:val="left"/>
              <w:rPr>
                <w:rFonts w:eastAsia="PMingLiU"/>
                <w:color w:val="000000"/>
              </w:rPr>
            </w:pPr>
            <w:r w:rsidRPr="00E63DD2">
              <w:rPr>
                <w:rFonts w:eastAsia="PMingLiU"/>
                <w:color w:val="000000"/>
              </w:rPr>
              <w:t>Goods</w:t>
            </w:r>
            <w:r w:rsidR="009264FC" w:rsidRPr="00E63DD2">
              <w:rPr>
                <w:rFonts w:eastAsia="PMingLiU"/>
                <w:color w:val="000000"/>
              </w:rPr>
              <w:t xml:space="preserve"> covered under carbon price due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F60F05" w14:textId="0BBE591E" w:rsidR="009264FC" w:rsidRPr="002050FE" w:rsidRDefault="009264FC" w:rsidP="009264FC">
            <w:pPr>
              <w:spacing w:after="0" w:line="276" w:lineRule="auto"/>
              <w:jc w:val="left"/>
              <w:rPr>
                <w:rFonts w:eastAsia="PMingLiU"/>
                <w:color w:val="000000"/>
              </w:rPr>
            </w:pPr>
            <w:r w:rsidRPr="002050FE">
              <w:rPr>
                <w:rFonts w:eastAsia="PMingLiU"/>
                <w:color w:val="000000"/>
              </w:rPr>
              <w:t>This entity is used to provide information regarding the</w:t>
            </w:r>
            <w:r w:rsidR="008B38EA" w:rsidRPr="002050FE">
              <w:rPr>
                <w:rFonts w:eastAsia="PMingLiU"/>
                <w:color w:val="000000"/>
              </w:rPr>
              <w:t xml:space="preserve"> good</w:t>
            </w:r>
            <w:r w:rsidRPr="002050FE">
              <w:rPr>
                <w:rFonts w:eastAsia="PMingLiU"/>
                <w:color w:val="000000"/>
              </w:rPr>
              <w:t>s for which the CO2 emissions were due.</w:t>
            </w:r>
          </w:p>
        </w:tc>
      </w:tr>
      <w:tr w:rsidR="009264FC" w:rsidRPr="00E63DD2" w14:paraId="6FC581A4"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B61E90" w14:textId="206D8295" w:rsidR="009264FC" w:rsidRPr="00E63DD2" w:rsidDel="000C0CBA" w:rsidRDefault="009264FC" w:rsidP="009264FC">
            <w:pPr>
              <w:spacing w:after="0" w:line="276" w:lineRule="auto"/>
              <w:jc w:val="left"/>
              <w:rPr>
                <w:rFonts w:eastAsia="PMingLiU"/>
                <w:color w:val="000000"/>
              </w:rPr>
            </w:pPr>
            <w:r w:rsidRPr="00E63DD2">
              <w:rPr>
                <w:rFonts w:eastAsia="PMingLiU"/>
                <w:color w:val="000000"/>
              </w:rPr>
              <w:t>Type of</w:t>
            </w:r>
            <w:r w:rsidR="008B38EA" w:rsidRPr="00E63DD2">
              <w:rPr>
                <w:rFonts w:eastAsia="PMingLiU"/>
                <w:color w:val="000000"/>
              </w:rPr>
              <w:t xml:space="preserve"> good</w:t>
            </w:r>
            <w:r w:rsidRPr="00E63DD2">
              <w:rPr>
                <w:rFonts w:eastAsia="PMingLiU"/>
                <w:color w:val="000000"/>
              </w:rPr>
              <w:t>s covered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BF2398" w14:textId="4B1FD37F" w:rsidR="009264FC" w:rsidRPr="002050FE" w:rsidRDefault="009264FC" w:rsidP="009264FC">
            <w:pPr>
              <w:spacing w:after="0" w:line="276" w:lineRule="auto"/>
              <w:jc w:val="left"/>
              <w:rPr>
                <w:rFonts w:eastAsia="PMingLiU"/>
                <w:color w:val="000000"/>
              </w:rPr>
            </w:pPr>
            <w:r w:rsidRPr="002050FE">
              <w:rPr>
                <w:rFonts w:eastAsia="PMingLiU"/>
                <w:color w:val="000000"/>
              </w:rPr>
              <w:t>The type of</w:t>
            </w:r>
            <w:r w:rsidR="008B38EA" w:rsidRPr="002050FE">
              <w:rPr>
                <w:rFonts w:eastAsia="PMingLiU"/>
                <w:color w:val="000000"/>
              </w:rPr>
              <w:t xml:space="preserve"> </w:t>
            </w:r>
            <w:r w:rsidR="00EB7418">
              <w:rPr>
                <w:rFonts w:eastAsia="PMingLiU"/>
                <w:color w:val="000000"/>
              </w:rPr>
              <w:t>goods in scope of the CBAM and imported into the EU during the reporting period.</w:t>
            </w:r>
          </w:p>
        </w:tc>
      </w:tr>
      <w:tr w:rsidR="009264FC" w:rsidRPr="00E63DD2" w14:paraId="419F191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2C8AFB" w14:textId="1F019C76" w:rsidR="009264FC" w:rsidRPr="00E63DD2" w:rsidRDefault="009264FC" w:rsidP="009264FC">
            <w:pPr>
              <w:spacing w:after="0" w:line="276" w:lineRule="auto"/>
              <w:jc w:val="left"/>
              <w:rPr>
                <w:rFonts w:eastAsia="PMingLiU"/>
                <w:color w:val="000000"/>
              </w:rPr>
            </w:pPr>
            <w:r w:rsidRPr="00E63DD2">
              <w:rPr>
                <w:rFonts w:eastAsia="PMingLiU"/>
                <w:color w:val="000000"/>
              </w:rPr>
              <w:t>CN code of</w:t>
            </w:r>
            <w:r w:rsidR="008B38EA" w:rsidRPr="00E63DD2">
              <w:rPr>
                <w:rFonts w:eastAsia="PMingLiU"/>
                <w:color w:val="000000"/>
              </w:rPr>
              <w:t xml:space="preserve"> good</w:t>
            </w:r>
            <w:r w:rsidRPr="00E63DD2">
              <w:rPr>
                <w:rFonts w:eastAsia="PMingLiU"/>
                <w:color w:val="000000"/>
              </w:rPr>
              <w:t>s covered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DCA47D" w14:textId="5896D7BD" w:rsidR="009264FC" w:rsidRPr="002050FE" w:rsidRDefault="009264FC" w:rsidP="009264FC">
            <w:pPr>
              <w:spacing w:after="0" w:line="276" w:lineRule="auto"/>
              <w:jc w:val="left"/>
              <w:rPr>
                <w:rFonts w:eastAsia="PMingLiU"/>
                <w:color w:val="000000"/>
              </w:rPr>
            </w:pPr>
            <w:r w:rsidRPr="002050FE">
              <w:rPr>
                <w:rFonts w:eastAsia="PMingLiU"/>
                <w:color w:val="000000"/>
              </w:rPr>
              <w:t>The CN code of the product covered. This is used only for information purposes.</w:t>
            </w:r>
          </w:p>
        </w:tc>
      </w:tr>
      <w:tr w:rsidR="009264FC" w:rsidRPr="00E63DD2" w14:paraId="6485280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37B177" w14:textId="635CA546" w:rsidR="009264FC" w:rsidRPr="00E63DD2" w:rsidRDefault="009264FC" w:rsidP="009264FC">
            <w:pPr>
              <w:spacing w:after="0" w:line="276" w:lineRule="auto"/>
              <w:jc w:val="left"/>
              <w:rPr>
                <w:rFonts w:eastAsia="PMingLiU"/>
                <w:color w:val="000000"/>
              </w:rPr>
            </w:pPr>
            <w:r w:rsidRPr="00E63DD2">
              <w:rPr>
                <w:rFonts w:eastAsia="PMingLiU"/>
                <w:color w:val="000000"/>
              </w:rPr>
              <w:t>Quantity of emissions covered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9FEE48" w14:textId="1BC7AD34" w:rsidR="009264FC" w:rsidRPr="002050FE" w:rsidRDefault="002741A6" w:rsidP="009264FC">
            <w:pPr>
              <w:spacing w:after="0" w:line="276" w:lineRule="auto"/>
              <w:jc w:val="left"/>
              <w:rPr>
                <w:rFonts w:eastAsia="PMingLiU"/>
                <w:color w:val="000000"/>
              </w:rPr>
            </w:pPr>
            <w:r>
              <w:rPr>
                <w:rFonts w:eastAsia="PMingLiU"/>
                <w:color w:val="000000"/>
              </w:rPr>
              <w:t>Used in “Carbon Price Due” section</w:t>
            </w:r>
            <w:r w:rsidR="00D323CB">
              <w:rPr>
                <w:rFonts w:eastAsia="PMingLiU"/>
                <w:color w:val="000000"/>
              </w:rPr>
              <w:t>. Refers to the quantity of emissions covered by the carbon price already paid.</w:t>
            </w:r>
          </w:p>
        </w:tc>
      </w:tr>
      <w:tr w:rsidR="009264FC" w:rsidRPr="00E63DD2" w14:paraId="3E908B5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3EA368" w14:textId="77777777" w:rsidR="009264FC" w:rsidRPr="00E63DD2" w:rsidRDefault="009264FC" w:rsidP="009264FC">
            <w:pPr>
              <w:spacing w:after="0" w:line="276" w:lineRule="auto"/>
              <w:jc w:val="left"/>
              <w:rPr>
                <w:rFonts w:eastAsia="PMingLiU"/>
                <w:color w:val="000000"/>
              </w:rPr>
            </w:pPr>
            <w:r w:rsidRPr="00E63DD2">
              <w:rPr>
                <w:rFonts w:eastAsia="PMingLiU"/>
                <w:color w:val="000000"/>
              </w:rPr>
              <w:lastRenderedPageBreak/>
              <w:t xml:space="preserve">Quantity covered by free allocations, any </w:t>
            </w:r>
          </w:p>
          <w:p w14:paraId="05F5B845" w14:textId="2A94556C" w:rsidR="009264FC" w:rsidRPr="00E63DD2" w:rsidRDefault="009264FC" w:rsidP="009264FC">
            <w:pPr>
              <w:spacing w:after="0" w:line="276" w:lineRule="auto"/>
              <w:jc w:val="left"/>
              <w:rPr>
                <w:rFonts w:eastAsia="PMingLiU"/>
                <w:color w:val="000000"/>
              </w:rPr>
            </w:pPr>
            <w:r w:rsidRPr="00E63DD2">
              <w:rPr>
                <w:rFonts w:eastAsia="PMingLiU"/>
                <w:color w:val="000000"/>
              </w:rPr>
              <w:t>rebate or any other form of compensation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AAEE9B" w14:textId="165226AF" w:rsidR="009264FC" w:rsidRPr="002050FE" w:rsidRDefault="00C670E8" w:rsidP="009264FC">
            <w:pPr>
              <w:spacing w:after="0" w:line="276" w:lineRule="auto"/>
              <w:jc w:val="left"/>
              <w:rPr>
                <w:rFonts w:eastAsia="PMingLiU"/>
                <w:color w:val="000000"/>
              </w:rPr>
            </w:pPr>
            <w:r>
              <w:rPr>
                <w:rFonts w:eastAsia="PMingLiU"/>
                <w:color w:val="000000"/>
              </w:rPr>
              <w:t xml:space="preserve">Used in “Carbon Price Due” section. </w:t>
            </w:r>
            <w:r w:rsidR="009264FC" w:rsidRPr="002050FE">
              <w:rPr>
                <w:rFonts w:eastAsia="PMingLiU"/>
                <w:color w:val="000000"/>
              </w:rPr>
              <w:t>The quantity of emissions covered by any form of compensation.</w:t>
            </w:r>
          </w:p>
        </w:tc>
      </w:tr>
      <w:tr w:rsidR="009264FC" w:rsidRPr="00E63DD2" w14:paraId="62861EA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39686D" w14:textId="4E51CCFF" w:rsidR="009264FC" w:rsidRPr="00E63DD2" w:rsidRDefault="009264FC" w:rsidP="009264FC">
            <w:pPr>
              <w:spacing w:after="0" w:line="276" w:lineRule="auto"/>
              <w:jc w:val="left"/>
              <w:rPr>
                <w:rFonts w:eastAsia="PMingLiU"/>
                <w:color w:val="000000"/>
              </w:rPr>
            </w:pPr>
            <w:r w:rsidRPr="00E63DD2">
              <w:rPr>
                <w:rFonts w:eastAsia="PMingLiU"/>
                <w:color w:val="000000"/>
              </w:rPr>
              <w:t>Supplementary information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680B4B" w14:textId="3332298E" w:rsidR="009264FC" w:rsidRPr="002050FE" w:rsidRDefault="009264FC" w:rsidP="009264FC">
            <w:pPr>
              <w:spacing w:after="0" w:line="276" w:lineRule="auto"/>
              <w:jc w:val="left"/>
              <w:rPr>
                <w:rFonts w:eastAsia="PMingLiU"/>
                <w:color w:val="000000"/>
              </w:rPr>
            </w:pPr>
            <w:r w:rsidRPr="002050FE">
              <w:rPr>
                <w:rFonts w:eastAsia="PMingLiU"/>
                <w:color w:val="000000"/>
              </w:rPr>
              <w:t>This element is used to enter any supplementary information related to the product covered under price paid.</w:t>
            </w:r>
          </w:p>
        </w:tc>
      </w:tr>
      <w:tr w:rsidR="009264FC" w:rsidRPr="00E63DD2" w14:paraId="48D0889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D53213" w14:textId="03153A24" w:rsidR="009264FC" w:rsidRPr="00E63DD2" w:rsidRDefault="009264FC" w:rsidP="009264FC">
            <w:pPr>
              <w:spacing w:after="0" w:line="276" w:lineRule="auto"/>
              <w:jc w:val="left"/>
              <w:rPr>
                <w:rFonts w:eastAsia="PMingLiU"/>
                <w:color w:val="000000"/>
              </w:rPr>
            </w:pPr>
            <w:r w:rsidRPr="00E63DD2">
              <w:rPr>
                <w:rFonts w:eastAsia="PMingLiU"/>
                <w:color w:val="000000"/>
              </w:rPr>
              <w:t>Goods measure (Covered)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EEE4E8" w14:textId="564C74BD" w:rsidR="009264FC" w:rsidRPr="002050FE" w:rsidRDefault="009264FC" w:rsidP="009264FC">
            <w:pPr>
              <w:spacing w:after="0" w:line="276" w:lineRule="auto"/>
              <w:jc w:val="left"/>
              <w:rPr>
                <w:rFonts w:eastAsia="PMingLiU"/>
                <w:color w:val="000000"/>
              </w:rPr>
            </w:pPr>
            <w:r w:rsidRPr="002050FE">
              <w:rPr>
                <w:rFonts w:eastAsia="PMingLiU"/>
                <w:color w:val="000000"/>
              </w:rPr>
              <w:t>This entity is used to provide the quantity of the</w:t>
            </w:r>
            <w:r w:rsidR="008B38EA" w:rsidRPr="002050FE">
              <w:rPr>
                <w:rFonts w:eastAsia="PMingLiU"/>
                <w:color w:val="000000"/>
              </w:rPr>
              <w:t xml:space="preserve"> good</w:t>
            </w:r>
            <w:r w:rsidRPr="002050FE">
              <w:rPr>
                <w:rFonts w:eastAsia="PMingLiU"/>
                <w:color w:val="000000"/>
              </w:rPr>
              <w:t xml:space="preserve"> for which the emissions are already paid.</w:t>
            </w:r>
          </w:p>
        </w:tc>
      </w:tr>
      <w:tr w:rsidR="009264FC" w:rsidRPr="00E63DD2" w14:paraId="7433A1C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7F4016" w14:textId="7BD24DD8" w:rsidR="009264FC" w:rsidRPr="00E63DD2" w:rsidRDefault="009264FC" w:rsidP="009264FC">
            <w:pPr>
              <w:spacing w:after="0" w:line="276" w:lineRule="auto"/>
              <w:jc w:val="left"/>
              <w:rPr>
                <w:rFonts w:eastAsia="PMingLiU"/>
                <w:color w:val="000000"/>
              </w:rPr>
            </w:pPr>
            <w:r w:rsidRPr="00E63DD2">
              <w:rPr>
                <w:rFonts w:eastAsia="PMingLiU"/>
                <w:color w:val="000000"/>
              </w:rPr>
              <w:t>Third country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DCA47DD" w14:textId="25C12761" w:rsidR="009264FC" w:rsidRPr="002050FE" w:rsidRDefault="009264FC" w:rsidP="009264FC">
            <w:pPr>
              <w:spacing w:after="0" w:line="276" w:lineRule="auto"/>
              <w:jc w:val="left"/>
              <w:rPr>
                <w:rFonts w:eastAsia="PMingLiU"/>
                <w:color w:val="000000"/>
              </w:rPr>
            </w:pPr>
            <w:r w:rsidRPr="002050FE">
              <w:rPr>
                <w:rFonts w:eastAsia="PMingLiU"/>
                <w:color w:val="000000"/>
              </w:rPr>
              <w:t>A country or territory outside the customs territory of the Union</w:t>
            </w:r>
            <w:r w:rsidR="00517FE7">
              <w:rPr>
                <w:rFonts w:eastAsia="PMingLiU"/>
                <w:color w:val="000000"/>
              </w:rPr>
              <w:t xml:space="preserve"> where CBAM regulation applies</w:t>
            </w:r>
            <w:r w:rsidRPr="002050FE">
              <w:rPr>
                <w:rFonts w:eastAsia="PMingLiU"/>
                <w:color w:val="000000"/>
              </w:rPr>
              <w:t>.</w:t>
            </w:r>
          </w:p>
        </w:tc>
      </w:tr>
      <w:tr w:rsidR="009264FC" w:rsidRPr="00E63DD2" w14:paraId="602D928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23865B" w14:textId="4F5B0A93" w:rsidR="009264FC" w:rsidRPr="00E63DD2" w:rsidRDefault="009264FC" w:rsidP="009264FC">
            <w:pPr>
              <w:spacing w:after="0" w:line="276" w:lineRule="auto"/>
              <w:jc w:val="left"/>
              <w:rPr>
                <w:rFonts w:eastAsia="PMingLiU"/>
                <w:color w:val="000000"/>
              </w:rPr>
            </w:pPr>
            <w:r w:rsidRPr="00E63DD2">
              <w:rPr>
                <w:rFonts w:eastAsia="PMingLiU"/>
                <w:color w:val="000000"/>
              </w:rPr>
              <w:t>Continental shelf</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E63936" w14:textId="72B198D1" w:rsidR="009264FC" w:rsidRPr="002050FE" w:rsidRDefault="009264FC" w:rsidP="009264FC">
            <w:pPr>
              <w:spacing w:after="0" w:line="276" w:lineRule="auto"/>
              <w:jc w:val="left"/>
              <w:rPr>
                <w:rFonts w:eastAsia="PMingLiU"/>
                <w:color w:val="000000"/>
              </w:rPr>
            </w:pPr>
            <w:r w:rsidRPr="002050FE">
              <w:rPr>
                <w:rFonts w:eastAsia="PMingLiU"/>
                <w:color w:val="000000"/>
              </w:rPr>
              <w:t>The continental shelf as defined in the United Nations Convention on the Law of the Sea.</w:t>
            </w:r>
          </w:p>
        </w:tc>
      </w:tr>
      <w:tr w:rsidR="009264FC" w:rsidRPr="00E63DD2" w14:paraId="53DBE2DD"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2735F4" w14:textId="359B1486" w:rsidR="009264FC" w:rsidRPr="00E63DD2" w:rsidRDefault="009264FC" w:rsidP="009264FC">
            <w:pPr>
              <w:spacing w:after="0" w:line="276" w:lineRule="auto"/>
              <w:jc w:val="left"/>
              <w:rPr>
                <w:rFonts w:eastAsia="PMingLiU"/>
                <w:color w:val="000000"/>
              </w:rPr>
            </w:pPr>
            <w:r w:rsidRPr="00E63DD2">
              <w:rPr>
                <w:rFonts w:eastAsia="PMingLiU"/>
                <w:color w:val="000000"/>
              </w:rPr>
              <w:t>Exclusive economic zone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4D845E" w14:textId="196F2329" w:rsidR="009264FC" w:rsidRPr="002050FE" w:rsidRDefault="009264FC" w:rsidP="009264FC">
            <w:pPr>
              <w:spacing w:after="0" w:line="276" w:lineRule="auto"/>
              <w:jc w:val="left"/>
              <w:rPr>
                <w:rFonts w:eastAsia="PMingLiU"/>
                <w:color w:val="000000"/>
              </w:rPr>
            </w:pPr>
            <w:r w:rsidRPr="002050FE">
              <w:rPr>
                <w:rFonts w:eastAsia="PMingLiU"/>
                <w:color w:val="000000"/>
              </w:rPr>
              <w:t>The exclusive economic zone as defined in the United Nations Convention on the Law of the Sea and which has been declared as an exclusive economic zone by a Member State pursuant to that convention.</w:t>
            </w:r>
          </w:p>
        </w:tc>
      </w:tr>
      <w:tr w:rsidR="009264FC" w:rsidRPr="00E63DD2" w14:paraId="33E9D27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53E6A1" w14:textId="2C3BE750" w:rsidR="009264FC" w:rsidRPr="00E63DD2" w:rsidRDefault="009264FC" w:rsidP="009264FC">
            <w:pPr>
              <w:spacing w:after="0" w:line="276" w:lineRule="auto"/>
              <w:jc w:val="left"/>
              <w:rPr>
                <w:rFonts w:eastAsia="PMingLiU"/>
                <w:color w:val="000000"/>
              </w:rPr>
            </w:pPr>
            <w:r w:rsidRPr="00E63DD2">
              <w:rPr>
                <w:rFonts w:eastAsia="PMingLiU"/>
                <w:color w:val="000000"/>
              </w:rPr>
              <w:t>Default value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C399A2" w14:textId="1125B7DD" w:rsidR="009264FC" w:rsidRPr="002050FE" w:rsidRDefault="009264FC" w:rsidP="009264FC">
            <w:pPr>
              <w:spacing w:after="0" w:line="276" w:lineRule="auto"/>
              <w:jc w:val="left"/>
              <w:rPr>
                <w:rFonts w:eastAsia="PMingLiU"/>
                <w:color w:val="000000"/>
              </w:rPr>
            </w:pPr>
            <w:r w:rsidRPr="002050FE">
              <w:rPr>
                <w:rFonts w:eastAsia="PMingLiU"/>
                <w:color w:val="000000"/>
              </w:rPr>
              <w:t>The Default value is the intensity of emissions. It expresses the quantity of CO2 emissions per measurement unit of product.</w:t>
            </w:r>
          </w:p>
        </w:tc>
      </w:tr>
      <w:tr w:rsidR="009264FC" w:rsidRPr="00E63DD2" w14:paraId="7277804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D98205" w14:textId="6D81634F" w:rsidR="009264FC" w:rsidRPr="00E63DD2" w:rsidRDefault="009264FC" w:rsidP="009264FC">
            <w:pPr>
              <w:spacing w:after="0" w:line="276" w:lineRule="auto"/>
              <w:jc w:val="left"/>
              <w:rPr>
                <w:rFonts w:eastAsia="PMingLiU"/>
                <w:color w:val="000000"/>
              </w:rPr>
            </w:pPr>
            <w:r w:rsidRPr="00E63DD2">
              <w:rPr>
                <w:rFonts w:eastAsia="PMingLiU"/>
                <w:color w:val="000000"/>
              </w:rPr>
              <w:t>EC Authority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5DB1B7" w14:textId="17CBB208"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EC Authority for CBAM is the Commission. </w:t>
            </w:r>
          </w:p>
        </w:tc>
      </w:tr>
      <w:tr w:rsidR="009264FC" w:rsidRPr="00E63DD2" w14:paraId="58D5A9D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CB97B9" w14:textId="17E07DA9" w:rsidR="009264FC" w:rsidRPr="00E63DD2" w:rsidRDefault="009264FC" w:rsidP="009264FC">
            <w:pPr>
              <w:spacing w:after="0" w:line="276" w:lineRule="auto"/>
              <w:jc w:val="left"/>
              <w:rPr>
                <w:rFonts w:eastAsia="PMingLiU"/>
                <w:color w:val="000000"/>
              </w:rPr>
            </w:pPr>
            <w:r w:rsidRPr="00E63DD2">
              <w:rPr>
                <w:rFonts w:eastAsia="PMingLiU"/>
                <w:color w:val="000000"/>
              </w:rPr>
              <w:t>MS Authority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8873F7" w14:textId="1A4181DB" w:rsidR="009264FC" w:rsidRPr="002050FE" w:rsidRDefault="009264FC" w:rsidP="009264FC">
            <w:pPr>
              <w:spacing w:after="0" w:line="276" w:lineRule="auto"/>
              <w:jc w:val="left"/>
              <w:rPr>
                <w:rFonts w:eastAsia="PMingLiU"/>
                <w:color w:val="000000"/>
              </w:rPr>
            </w:pPr>
            <w:r w:rsidRPr="002050FE">
              <w:rPr>
                <w:rFonts w:eastAsia="PMingLiU"/>
                <w:color w:val="000000"/>
              </w:rPr>
              <w:t>The Member State Competent Authority takes part in the CBAM ecosystem. When referring to the EC Authority, it is meant both EC Authority and MS Authority.</w:t>
            </w:r>
          </w:p>
        </w:tc>
      </w:tr>
      <w:tr w:rsidR="009264FC" w:rsidRPr="00E63DD2" w14:paraId="4289040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32D39F" w14:textId="1D6B4A3F" w:rsidR="009264FC" w:rsidRPr="00E63DD2" w:rsidRDefault="009264FC" w:rsidP="009264FC">
            <w:pPr>
              <w:spacing w:after="0" w:line="276" w:lineRule="auto"/>
              <w:jc w:val="left"/>
              <w:rPr>
                <w:rFonts w:eastAsia="PMingLiU"/>
                <w:color w:val="000000"/>
              </w:rPr>
            </w:pPr>
            <w:r w:rsidRPr="00E63DD2">
              <w:rPr>
                <w:rFonts w:eastAsia="PMingLiU"/>
                <w:color w:val="000000"/>
              </w:rPr>
              <w:t>Signatures</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ED4550" w14:textId="5539B0D1"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There are two types of signatures in the CBAM Report. The first one is related to the information in the report. The </w:t>
            </w:r>
            <w:r w:rsidR="00537CBE">
              <w:rPr>
                <w:rFonts w:eastAsia="PMingLiU"/>
                <w:color w:val="000000"/>
              </w:rPr>
              <w:t>Reporting Declarant</w:t>
            </w:r>
            <w:r w:rsidRPr="002050FE">
              <w:rPr>
                <w:rFonts w:eastAsia="PMingLiU"/>
                <w:color w:val="000000"/>
              </w:rPr>
              <w:t xml:space="preserve"> must confirm that the information in the CBAM report is accurate and complete. The second is only applicable if the type of applicable rules selected is not CBAM-specific. In this case, the </w:t>
            </w:r>
            <w:r w:rsidR="00537CBE">
              <w:rPr>
                <w:rFonts w:eastAsia="PMingLiU"/>
                <w:color w:val="000000"/>
              </w:rPr>
              <w:t>Reporting Declarant</w:t>
            </w:r>
            <w:r w:rsidRPr="002050FE">
              <w:rPr>
                <w:rFonts w:eastAsia="PMingLiU"/>
                <w:color w:val="000000"/>
              </w:rPr>
              <w:t xml:space="preserve"> must confirm that the used applicable rules are comparable to the CBAM applicable rules. </w:t>
            </w:r>
          </w:p>
        </w:tc>
      </w:tr>
      <w:tr w:rsidR="009264FC" w:rsidRPr="00E63DD2" w14:paraId="6B5B4AD3"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77FA83" w14:textId="28527CBC" w:rsidR="009264FC" w:rsidRPr="00E63DD2" w:rsidRDefault="009264FC" w:rsidP="009264FC">
            <w:pPr>
              <w:spacing w:after="0" w:line="276" w:lineRule="auto"/>
              <w:jc w:val="left"/>
              <w:rPr>
                <w:rFonts w:eastAsia="PMingLiU"/>
                <w:color w:val="000000"/>
              </w:rPr>
            </w:pPr>
            <w:r w:rsidRPr="00E63DD2">
              <w:rPr>
                <w:rFonts w:eastAsia="PMingLiU"/>
                <w:color w:val="000000"/>
              </w:rPr>
              <w:t>Report confirmation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D25D8A" w14:textId="7F880A57" w:rsidR="009264FC" w:rsidRPr="002050FE" w:rsidRDefault="009264FC" w:rsidP="009264FC">
            <w:pPr>
              <w:spacing w:after="0" w:line="276" w:lineRule="auto"/>
              <w:jc w:val="left"/>
              <w:rPr>
                <w:rFonts w:eastAsia="PMingLiU"/>
                <w:color w:val="000000"/>
              </w:rPr>
            </w:pPr>
            <w:r w:rsidRPr="002050FE">
              <w:rPr>
                <w:rFonts w:eastAsia="PMingLiU"/>
                <w:color w:val="000000"/>
              </w:rPr>
              <w:t>This entity is used to hold the confirmation related to the contents of the CBAM Report.</w:t>
            </w:r>
          </w:p>
        </w:tc>
      </w:tr>
      <w:tr w:rsidR="009264FC" w:rsidRPr="00E63DD2" w14:paraId="2F7DE58B"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DF18F0" w14:textId="0BDBDC57" w:rsidR="009264FC" w:rsidRPr="00E63DD2" w:rsidRDefault="009264FC" w:rsidP="009264FC">
            <w:pPr>
              <w:spacing w:after="0" w:line="276" w:lineRule="auto"/>
              <w:jc w:val="left"/>
              <w:rPr>
                <w:rFonts w:eastAsia="PMingLiU"/>
                <w:color w:val="000000"/>
              </w:rPr>
            </w:pPr>
            <w:r w:rsidRPr="00E63DD2">
              <w:rPr>
                <w:rFonts w:eastAsia="PMingLiU"/>
                <w:color w:val="000000"/>
              </w:rPr>
              <w:t>Report global data confirmation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CC87AD" w14:textId="21412FEC"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This element holds the confirmation of the </w:t>
            </w:r>
            <w:r w:rsidR="00537CBE">
              <w:rPr>
                <w:rFonts w:eastAsia="PMingLiU"/>
                <w:color w:val="000000"/>
              </w:rPr>
              <w:t>Reporting Declarant</w:t>
            </w:r>
            <w:r w:rsidRPr="002050FE">
              <w:rPr>
                <w:rFonts w:eastAsia="PMingLiU"/>
                <w:color w:val="000000"/>
              </w:rPr>
              <w:t xml:space="preserve"> regarding the information of the CBAM Report.</w:t>
            </w:r>
          </w:p>
        </w:tc>
      </w:tr>
      <w:tr w:rsidR="009264FC" w:rsidRPr="00E63DD2" w14:paraId="4E34915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4F9726" w14:textId="51B86E6D" w:rsidR="009264FC" w:rsidRPr="00E63DD2" w:rsidRDefault="009264FC" w:rsidP="009264FC">
            <w:pPr>
              <w:spacing w:after="0" w:line="276" w:lineRule="auto"/>
              <w:jc w:val="left"/>
              <w:rPr>
                <w:rFonts w:eastAsia="PMingLiU"/>
                <w:color w:val="000000"/>
              </w:rPr>
            </w:pPr>
            <w:r w:rsidRPr="00E63DD2">
              <w:rPr>
                <w:rFonts w:eastAsia="PMingLiU"/>
                <w:color w:val="000000"/>
              </w:rPr>
              <w:t>Use of data confirmation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666B71" w14:textId="5CD83D16"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This element holds the confirmation of the </w:t>
            </w:r>
            <w:r w:rsidR="00537CBE">
              <w:rPr>
                <w:rFonts w:eastAsia="PMingLiU"/>
                <w:color w:val="000000"/>
              </w:rPr>
              <w:t>Reporting Declarant</w:t>
            </w:r>
            <w:r w:rsidRPr="002050FE">
              <w:rPr>
                <w:rFonts w:eastAsia="PMingLiU"/>
                <w:color w:val="000000"/>
              </w:rPr>
              <w:t xml:space="preserve"> regarding his approval to use the data of the CBAM Report for the review process.</w:t>
            </w:r>
          </w:p>
        </w:tc>
      </w:tr>
      <w:tr w:rsidR="009264FC" w:rsidRPr="00E63DD2" w14:paraId="38A2FD4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22283E" w14:textId="1DB708C5" w:rsidR="009264FC" w:rsidRPr="00E63DD2" w:rsidRDefault="009264FC" w:rsidP="009264FC">
            <w:pPr>
              <w:spacing w:after="0" w:line="276" w:lineRule="auto"/>
              <w:jc w:val="left"/>
              <w:rPr>
                <w:rFonts w:eastAsia="PMingLiU"/>
                <w:color w:val="000000"/>
              </w:rPr>
            </w:pPr>
            <w:r w:rsidRPr="00E63DD2">
              <w:rPr>
                <w:rFonts w:eastAsia="PMingLiU"/>
                <w:color w:val="000000"/>
              </w:rPr>
              <w:t>Date of signature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6EBF05" w14:textId="358833B0" w:rsidR="009264FC" w:rsidRPr="002050FE" w:rsidRDefault="009264FC" w:rsidP="009264FC">
            <w:pPr>
              <w:spacing w:after="0" w:line="276" w:lineRule="auto"/>
              <w:jc w:val="left"/>
              <w:rPr>
                <w:rFonts w:eastAsia="PMingLiU"/>
                <w:color w:val="000000"/>
              </w:rPr>
            </w:pPr>
            <w:r w:rsidRPr="002050FE">
              <w:rPr>
                <w:rFonts w:eastAsia="PMingLiU"/>
                <w:color w:val="000000"/>
              </w:rPr>
              <w:t>This element holds the date when the confirmation was signed.</w:t>
            </w:r>
          </w:p>
        </w:tc>
      </w:tr>
      <w:tr w:rsidR="009264FC" w:rsidRPr="00E63DD2" w14:paraId="4E0A907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2D53DD" w14:textId="0654E8AB" w:rsidR="009264FC" w:rsidRPr="00E63DD2" w:rsidRDefault="009264FC" w:rsidP="009264FC">
            <w:pPr>
              <w:spacing w:after="0" w:line="276" w:lineRule="auto"/>
              <w:jc w:val="left"/>
              <w:rPr>
                <w:rFonts w:eastAsia="PMingLiU"/>
                <w:color w:val="000000"/>
              </w:rPr>
            </w:pPr>
            <w:r w:rsidRPr="00E63DD2">
              <w:rPr>
                <w:rFonts w:eastAsia="PMingLiU"/>
                <w:color w:val="000000"/>
              </w:rPr>
              <w:t>Place of signature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F715C3" w14:textId="026EADE2" w:rsidR="009264FC" w:rsidRPr="002050FE" w:rsidRDefault="009264FC" w:rsidP="009264FC">
            <w:pPr>
              <w:spacing w:after="0" w:line="276" w:lineRule="auto"/>
              <w:jc w:val="left"/>
              <w:rPr>
                <w:rFonts w:eastAsia="PMingLiU"/>
                <w:color w:val="000000"/>
              </w:rPr>
            </w:pPr>
            <w:r w:rsidRPr="002050FE">
              <w:rPr>
                <w:rFonts w:eastAsia="PMingLiU"/>
                <w:color w:val="000000"/>
              </w:rPr>
              <w:t>This element holds the place where the confirmation was signed.</w:t>
            </w:r>
          </w:p>
        </w:tc>
      </w:tr>
      <w:tr w:rsidR="009264FC" w:rsidRPr="00E63DD2" w14:paraId="32ED1F4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BD5611" w14:textId="4DD4DE20" w:rsidR="009264FC" w:rsidRPr="00E63DD2" w:rsidRDefault="009264FC" w:rsidP="009264FC">
            <w:pPr>
              <w:spacing w:after="0" w:line="276" w:lineRule="auto"/>
              <w:jc w:val="left"/>
              <w:rPr>
                <w:rFonts w:eastAsia="PMingLiU"/>
                <w:color w:val="000000"/>
              </w:rPr>
            </w:pPr>
            <w:r w:rsidRPr="00E63DD2">
              <w:rPr>
                <w:rFonts w:eastAsia="PMingLiU"/>
                <w:color w:val="000000"/>
              </w:rPr>
              <w:t>Signature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9BA3F2" w14:textId="63E02CF8" w:rsidR="009264FC" w:rsidRPr="002050FE" w:rsidRDefault="005D25AD" w:rsidP="009264FC">
            <w:pPr>
              <w:spacing w:after="0" w:line="276" w:lineRule="auto"/>
              <w:jc w:val="left"/>
              <w:rPr>
                <w:rFonts w:eastAsia="PMingLiU"/>
                <w:color w:val="000000"/>
              </w:rPr>
            </w:pPr>
            <w:r>
              <w:rPr>
                <w:rFonts w:eastAsia="PMingLiU"/>
                <w:color w:val="000000"/>
              </w:rPr>
              <w:t>F</w:t>
            </w:r>
            <w:r w:rsidR="009264FC" w:rsidRPr="002050FE">
              <w:rPr>
                <w:rFonts w:eastAsia="PMingLiU"/>
                <w:color w:val="000000"/>
              </w:rPr>
              <w:t xml:space="preserve">ull name of the </w:t>
            </w:r>
            <w:r w:rsidR="00537CBE">
              <w:rPr>
                <w:rFonts w:eastAsia="PMingLiU"/>
                <w:color w:val="000000"/>
              </w:rPr>
              <w:t>Reporting Declarant</w:t>
            </w:r>
            <w:r w:rsidR="009264FC" w:rsidRPr="002050FE">
              <w:rPr>
                <w:rFonts w:eastAsia="PMingLiU"/>
                <w:color w:val="000000"/>
              </w:rPr>
              <w:t>.</w:t>
            </w:r>
          </w:p>
        </w:tc>
      </w:tr>
      <w:tr w:rsidR="009264FC" w:rsidRPr="00E63DD2" w14:paraId="29366F9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4E4C4B" w14:textId="11D830A1" w:rsidR="009264FC" w:rsidRPr="00E63DD2" w:rsidRDefault="009264FC" w:rsidP="009264FC">
            <w:pPr>
              <w:spacing w:after="0" w:line="276" w:lineRule="auto"/>
              <w:jc w:val="left"/>
              <w:rPr>
                <w:rFonts w:eastAsia="PMingLiU"/>
                <w:color w:val="000000"/>
              </w:rPr>
            </w:pPr>
            <w:r w:rsidRPr="00E63DD2">
              <w:rPr>
                <w:rFonts w:eastAsia="PMingLiU"/>
                <w:color w:val="000000"/>
              </w:rPr>
              <w:t>Position of the person signing</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D1E476" w14:textId="31A651D4" w:rsidR="009264FC" w:rsidRPr="002050FE" w:rsidRDefault="00362253" w:rsidP="009264FC">
            <w:pPr>
              <w:spacing w:after="0" w:line="276" w:lineRule="auto"/>
              <w:jc w:val="left"/>
              <w:rPr>
                <w:rFonts w:eastAsia="PMingLiU"/>
                <w:color w:val="000000"/>
              </w:rPr>
            </w:pPr>
            <w:r w:rsidRPr="002050FE">
              <w:rPr>
                <w:rFonts w:eastAsia="PMingLiU"/>
                <w:color w:val="000000"/>
              </w:rPr>
              <w:t>Position</w:t>
            </w:r>
            <w:r w:rsidR="009264FC" w:rsidRPr="002050FE">
              <w:rPr>
                <w:rFonts w:eastAsia="PMingLiU"/>
                <w:color w:val="000000"/>
              </w:rPr>
              <w:t xml:space="preserve"> of</w:t>
            </w:r>
            <w:r w:rsidR="00733A44">
              <w:rPr>
                <w:rFonts w:eastAsia="PMingLiU"/>
                <w:color w:val="000000"/>
              </w:rPr>
              <w:t xml:space="preserve"> the person signing the </w:t>
            </w:r>
            <w:r w:rsidR="004E4DCD">
              <w:rPr>
                <w:rFonts w:eastAsia="PMingLiU"/>
                <w:color w:val="000000"/>
              </w:rPr>
              <w:t xml:space="preserve">CBAM declaration </w:t>
            </w:r>
            <w:r w:rsidR="009C6163">
              <w:rPr>
                <w:rFonts w:eastAsia="PMingLiU"/>
                <w:color w:val="000000"/>
              </w:rPr>
              <w:t xml:space="preserve">within the </w:t>
            </w:r>
            <w:r w:rsidR="00537CBE">
              <w:rPr>
                <w:rFonts w:eastAsia="PMingLiU"/>
                <w:color w:val="000000"/>
              </w:rPr>
              <w:t>Reporting Declarant</w:t>
            </w:r>
            <w:r w:rsidR="009C6163">
              <w:rPr>
                <w:rFonts w:eastAsia="PMingLiU"/>
                <w:color w:val="000000"/>
              </w:rPr>
              <w:t xml:space="preserve">’s </w:t>
            </w:r>
            <w:r w:rsidR="00733A44">
              <w:rPr>
                <w:rFonts w:eastAsia="PMingLiU"/>
                <w:color w:val="000000"/>
              </w:rPr>
              <w:t>legal entity</w:t>
            </w:r>
            <w:r w:rsidR="009264FC" w:rsidRPr="002050FE">
              <w:rPr>
                <w:rFonts w:eastAsia="PMingLiU"/>
                <w:color w:val="000000"/>
              </w:rPr>
              <w:t>.</w:t>
            </w:r>
          </w:p>
        </w:tc>
      </w:tr>
      <w:tr w:rsidR="009264FC" w:rsidRPr="00E63DD2" w14:paraId="3CEFDBE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7490FF" w14:textId="0B40D321" w:rsidR="009264FC" w:rsidRPr="00E63DD2" w:rsidDel="0080487B" w:rsidRDefault="009264FC" w:rsidP="009264FC">
            <w:pPr>
              <w:spacing w:after="0" w:line="276" w:lineRule="auto"/>
              <w:jc w:val="left"/>
              <w:rPr>
                <w:rFonts w:eastAsia="PMingLiU"/>
                <w:color w:val="000000"/>
              </w:rPr>
            </w:pPr>
            <w:r w:rsidRPr="00E63DD2">
              <w:rPr>
                <w:rFonts w:eastAsia="PMingLiU"/>
                <w:color w:val="000000"/>
              </w:rPr>
              <w:t>Type of applicable reporting methodology confirmation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EB4CD8" w14:textId="549DF500" w:rsidR="009264FC" w:rsidRPr="002050FE" w:rsidRDefault="009264FC" w:rsidP="009264FC">
            <w:pPr>
              <w:spacing w:after="0" w:line="276" w:lineRule="auto"/>
              <w:jc w:val="left"/>
              <w:rPr>
                <w:rFonts w:eastAsia="PMingLiU"/>
                <w:color w:val="000000"/>
              </w:rPr>
            </w:pPr>
            <w:r w:rsidRPr="002050FE">
              <w:rPr>
                <w:rFonts w:eastAsia="PMingLiU"/>
                <w:color w:val="000000"/>
              </w:rPr>
              <w:t>This entity is used for the confirmation of the type of applicable reporting methodologies, in case the selected one is not the CBAM-specific.</w:t>
            </w:r>
          </w:p>
        </w:tc>
      </w:tr>
      <w:tr w:rsidR="009264FC" w:rsidRPr="00E63DD2" w14:paraId="47D0321F"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57EBB1" w14:textId="2F8F6D6F" w:rsidR="009264FC" w:rsidRPr="00E63DD2" w:rsidRDefault="009264FC" w:rsidP="009264FC">
            <w:pPr>
              <w:spacing w:after="0" w:line="276" w:lineRule="auto"/>
              <w:jc w:val="left"/>
              <w:rPr>
                <w:rFonts w:eastAsia="PMingLiU"/>
                <w:color w:val="000000"/>
              </w:rPr>
            </w:pPr>
            <w:r w:rsidRPr="00E63DD2">
              <w:rPr>
                <w:rFonts w:eastAsia="PMingLiU"/>
                <w:color w:val="000000"/>
              </w:rPr>
              <w:lastRenderedPageBreak/>
              <w:t>Other applicable reporting methodology confirmation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F9C38F" w14:textId="2C661B29" w:rsidR="009264FC" w:rsidRPr="002050FE" w:rsidRDefault="009264FC" w:rsidP="009264FC">
            <w:pPr>
              <w:spacing w:after="0" w:line="276" w:lineRule="auto"/>
              <w:jc w:val="left"/>
              <w:rPr>
                <w:rFonts w:eastAsia="PMingLiU"/>
                <w:color w:val="000000"/>
              </w:rPr>
            </w:pPr>
            <w:r w:rsidRPr="002050FE">
              <w:rPr>
                <w:rFonts w:eastAsia="PMingLiU"/>
                <w:color w:val="000000"/>
              </w:rPr>
              <w:t>This element is used to hold the confirmation of the “other” applicable reporting methodology used.</w:t>
            </w:r>
          </w:p>
        </w:tc>
      </w:tr>
      <w:tr w:rsidR="009264FC" w:rsidRPr="00E63DD2" w14:paraId="158452A2"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51999F" w14:textId="1062BBF0" w:rsidR="009264FC" w:rsidRPr="00E63DD2" w:rsidRDefault="009264FC" w:rsidP="009264FC">
            <w:pPr>
              <w:spacing w:after="0" w:line="276" w:lineRule="auto"/>
              <w:jc w:val="left"/>
              <w:rPr>
                <w:rFonts w:eastAsia="PMingLiU"/>
                <w:color w:val="000000"/>
              </w:rPr>
            </w:pPr>
            <w:r w:rsidRPr="00E63DD2">
              <w:rPr>
                <w:rFonts w:eastAsia="PMingLiU"/>
                <w:color w:val="000000"/>
              </w:rPr>
              <w:t>Representative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7F3795" w14:textId="322D622C" w:rsidR="009264FC" w:rsidRPr="002050FE" w:rsidRDefault="009264FC" w:rsidP="009264FC">
            <w:pPr>
              <w:spacing w:after="0" w:line="276" w:lineRule="auto"/>
              <w:jc w:val="left"/>
              <w:rPr>
                <w:rFonts w:eastAsia="PMingLiU"/>
                <w:color w:val="000000"/>
              </w:rPr>
            </w:pPr>
            <w:r w:rsidRPr="002050FE">
              <w:rPr>
                <w:rFonts w:eastAsia="PMingLiU"/>
                <w:color w:val="000000"/>
              </w:rPr>
              <w:t>This entity is to define the information about the Representative in the CBAM Report. The Representative can either be declared at Header level, if the same representative is common for all</w:t>
            </w:r>
            <w:r w:rsidR="008B38EA" w:rsidRPr="002050FE">
              <w:rPr>
                <w:rFonts w:eastAsia="PMingLiU"/>
                <w:color w:val="000000"/>
              </w:rPr>
              <w:t xml:space="preserve"> good</w:t>
            </w:r>
            <w:r w:rsidRPr="002050FE">
              <w:rPr>
                <w:rFonts w:eastAsia="PMingLiU"/>
                <w:color w:val="000000"/>
              </w:rPr>
              <w:t>s Imported, or alternatively in the</w:t>
            </w:r>
            <w:r w:rsidR="008B38EA" w:rsidRPr="002050FE">
              <w:rPr>
                <w:rFonts w:eastAsia="PMingLiU"/>
                <w:color w:val="000000"/>
              </w:rPr>
              <w:t xml:space="preserve"> good</w:t>
            </w:r>
            <w:r w:rsidR="008E59CD">
              <w:rPr>
                <w:rFonts w:eastAsia="PMingLiU"/>
                <w:color w:val="000000"/>
              </w:rPr>
              <w:t>’</w:t>
            </w:r>
            <w:r w:rsidRPr="002050FE">
              <w:rPr>
                <w:rFonts w:eastAsia="PMingLiU"/>
                <w:color w:val="000000"/>
              </w:rPr>
              <w:t>s Imported level.</w:t>
            </w:r>
          </w:p>
        </w:tc>
      </w:tr>
      <w:tr w:rsidR="009264FC" w:rsidRPr="00E63DD2" w14:paraId="1B8C634D"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1629F2" w14:textId="73CA4CA6" w:rsidR="009264FC" w:rsidRPr="00E63DD2" w:rsidRDefault="009264FC" w:rsidP="009264FC">
            <w:pPr>
              <w:spacing w:after="0" w:line="276" w:lineRule="auto"/>
              <w:jc w:val="left"/>
              <w:rPr>
                <w:rFonts w:eastAsia="PMingLiU"/>
                <w:color w:val="000000"/>
              </w:rPr>
            </w:pPr>
            <w:r w:rsidRPr="002050FE">
              <w:rPr>
                <w:rFonts w:eastAsia="PMingLiU"/>
                <w:color w:val="000000"/>
              </w:rPr>
              <w:t>Member State of establishment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542140" w14:textId="121C0109"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country where the </w:t>
            </w:r>
            <w:r w:rsidR="00537CBE">
              <w:rPr>
                <w:rFonts w:eastAsia="PMingLiU"/>
                <w:color w:val="000000"/>
              </w:rPr>
              <w:t>Reporting Declarant</w:t>
            </w:r>
            <w:r w:rsidRPr="002050FE">
              <w:rPr>
                <w:rFonts w:eastAsia="PMingLiU"/>
                <w:color w:val="000000"/>
              </w:rPr>
              <w:t xml:space="preserve"> or the Representative is established.</w:t>
            </w:r>
          </w:p>
        </w:tc>
      </w:tr>
      <w:tr w:rsidR="009264FC" w:rsidRPr="00E63DD2" w14:paraId="3325AFAD"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B1E6EE" w14:textId="47D155DD" w:rsidR="009264FC" w:rsidRPr="00E63DD2" w:rsidRDefault="009264FC" w:rsidP="009264FC">
            <w:pPr>
              <w:spacing w:after="0" w:line="276" w:lineRule="auto"/>
              <w:jc w:val="left"/>
              <w:rPr>
                <w:rFonts w:eastAsia="PMingLiU"/>
                <w:color w:val="000000"/>
              </w:rPr>
            </w:pPr>
            <w:r w:rsidRPr="00E63DD2">
              <w:rPr>
                <w:rFonts w:eastAsia="PMingLiU"/>
                <w:color w:val="000000"/>
              </w:rPr>
              <w:t>Member state or Country of establishment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F4F9F3" w14:textId="44D7ED34" w:rsidR="009264FC" w:rsidRPr="002050FE" w:rsidRDefault="009264FC" w:rsidP="009264FC">
            <w:pPr>
              <w:spacing w:after="0" w:line="276" w:lineRule="auto"/>
              <w:jc w:val="left"/>
              <w:rPr>
                <w:rFonts w:eastAsia="PMingLiU"/>
                <w:color w:val="000000"/>
              </w:rPr>
            </w:pPr>
            <w:r w:rsidRPr="002050FE">
              <w:rPr>
                <w:rFonts w:eastAsia="PMingLiU"/>
                <w:color w:val="000000"/>
              </w:rPr>
              <w:t>The country where the Importer is established (either a Member state of the EU or a third country).</w:t>
            </w:r>
          </w:p>
        </w:tc>
      </w:tr>
      <w:tr w:rsidR="009264FC" w:rsidRPr="00E63DD2" w14:paraId="1B71828F"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496F91" w14:textId="6CAA65C3" w:rsidR="009264FC" w:rsidRPr="00E63DD2" w:rsidRDefault="009264FC" w:rsidP="009264FC">
            <w:pPr>
              <w:spacing w:after="0" w:line="276" w:lineRule="auto"/>
              <w:jc w:val="left"/>
              <w:rPr>
                <w:rFonts w:eastAsia="PMingLiU"/>
                <w:color w:val="000000"/>
              </w:rPr>
            </w:pPr>
            <w:r w:rsidRPr="00E63DD2">
              <w:rPr>
                <w:rFonts w:eastAsia="PMingLiU"/>
                <w:color w:val="000000"/>
              </w:rPr>
              <w:t>Competent Authority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49E8B7" w14:textId="576081F2"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This entity contains information regarding the Competent Authority where the </w:t>
            </w:r>
            <w:r w:rsidR="00537CBE">
              <w:rPr>
                <w:rFonts w:eastAsia="PMingLiU"/>
                <w:color w:val="000000"/>
              </w:rPr>
              <w:t>Reporting Declarant</w:t>
            </w:r>
            <w:r w:rsidRPr="002050FE">
              <w:rPr>
                <w:rFonts w:eastAsia="PMingLiU"/>
                <w:color w:val="000000"/>
              </w:rPr>
              <w:t xml:space="preserve"> is established.</w:t>
            </w:r>
          </w:p>
        </w:tc>
      </w:tr>
      <w:tr w:rsidR="009264FC" w:rsidRPr="00E63DD2" w14:paraId="678F1B34"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05E69B" w14:textId="781387BB" w:rsidR="009264FC" w:rsidRPr="00E63DD2" w:rsidRDefault="009264FC" w:rsidP="009264FC">
            <w:pPr>
              <w:spacing w:after="0" w:line="276" w:lineRule="auto"/>
              <w:jc w:val="left"/>
              <w:rPr>
                <w:rFonts w:eastAsia="PMingLiU"/>
                <w:color w:val="000000"/>
              </w:rPr>
            </w:pPr>
            <w:r w:rsidRPr="00E63DD2">
              <w:rPr>
                <w:rFonts w:eastAsia="PMingLiU"/>
                <w:color w:val="000000"/>
              </w:rPr>
              <w:t>Reference Number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6CB600" w14:textId="204B1C14" w:rsidR="009264FC" w:rsidRPr="002050FE" w:rsidRDefault="009264FC" w:rsidP="009264FC">
            <w:pPr>
              <w:spacing w:after="0" w:line="276" w:lineRule="auto"/>
              <w:jc w:val="left"/>
              <w:rPr>
                <w:rFonts w:eastAsia="PMingLiU"/>
                <w:color w:val="000000"/>
              </w:rPr>
            </w:pPr>
            <w:r w:rsidRPr="002050FE">
              <w:rPr>
                <w:rFonts w:eastAsia="PMingLiU"/>
                <w:color w:val="000000"/>
              </w:rPr>
              <w:t>The Name or Reference number of the Competent Authority.</w:t>
            </w:r>
          </w:p>
        </w:tc>
      </w:tr>
      <w:tr w:rsidR="009264FC" w:rsidRPr="00E63DD2" w14:paraId="3D3065FD"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AD10C8" w14:textId="04C5682A" w:rsidR="009264FC" w:rsidRPr="00E63DD2" w:rsidRDefault="009264FC" w:rsidP="009264FC">
            <w:pPr>
              <w:spacing w:after="0" w:line="276" w:lineRule="auto"/>
              <w:jc w:val="left"/>
              <w:rPr>
                <w:rFonts w:eastAsia="PMingLiU"/>
                <w:color w:val="000000"/>
              </w:rPr>
            </w:pPr>
            <w:r w:rsidRPr="002050FE">
              <w:rPr>
                <w:rFonts w:eastAsia="PMingLiU"/>
                <w:color w:val="000000"/>
              </w:rPr>
              <w:t>Imported quantity per customs procedure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69856B" w14:textId="2362B5D4" w:rsidR="009264FC" w:rsidRPr="002050FE" w:rsidRDefault="0027030E" w:rsidP="009264FC">
            <w:pPr>
              <w:spacing w:after="0" w:line="276" w:lineRule="auto"/>
              <w:jc w:val="left"/>
              <w:rPr>
                <w:rFonts w:eastAsia="PMingLiU"/>
                <w:color w:val="000000"/>
              </w:rPr>
            </w:pPr>
            <w:r>
              <w:rPr>
                <w:rFonts w:eastAsia="PMingLiU"/>
                <w:color w:val="000000"/>
              </w:rPr>
              <w:t>T</w:t>
            </w:r>
            <w:r w:rsidR="009264FC" w:rsidRPr="002050FE">
              <w:rPr>
                <w:rFonts w:eastAsia="PMingLiU"/>
                <w:color w:val="000000"/>
              </w:rPr>
              <w:t>he Entity that contains information regarding the Customs procedures and the related quantities of the CBAM</w:t>
            </w:r>
            <w:r w:rsidR="008B38EA" w:rsidRPr="002050FE">
              <w:rPr>
                <w:rFonts w:eastAsia="PMingLiU"/>
                <w:color w:val="000000"/>
              </w:rPr>
              <w:t xml:space="preserve"> good</w:t>
            </w:r>
            <w:r w:rsidR="009264FC" w:rsidRPr="002050FE">
              <w:rPr>
                <w:rFonts w:eastAsia="PMingLiU"/>
                <w:color w:val="000000"/>
              </w:rPr>
              <w:t>.</w:t>
            </w:r>
          </w:p>
        </w:tc>
      </w:tr>
      <w:tr w:rsidR="009264FC" w:rsidRPr="00E63DD2" w14:paraId="7419550B"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F48976" w14:textId="0AE08614" w:rsidR="009264FC" w:rsidRPr="002050FE" w:rsidRDefault="009264FC" w:rsidP="009264FC">
            <w:pPr>
              <w:spacing w:after="0" w:line="276" w:lineRule="auto"/>
              <w:jc w:val="left"/>
              <w:rPr>
                <w:rFonts w:eastAsia="PMingLiU"/>
                <w:color w:val="000000"/>
              </w:rPr>
            </w:pPr>
            <w:r w:rsidRPr="002050FE">
              <w:rPr>
                <w:rFonts w:eastAsia="PMingLiU"/>
                <w:color w:val="000000"/>
              </w:rPr>
              <w:t>Inward processing information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4A2279" w14:textId="62846323" w:rsidR="009264FC" w:rsidRPr="002050FE" w:rsidRDefault="009264FC" w:rsidP="009264FC">
            <w:pPr>
              <w:spacing w:after="0" w:line="276" w:lineRule="auto"/>
              <w:jc w:val="left"/>
              <w:rPr>
                <w:rFonts w:eastAsia="PMingLiU"/>
                <w:color w:val="000000"/>
              </w:rPr>
            </w:pPr>
            <w:r w:rsidRPr="002050FE">
              <w:rPr>
                <w:rFonts w:eastAsia="PMingLiU"/>
                <w:color w:val="000000"/>
              </w:rPr>
              <w:t>This entity contains information regarding the Inward processing procedure.</w:t>
            </w:r>
          </w:p>
        </w:tc>
      </w:tr>
      <w:tr w:rsidR="009264FC" w:rsidRPr="00E63DD2" w14:paraId="54E169E9"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7B95CD" w14:textId="66A8DFE4" w:rsidR="009264FC" w:rsidRPr="002050FE" w:rsidRDefault="009264FC" w:rsidP="009264FC">
            <w:pPr>
              <w:spacing w:after="0" w:line="276" w:lineRule="auto"/>
              <w:jc w:val="left"/>
              <w:rPr>
                <w:rFonts w:eastAsia="PMingLiU"/>
                <w:color w:val="000000"/>
              </w:rPr>
            </w:pPr>
            <w:r w:rsidRPr="002050FE">
              <w:rPr>
                <w:rFonts w:eastAsia="PMingLiU"/>
                <w:color w:val="000000"/>
              </w:rPr>
              <w:t>Member State of inward processing authorisation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2EA79F" w14:textId="1CE638D2" w:rsidR="009264FC" w:rsidRPr="002050FE" w:rsidRDefault="009264FC" w:rsidP="009264FC">
            <w:pPr>
              <w:spacing w:after="0" w:line="276" w:lineRule="auto"/>
              <w:jc w:val="left"/>
              <w:rPr>
                <w:rFonts w:eastAsia="PMingLiU"/>
                <w:color w:val="000000"/>
              </w:rPr>
            </w:pPr>
            <w:r w:rsidRPr="002050FE">
              <w:rPr>
                <w:rFonts w:eastAsia="PMingLiU"/>
                <w:color w:val="000000"/>
              </w:rPr>
              <w:t>The Member State which authorised the inward processing.</w:t>
            </w:r>
          </w:p>
        </w:tc>
      </w:tr>
      <w:tr w:rsidR="009264FC" w:rsidRPr="00E63DD2" w14:paraId="065ED1CB"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430193" w14:textId="7EA2F9C9" w:rsidR="009264FC" w:rsidRPr="002050FE" w:rsidRDefault="009264FC" w:rsidP="009264FC">
            <w:pPr>
              <w:spacing w:after="0" w:line="276" w:lineRule="auto"/>
              <w:jc w:val="left"/>
              <w:rPr>
                <w:rFonts w:eastAsia="PMingLiU"/>
                <w:color w:val="000000"/>
              </w:rPr>
            </w:pPr>
            <w:r w:rsidRPr="002050FE">
              <w:rPr>
                <w:rFonts w:eastAsia="PMingLiU"/>
                <w:color w:val="000000"/>
              </w:rPr>
              <w:t>Inward processing waiver for Bill of discharge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A022AB" w14:textId="4D559831" w:rsidR="009264FC" w:rsidRPr="002050FE" w:rsidRDefault="009264FC" w:rsidP="009264FC">
            <w:pPr>
              <w:spacing w:after="0" w:line="276" w:lineRule="auto"/>
              <w:jc w:val="left"/>
              <w:rPr>
                <w:rFonts w:eastAsia="PMingLiU"/>
                <w:color w:val="000000"/>
              </w:rPr>
            </w:pPr>
            <w:r w:rsidRPr="002050FE">
              <w:rPr>
                <w:rFonts w:eastAsia="PMingLiU"/>
                <w:color w:val="000000"/>
              </w:rPr>
              <w:t>The Inward processing waiver for the Bill of discharge.</w:t>
            </w:r>
          </w:p>
        </w:tc>
      </w:tr>
      <w:tr w:rsidR="009264FC" w:rsidRPr="00E63DD2" w14:paraId="0359E3D2"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6D4376" w14:textId="2A859A00" w:rsidR="009264FC" w:rsidRPr="002050FE" w:rsidRDefault="009264FC" w:rsidP="009264FC">
            <w:pPr>
              <w:spacing w:after="0" w:line="276" w:lineRule="auto"/>
              <w:jc w:val="left"/>
              <w:rPr>
                <w:rFonts w:eastAsia="PMingLiU"/>
                <w:color w:val="000000"/>
              </w:rPr>
            </w:pPr>
            <w:r w:rsidRPr="002050FE">
              <w:rPr>
                <w:rFonts w:eastAsia="PMingLiU"/>
                <w:color w:val="000000"/>
              </w:rPr>
              <w:t>Authorisation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C1D6CB" w14:textId="6271BA01" w:rsidR="009264FC" w:rsidRPr="002050FE" w:rsidRDefault="009264FC" w:rsidP="009264FC">
            <w:pPr>
              <w:spacing w:after="0" w:line="276" w:lineRule="auto"/>
              <w:jc w:val="left"/>
              <w:rPr>
                <w:rFonts w:eastAsia="PMingLiU"/>
                <w:color w:val="000000"/>
              </w:rPr>
            </w:pPr>
            <w:r w:rsidRPr="002050FE">
              <w:rPr>
                <w:rFonts w:eastAsia="PMingLiU"/>
                <w:color w:val="000000"/>
              </w:rPr>
              <w:t>The Authorisation related to the inward processing.</w:t>
            </w:r>
          </w:p>
        </w:tc>
      </w:tr>
      <w:tr w:rsidR="009264FC" w:rsidRPr="00E63DD2" w14:paraId="66775B50"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E89E8B" w14:textId="0BF6FB7C" w:rsidR="009264FC" w:rsidRPr="002050FE" w:rsidRDefault="009264FC" w:rsidP="009264FC">
            <w:pPr>
              <w:spacing w:after="0" w:line="276" w:lineRule="auto"/>
              <w:jc w:val="left"/>
              <w:rPr>
                <w:rFonts w:eastAsia="PMingLiU"/>
                <w:color w:val="000000"/>
              </w:rPr>
            </w:pPr>
            <w:r w:rsidRPr="002050FE">
              <w:rPr>
                <w:rFonts w:eastAsia="PMingLiU"/>
                <w:color w:val="000000"/>
              </w:rPr>
              <w:t>Globalisation time start</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170068" w14:textId="471E899C" w:rsidR="009264FC" w:rsidRPr="002050FE" w:rsidRDefault="00764E23" w:rsidP="009264FC">
            <w:pPr>
              <w:spacing w:after="0" w:line="276" w:lineRule="auto"/>
              <w:jc w:val="left"/>
              <w:rPr>
                <w:rFonts w:eastAsia="PMingLiU"/>
                <w:color w:val="000000"/>
              </w:rPr>
            </w:pPr>
            <w:r w:rsidRPr="00764E23">
              <w:rPr>
                <w:rFonts w:eastAsia="PMingLiU"/>
                <w:color w:val="000000"/>
              </w:rPr>
              <w:t>Inward processing authorization start date</w:t>
            </w:r>
          </w:p>
        </w:tc>
      </w:tr>
      <w:tr w:rsidR="009264FC" w:rsidRPr="00E63DD2" w14:paraId="6E193828"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B83B90" w14:textId="588C4619" w:rsidR="009264FC" w:rsidRPr="002050FE" w:rsidRDefault="009264FC" w:rsidP="009264FC">
            <w:pPr>
              <w:spacing w:after="0" w:line="276" w:lineRule="auto"/>
              <w:jc w:val="left"/>
              <w:rPr>
                <w:rFonts w:eastAsia="PMingLiU"/>
                <w:color w:val="000000"/>
              </w:rPr>
            </w:pPr>
            <w:r w:rsidRPr="002050FE">
              <w:rPr>
                <w:rFonts w:eastAsia="PMingLiU"/>
                <w:color w:val="000000"/>
              </w:rPr>
              <w:t>Globalisation time end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D1B4FE" w14:textId="7991FDC9" w:rsidR="009264FC" w:rsidRPr="002050FE" w:rsidRDefault="00764E23" w:rsidP="009264FC">
            <w:pPr>
              <w:spacing w:after="0" w:line="276" w:lineRule="auto"/>
              <w:jc w:val="left"/>
              <w:rPr>
                <w:rFonts w:eastAsia="PMingLiU"/>
                <w:color w:val="000000"/>
              </w:rPr>
            </w:pPr>
            <w:r w:rsidRPr="00764E23">
              <w:rPr>
                <w:rFonts w:eastAsia="PMingLiU"/>
                <w:color w:val="000000"/>
              </w:rPr>
              <w:t xml:space="preserve">Inward processing authorization </w:t>
            </w:r>
            <w:r w:rsidR="00582EE4">
              <w:rPr>
                <w:rFonts w:eastAsia="PMingLiU"/>
                <w:color w:val="000000"/>
              </w:rPr>
              <w:t>end</w:t>
            </w:r>
            <w:r w:rsidRPr="00764E23">
              <w:rPr>
                <w:rFonts w:eastAsia="PMingLiU"/>
                <w:color w:val="000000"/>
              </w:rPr>
              <w:t xml:space="preserve"> date</w:t>
            </w:r>
            <w:r w:rsidR="009264FC" w:rsidRPr="002050FE">
              <w:rPr>
                <w:rFonts w:eastAsia="PMingLiU"/>
                <w:color w:val="000000"/>
              </w:rPr>
              <w:t>.</w:t>
            </w:r>
          </w:p>
        </w:tc>
      </w:tr>
      <w:tr w:rsidR="009264FC" w:rsidRPr="00E63DD2" w14:paraId="4413E14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1E4E77" w14:textId="49B6F9EC" w:rsidR="009264FC" w:rsidRPr="002050FE" w:rsidRDefault="009264FC" w:rsidP="009264FC">
            <w:pPr>
              <w:spacing w:after="0" w:line="276" w:lineRule="auto"/>
              <w:jc w:val="left"/>
              <w:rPr>
                <w:rFonts w:eastAsia="PMingLiU"/>
                <w:color w:val="000000"/>
              </w:rPr>
            </w:pPr>
            <w:r w:rsidRPr="002050FE">
              <w:rPr>
                <w:rFonts w:eastAsia="PMingLiU"/>
                <w:color w:val="000000"/>
              </w:rPr>
              <w:t>Deadline for submission of Bill of discharge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B52331" w14:textId="51C42A86"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deadline for the submission of the Bill of discharge. </w:t>
            </w:r>
            <w:r w:rsidR="00F27082" w:rsidRPr="002050FE">
              <w:rPr>
                <w:rFonts w:eastAsia="PMingLiU"/>
                <w:color w:val="000000"/>
              </w:rPr>
              <w:t>Typically,</w:t>
            </w:r>
            <w:r w:rsidRPr="002050FE">
              <w:rPr>
                <w:rFonts w:eastAsia="PMingLiU"/>
                <w:color w:val="000000"/>
              </w:rPr>
              <w:t xml:space="preserve"> it will be one month after the end date of the Globalisation timer.</w:t>
            </w:r>
          </w:p>
        </w:tc>
      </w:tr>
      <w:tr w:rsidR="009264FC" w:rsidRPr="00E63DD2" w14:paraId="6E5CAC64"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F52801" w14:textId="0A9728B5" w:rsidR="009264FC" w:rsidRPr="002050FE" w:rsidRDefault="009264FC" w:rsidP="009264FC">
            <w:pPr>
              <w:spacing w:after="0" w:line="276" w:lineRule="auto"/>
              <w:jc w:val="left"/>
              <w:rPr>
                <w:rFonts w:eastAsia="PMingLiU"/>
                <w:color w:val="000000"/>
              </w:rPr>
            </w:pPr>
            <w:r w:rsidRPr="002050FE">
              <w:rPr>
                <w:rFonts w:eastAsia="PMingLiU"/>
                <w:color w:val="000000"/>
              </w:rPr>
              <w:t>Good</w:t>
            </w:r>
            <w:r w:rsidR="00CD7356">
              <w:rPr>
                <w:rFonts w:eastAsia="PMingLiU"/>
                <w:color w:val="000000"/>
              </w:rPr>
              <w:t>’</w:t>
            </w:r>
            <w:r w:rsidRPr="002050FE">
              <w:rPr>
                <w:rFonts w:eastAsia="PMingLiU"/>
                <w:color w:val="000000"/>
              </w:rPr>
              <w:t>s measure (per procedure)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0C711F" w14:textId="70C1F93C" w:rsidR="009264FC" w:rsidRPr="002050FE" w:rsidRDefault="009264FC" w:rsidP="009264FC">
            <w:pPr>
              <w:spacing w:after="0" w:line="276" w:lineRule="auto"/>
              <w:jc w:val="left"/>
              <w:rPr>
                <w:rFonts w:eastAsia="PMingLiU"/>
                <w:color w:val="000000"/>
              </w:rPr>
            </w:pPr>
            <w:r w:rsidRPr="002050FE">
              <w:rPr>
                <w:rFonts w:eastAsia="PMingLiU"/>
                <w:color w:val="000000"/>
              </w:rPr>
              <w:t>This Data Group contains the quantity of the CBAM</w:t>
            </w:r>
            <w:r w:rsidR="008B38EA" w:rsidRPr="002050FE">
              <w:rPr>
                <w:rFonts w:eastAsia="PMingLiU"/>
                <w:color w:val="000000"/>
              </w:rPr>
              <w:t xml:space="preserve"> good</w:t>
            </w:r>
            <w:r w:rsidRPr="002050FE">
              <w:rPr>
                <w:rFonts w:eastAsia="PMingLiU"/>
                <w:color w:val="000000"/>
              </w:rPr>
              <w:t xml:space="preserve"> per Customs procedure.</w:t>
            </w:r>
          </w:p>
        </w:tc>
      </w:tr>
      <w:tr w:rsidR="009264FC" w:rsidRPr="00E63DD2" w14:paraId="10C96A6B"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97E596" w14:textId="1A043EF3" w:rsidR="009264FC" w:rsidRPr="002050FE" w:rsidRDefault="009264FC" w:rsidP="009264FC">
            <w:pPr>
              <w:spacing w:after="0" w:line="276" w:lineRule="auto"/>
              <w:jc w:val="left"/>
              <w:rPr>
                <w:rFonts w:eastAsia="PMingLiU"/>
                <w:color w:val="000000"/>
              </w:rPr>
            </w:pPr>
            <w:r w:rsidRPr="002050FE">
              <w:rPr>
                <w:rFonts w:eastAsia="PMingLiU"/>
                <w:color w:val="000000"/>
              </w:rPr>
              <w:t>Procedure indicator</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4F7F09" w14:textId="36C63C71" w:rsidR="009264FC" w:rsidRPr="002050FE" w:rsidRDefault="009264FC" w:rsidP="009264FC">
            <w:pPr>
              <w:spacing w:after="0" w:line="276" w:lineRule="auto"/>
              <w:jc w:val="left"/>
              <w:rPr>
                <w:rFonts w:eastAsia="PMingLiU"/>
                <w:color w:val="000000"/>
              </w:rPr>
            </w:pPr>
            <w:r w:rsidRPr="002050FE">
              <w:rPr>
                <w:rFonts w:eastAsia="PMingLiU"/>
                <w:color w:val="000000"/>
              </w:rPr>
              <w:t>The procedure indicator.</w:t>
            </w:r>
            <w:r w:rsidR="00907E2D">
              <w:rPr>
                <w:rFonts w:eastAsia="PMingLiU"/>
                <w:color w:val="000000"/>
              </w:rPr>
              <w:t xml:space="preserve"> When checked, it refers to </w:t>
            </w:r>
            <w:r w:rsidRPr="002050FE">
              <w:rPr>
                <w:rFonts w:eastAsia="PMingLiU"/>
                <w:color w:val="000000"/>
              </w:rPr>
              <w:t>Inward Processing</w:t>
            </w:r>
            <w:r w:rsidR="00907E2D">
              <w:rPr>
                <w:rFonts w:eastAsia="PMingLiU"/>
                <w:color w:val="000000"/>
              </w:rPr>
              <w:t xml:space="preserve"> procedure</w:t>
            </w:r>
          </w:p>
        </w:tc>
      </w:tr>
      <w:tr w:rsidR="009264FC" w:rsidRPr="00E63DD2" w14:paraId="51C8702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87BF50" w14:textId="11842918" w:rsidR="009264FC" w:rsidRPr="002050FE" w:rsidRDefault="009264FC" w:rsidP="009264FC">
            <w:pPr>
              <w:spacing w:after="0" w:line="276" w:lineRule="auto"/>
              <w:jc w:val="left"/>
              <w:rPr>
                <w:rFonts w:eastAsia="PMingLiU"/>
                <w:color w:val="000000"/>
              </w:rPr>
            </w:pPr>
            <w:r w:rsidRPr="002050FE">
              <w:rPr>
                <w:rFonts w:eastAsia="PMingLiU"/>
                <w:color w:val="000000"/>
              </w:rPr>
              <w:t>Type of determination for electricity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C320A6" w14:textId="7F966C86" w:rsidR="009264FC" w:rsidRPr="002050FE" w:rsidRDefault="009264FC" w:rsidP="009264FC">
            <w:pPr>
              <w:spacing w:after="0" w:line="276" w:lineRule="auto"/>
              <w:jc w:val="left"/>
              <w:rPr>
                <w:rFonts w:eastAsia="PMingLiU"/>
                <w:color w:val="000000"/>
              </w:rPr>
            </w:pPr>
            <w:r w:rsidRPr="002050FE">
              <w:rPr>
                <w:rFonts w:eastAsia="PMingLiU"/>
                <w:color w:val="000000"/>
              </w:rPr>
              <w:t>The type of determination of the direct embedded emissions in case the CBAM</w:t>
            </w:r>
            <w:r w:rsidR="008B38EA" w:rsidRPr="002050FE">
              <w:rPr>
                <w:rFonts w:eastAsia="PMingLiU"/>
                <w:color w:val="000000"/>
              </w:rPr>
              <w:t xml:space="preserve"> good</w:t>
            </w:r>
            <w:r w:rsidRPr="002050FE">
              <w:rPr>
                <w:rFonts w:eastAsia="PMingLiU"/>
                <w:color w:val="000000"/>
              </w:rPr>
              <w:t xml:space="preserve"> is electricity.</w:t>
            </w:r>
          </w:p>
        </w:tc>
      </w:tr>
      <w:tr w:rsidR="009264FC" w:rsidRPr="00E63DD2" w14:paraId="16B194D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A16BC2" w14:textId="35A79642" w:rsidR="009264FC" w:rsidRPr="002050FE" w:rsidRDefault="009264FC" w:rsidP="009264FC">
            <w:pPr>
              <w:spacing w:after="0" w:line="276" w:lineRule="auto"/>
              <w:jc w:val="left"/>
              <w:rPr>
                <w:rFonts w:eastAsia="PMingLiU"/>
                <w:color w:val="000000"/>
              </w:rPr>
            </w:pPr>
            <w:r w:rsidRPr="002050FE">
              <w:rPr>
                <w:rFonts w:eastAsia="PMingLiU"/>
                <w:color w:val="000000"/>
              </w:rPr>
              <w:t>Source of emission factor (for electricity)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AF9346" w14:textId="2DE50125" w:rsidR="009264FC" w:rsidRPr="002050FE" w:rsidRDefault="009264FC" w:rsidP="009264FC">
            <w:pPr>
              <w:spacing w:after="0" w:line="276" w:lineRule="auto"/>
              <w:jc w:val="left"/>
              <w:rPr>
                <w:rFonts w:eastAsia="PMingLiU"/>
                <w:color w:val="000000"/>
              </w:rPr>
            </w:pPr>
            <w:r w:rsidRPr="002050FE">
              <w:rPr>
                <w:rFonts w:eastAsia="PMingLiU"/>
                <w:color w:val="000000"/>
              </w:rPr>
              <w:t>The source of emission factor in case the CBAM</w:t>
            </w:r>
            <w:r w:rsidR="008B38EA" w:rsidRPr="002050FE">
              <w:rPr>
                <w:rFonts w:eastAsia="PMingLiU"/>
                <w:color w:val="000000"/>
              </w:rPr>
              <w:t xml:space="preserve"> good</w:t>
            </w:r>
            <w:r w:rsidRPr="002050FE">
              <w:rPr>
                <w:rFonts w:eastAsia="PMingLiU"/>
                <w:color w:val="000000"/>
              </w:rPr>
              <w:t xml:space="preserve"> is electricity.</w:t>
            </w:r>
          </w:p>
        </w:tc>
      </w:tr>
      <w:tr w:rsidR="009264FC" w:rsidRPr="00E63DD2" w14:paraId="1E2BD9C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A61F7E" w14:textId="134F16FE" w:rsidR="009264FC" w:rsidRPr="002050FE" w:rsidRDefault="009264FC" w:rsidP="009264FC">
            <w:pPr>
              <w:spacing w:after="0" w:line="276" w:lineRule="auto"/>
              <w:jc w:val="left"/>
              <w:rPr>
                <w:rFonts w:eastAsia="PMingLiU"/>
                <w:color w:val="000000"/>
              </w:rPr>
            </w:pPr>
            <w:r w:rsidRPr="002050FE">
              <w:rPr>
                <w:rFonts w:eastAsia="PMingLiU"/>
                <w:color w:val="000000"/>
              </w:rPr>
              <w:t>Electricity imported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130176" w14:textId="2F03C8FB" w:rsidR="009264FC" w:rsidRPr="002050FE" w:rsidRDefault="002F7F6A" w:rsidP="009264FC">
            <w:pPr>
              <w:spacing w:after="0" w:line="276" w:lineRule="auto"/>
              <w:jc w:val="left"/>
              <w:rPr>
                <w:rFonts w:eastAsia="PMingLiU"/>
                <w:color w:val="000000"/>
              </w:rPr>
            </w:pPr>
            <w:r w:rsidRPr="002F7F6A">
              <w:rPr>
                <w:rFonts w:eastAsia="PMingLiU"/>
                <w:color w:val="000000"/>
                <w:lang w:val="en-US"/>
              </w:rPr>
              <w:t>The quantity of electricity imported. This entity is only applicable in the direct embedded emissions when CBAM Good is electricity.</w:t>
            </w:r>
          </w:p>
        </w:tc>
      </w:tr>
      <w:tr w:rsidR="009264FC" w:rsidRPr="00E63DD2" w14:paraId="1830797C"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32FB73" w14:textId="16B13968" w:rsidR="009264FC" w:rsidRPr="002050FE" w:rsidRDefault="009264FC" w:rsidP="009264FC">
            <w:pPr>
              <w:spacing w:after="0" w:line="276" w:lineRule="auto"/>
              <w:jc w:val="left"/>
              <w:rPr>
                <w:rFonts w:eastAsia="PMingLiU"/>
                <w:color w:val="000000"/>
              </w:rPr>
            </w:pPr>
            <w:r w:rsidRPr="002050FE">
              <w:rPr>
                <w:rFonts w:eastAsia="PMingLiU"/>
                <w:color w:val="000000"/>
              </w:rPr>
              <w:t>Total embedded emissions of electricity imported</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E52E5C" w14:textId="64FDD9C0" w:rsidR="009264FC" w:rsidRPr="002050FE" w:rsidRDefault="009264FC" w:rsidP="009264FC">
            <w:pPr>
              <w:spacing w:after="0" w:line="276" w:lineRule="auto"/>
              <w:jc w:val="left"/>
              <w:rPr>
                <w:rFonts w:eastAsia="PMingLiU"/>
                <w:color w:val="000000"/>
              </w:rPr>
            </w:pPr>
            <w:r w:rsidRPr="002050FE">
              <w:rPr>
                <w:rFonts w:eastAsia="PMingLiU"/>
                <w:color w:val="000000"/>
              </w:rPr>
              <w:t xml:space="preserve">The amount of CO2 tonnes produced for the quantity of the electricity imported. It is only applicable in the </w:t>
            </w:r>
            <w:r w:rsidR="00AE4094">
              <w:rPr>
                <w:rFonts w:eastAsia="PMingLiU"/>
                <w:color w:val="000000"/>
              </w:rPr>
              <w:t>d</w:t>
            </w:r>
            <w:r w:rsidRPr="002050FE">
              <w:rPr>
                <w:rFonts w:eastAsia="PMingLiU"/>
                <w:color w:val="000000"/>
              </w:rPr>
              <w:t>irect embedded emissions when CBAM</w:t>
            </w:r>
            <w:r w:rsidR="008B38EA" w:rsidRPr="002050FE">
              <w:rPr>
                <w:rFonts w:eastAsia="PMingLiU"/>
                <w:color w:val="000000"/>
              </w:rPr>
              <w:t xml:space="preserve"> good</w:t>
            </w:r>
            <w:r w:rsidRPr="002050FE">
              <w:rPr>
                <w:rFonts w:eastAsia="PMingLiU"/>
                <w:color w:val="000000"/>
              </w:rPr>
              <w:t xml:space="preserve"> is electricity.</w:t>
            </w:r>
          </w:p>
        </w:tc>
      </w:tr>
      <w:tr w:rsidR="009264FC" w:rsidRPr="00E63DD2" w14:paraId="3247A1D6"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FA2DCE" w14:textId="01186CA2" w:rsidR="009264FC" w:rsidRPr="002050FE" w:rsidRDefault="009264FC" w:rsidP="009264FC">
            <w:pPr>
              <w:spacing w:after="0" w:line="276" w:lineRule="auto"/>
              <w:jc w:val="left"/>
              <w:rPr>
                <w:rFonts w:eastAsia="PMingLiU"/>
                <w:color w:val="000000"/>
              </w:rPr>
            </w:pPr>
            <w:r w:rsidRPr="002050FE">
              <w:rPr>
                <w:rFonts w:eastAsia="PMingLiU"/>
                <w:color w:val="000000"/>
              </w:rPr>
              <w:t>Source of emissions factor value</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BBF234" w14:textId="746BBD80" w:rsidR="009264FC" w:rsidRPr="002050FE" w:rsidRDefault="0027030E" w:rsidP="009264FC">
            <w:pPr>
              <w:spacing w:after="0" w:line="276" w:lineRule="auto"/>
              <w:jc w:val="left"/>
              <w:rPr>
                <w:rFonts w:eastAsia="PMingLiU"/>
                <w:color w:val="000000"/>
              </w:rPr>
            </w:pPr>
            <w:r>
              <w:rPr>
                <w:rFonts w:eastAsia="PMingLiU"/>
                <w:color w:val="000000"/>
              </w:rPr>
              <w:t>U</w:t>
            </w:r>
            <w:r w:rsidR="009264FC" w:rsidRPr="002050FE">
              <w:rPr>
                <w:rFonts w:eastAsia="PMingLiU"/>
                <w:color w:val="000000"/>
              </w:rPr>
              <w:t xml:space="preserve">sed to declare any extra information regarding the source of the emissions value. It is only applicable in the </w:t>
            </w:r>
            <w:r w:rsidR="006D0473">
              <w:rPr>
                <w:rFonts w:eastAsia="PMingLiU"/>
                <w:color w:val="000000"/>
              </w:rPr>
              <w:t>d</w:t>
            </w:r>
            <w:r w:rsidR="009264FC" w:rsidRPr="002050FE">
              <w:rPr>
                <w:rFonts w:eastAsia="PMingLiU"/>
                <w:color w:val="000000"/>
              </w:rPr>
              <w:t>irect embedded emissions when CBAM</w:t>
            </w:r>
            <w:r w:rsidR="008B38EA" w:rsidRPr="002050FE">
              <w:rPr>
                <w:rFonts w:eastAsia="PMingLiU"/>
                <w:color w:val="000000"/>
              </w:rPr>
              <w:t xml:space="preserve"> good</w:t>
            </w:r>
            <w:r w:rsidR="009264FC" w:rsidRPr="002050FE">
              <w:rPr>
                <w:rFonts w:eastAsia="PMingLiU"/>
                <w:color w:val="000000"/>
              </w:rPr>
              <w:t xml:space="preserve"> is electricity.</w:t>
            </w:r>
          </w:p>
        </w:tc>
      </w:tr>
      <w:tr w:rsidR="009264FC" w:rsidRPr="00E63DD2" w14:paraId="2716B951"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1C4D62" w14:textId="2DD03184" w:rsidR="009264FC" w:rsidRPr="002050FE" w:rsidRDefault="009264FC" w:rsidP="009264FC">
            <w:pPr>
              <w:spacing w:after="0" w:line="276" w:lineRule="auto"/>
              <w:jc w:val="left"/>
              <w:rPr>
                <w:rFonts w:eastAsia="PMingLiU"/>
                <w:color w:val="000000"/>
              </w:rPr>
            </w:pPr>
            <w:r w:rsidRPr="002050FE">
              <w:rPr>
                <w:rFonts w:eastAsia="PMingLiU"/>
                <w:color w:val="000000"/>
              </w:rPr>
              <w:t>Justification</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D15E2E" w14:textId="1BCAA6E5" w:rsidR="009264FC" w:rsidRPr="002050FE" w:rsidRDefault="0027030E" w:rsidP="009264FC">
            <w:pPr>
              <w:spacing w:after="0" w:line="276" w:lineRule="auto"/>
              <w:jc w:val="left"/>
              <w:rPr>
                <w:rFonts w:eastAsia="PMingLiU"/>
                <w:color w:val="000000"/>
              </w:rPr>
            </w:pPr>
            <w:r>
              <w:rPr>
                <w:rFonts w:eastAsia="PMingLiU"/>
                <w:color w:val="000000"/>
              </w:rPr>
              <w:t>U</w:t>
            </w:r>
            <w:r w:rsidR="009264FC" w:rsidRPr="002050FE">
              <w:rPr>
                <w:rFonts w:eastAsia="PMingLiU"/>
                <w:color w:val="000000"/>
              </w:rPr>
              <w:t xml:space="preserve">sed to justify the alternative default value used in the emission factor.  It is only applicable in the </w:t>
            </w:r>
            <w:r w:rsidR="0063140D">
              <w:rPr>
                <w:rFonts w:eastAsia="PMingLiU"/>
                <w:color w:val="000000"/>
              </w:rPr>
              <w:t>d</w:t>
            </w:r>
            <w:r w:rsidR="009264FC" w:rsidRPr="002050FE">
              <w:rPr>
                <w:rFonts w:eastAsia="PMingLiU"/>
                <w:color w:val="000000"/>
              </w:rPr>
              <w:t>irect embedded emissions when CBAM</w:t>
            </w:r>
            <w:r w:rsidR="008B38EA" w:rsidRPr="002050FE">
              <w:rPr>
                <w:rFonts w:eastAsia="PMingLiU"/>
                <w:color w:val="000000"/>
              </w:rPr>
              <w:t xml:space="preserve"> good</w:t>
            </w:r>
            <w:r w:rsidR="009264FC" w:rsidRPr="002050FE">
              <w:rPr>
                <w:rFonts w:eastAsia="PMingLiU"/>
                <w:color w:val="000000"/>
              </w:rPr>
              <w:t xml:space="preserve"> is electricity.</w:t>
            </w:r>
          </w:p>
        </w:tc>
      </w:tr>
      <w:tr w:rsidR="009264FC" w:rsidRPr="00E63DD2" w14:paraId="4C83AF57" w14:textId="77777777" w:rsidTr="5801CA62">
        <w:tc>
          <w:tcPr>
            <w:tcW w:w="148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BE4A86" w14:textId="72EA87C0" w:rsidR="009264FC" w:rsidRPr="002050FE" w:rsidRDefault="009264FC" w:rsidP="009264FC">
            <w:pPr>
              <w:spacing w:after="0" w:line="276" w:lineRule="auto"/>
              <w:jc w:val="left"/>
              <w:rPr>
                <w:rFonts w:eastAsia="PMingLiU"/>
                <w:color w:val="000000"/>
              </w:rPr>
            </w:pPr>
            <w:r w:rsidRPr="002050FE">
              <w:rPr>
                <w:rFonts w:eastAsia="PMingLiU"/>
                <w:color w:val="000000"/>
              </w:rPr>
              <w:lastRenderedPageBreak/>
              <w:t>Fulfillment of conditionality</w:t>
            </w:r>
          </w:p>
        </w:tc>
        <w:tc>
          <w:tcPr>
            <w:tcW w:w="3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3DD0E5" w14:textId="712AE0C1" w:rsidR="009264FC" w:rsidRPr="002050FE" w:rsidRDefault="0027030E" w:rsidP="009264FC">
            <w:pPr>
              <w:spacing w:after="0" w:line="276" w:lineRule="auto"/>
              <w:jc w:val="left"/>
              <w:rPr>
                <w:rFonts w:eastAsia="PMingLiU"/>
                <w:color w:val="000000"/>
              </w:rPr>
            </w:pPr>
            <w:r>
              <w:rPr>
                <w:rFonts w:eastAsia="PMingLiU"/>
                <w:color w:val="000000"/>
              </w:rPr>
              <w:t>U</w:t>
            </w:r>
            <w:r w:rsidR="009264FC" w:rsidRPr="002050FE">
              <w:rPr>
                <w:rFonts w:eastAsia="PMingLiU"/>
                <w:color w:val="000000"/>
              </w:rPr>
              <w:t xml:space="preserve">sed to declare any information related to the actual data declared. It is only applicable in the </w:t>
            </w:r>
            <w:r w:rsidR="0063140D">
              <w:rPr>
                <w:rFonts w:eastAsia="PMingLiU"/>
                <w:color w:val="000000"/>
              </w:rPr>
              <w:t>d</w:t>
            </w:r>
            <w:r w:rsidR="009264FC" w:rsidRPr="002050FE">
              <w:rPr>
                <w:rFonts w:eastAsia="PMingLiU"/>
                <w:color w:val="000000"/>
              </w:rPr>
              <w:t xml:space="preserve">irect </w:t>
            </w:r>
            <w:r w:rsidR="008370D9">
              <w:rPr>
                <w:rFonts w:eastAsia="PMingLiU"/>
                <w:color w:val="000000"/>
              </w:rPr>
              <w:t>e</w:t>
            </w:r>
            <w:r w:rsidR="009264FC" w:rsidRPr="002050FE">
              <w:rPr>
                <w:rFonts w:eastAsia="PMingLiU"/>
                <w:color w:val="000000"/>
              </w:rPr>
              <w:t>mbedded Emissions when CBAM</w:t>
            </w:r>
            <w:r w:rsidR="008B38EA" w:rsidRPr="002050FE">
              <w:rPr>
                <w:rFonts w:eastAsia="PMingLiU"/>
                <w:color w:val="000000"/>
              </w:rPr>
              <w:t xml:space="preserve"> good</w:t>
            </w:r>
            <w:r w:rsidR="009264FC" w:rsidRPr="002050FE">
              <w:rPr>
                <w:rFonts w:eastAsia="PMingLiU"/>
                <w:color w:val="000000"/>
              </w:rPr>
              <w:t xml:space="preserve"> is electricity.</w:t>
            </w:r>
          </w:p>
        </w:tc>
      </w:tr>
    </w:tbl>
    <w:p w14:paraId="2E88F0A8" w14:textId="57FD8B32" w:rsidR="001F03D8" w:rsidRPr="00E63DD2" w:rsidRDefault="001F03D8" w:rsidP="002050FE">
      <w:pPr>
        <w:pStyle w:val="Caption"/>
      </w:pPr>
      <w:bookmarkStart w:id="24" w:name="_Toc4422374"/>
      <w:bookmarkStart w:id="25" w:name="_Toc3887743"/>
      <w:bookmarkStart w:id="26" w:name="_Toc11335283"/>
      <w:bookmarkStart w:id="27" w:name="_Toc147147957"/>
      <w:r w:rsidRPr="00E63DD2">
        <w:t xml:space="preserve">Table </w:t>
      </w:r>
      <w:r w:rsidRPr="00E63DD2">
        <w:fldChar w:fldCharType="begin"/>
      </w:r>
      <w:r w:rsidRPr="00E63DD2">
        <w:instrText>SEQ Table \* ARABIC</w:instrText>
      </w:r>
      <w:r w:rsidRPr="00E63DD2">
        <w:fldChar w:fldCharType="separate"/>
      </w:r>
      <w:r w:rsidR="005F2F24">
        <w:rPr>
          <w:noProof/>
        </w:rPr>
        <w:t>4</w:t>
      </w:r>
      <w:r w:rsidRPr="00E63DD2">
        <w:fldChar w:fldCharType="end"/>
      </w:r>
      <w:r w:rsidRPr="00E63DD2">
        <w:t xml:space="preserve">: </w:t>
      </w:r>
      <w:bookmarkEnd w:id="24"/>
      <w:bookmarkEnd w:id="25"/>
      <w:r w:rsidRPr="00E63DD2">
        <w:t>Definitions</w:t>
      </w:r>
      <w:bookmarkEnd w:id="26"/>
      <w:bookmarkEnd w:id="27"/>
    </w:p>
    <w:p w14:paraId="7590FCCC" w14:textId="77777777" w:rsidR="001F03D8" w:rsidRPr="00E63DD2" w:rsidRDefault="001F03D8" w:rsidP="00284E57">
      <w:pPr>
        <w:sectPr w:rsidR="001F03D8" w:rsidRPr="00E63DD2" w:rsidSect="001F03D8">
          <w:headerReference w:type="even" r:id="rId15"/>
          <w:footerReference w:type="even" r:id="rId16"/>
          <w:footerReference w:type="default" r:id="rId17"/>
          <w:footerReference w:type="first" r:id="rId18"/>
          <w:pgSz w:w="11907" w:h="16840" w:code="9"/>
          <w:pgMar w:top="1417" w:right="1417" w:bottom="1417" w:left="1417" w:header="709" w:footer="1059" w:gutter="0"/>
          <w:paperSrc w:first="15" w:other="15"/>
          <w:cols w:space="708"/>
          <w:titlePg/>
          <w:docGrid w:linePitch="299"/>
        </w:sectPr>
      </w:pPr>
    </w:p>
    <w:p w14:paraId="4D57C251" w14:textId="43725A76" w:rsidR="00DD1683" w:rsidRPr="00E63DD2" w:rsidRDefault="00DD1683" w:rsidP="00DD1683">
      <w:pPr>
        <w:pStyle w:val="Heading1"/>
      </w:pPr>
      <w:bookmarkStart w:id="28" w:name="_Toc423011124"/>
      <w:bookmarkStart w:id="29" w:name="_Toc8824729"/>
      <w:bookmarkStart w:id="30" w:name="_Toc9859435"/>
      <w:bookmarkStart w:id="31" w:name="_Toc14788817"/>
      <w:bookmarkStart w:id="32" w:name="_Ref141692380"/>
      <w:bookmarkStart w:id="33" w:name="_Ref141692463"/>
      <w:bookmarkStart w:id="34" w:name="_Ref146723206"/>
      <w:bookmarkStart w:id="35" w:name="_Toc147147886"/>
      <w:r w:rsidRPr="00E63DD2">
        <w:lastRenderedPageBreak/>
        <w:t>General Information</w:t>
      </w:r>
      <w:bookmarkEnd w:id="28"/>
      <w:bookmarkEnd w:id="29"/>
      <w:bookmarkEnd w:id="30"/>
      <w:bookmarkEnd w:id="31"/>
      <w:bookmarkEnd w:id="32"/>
      <w:bookmarkEnd w:id="33"/>
      <w:bookmarkEnd w:id="34"/>
      <w:bookmarkEnd w:id="35"/>
    </w:p>
    <w:p w14:paraId="3AC66BF4" w14:textId="19E4870C" w:rsidR="00DD1683" w:rsidRPr="00E63DD2" w:rsidRDefault="00DD1683" w:rsidP="00DD1683">
      <w:pPr>
        <w:pStyle w:val="Heading2"/>
        <w:spacing w:after="240"/>
      </w:pPr>
      <w:bookmarkStart w:id="36" w:name="_Toc423011125"/>
      <w:bookmarkStart w:id="37" w:name="_Toc8824730"/>
      <w:bookmarkStart w:id="38" w:name="_Toc9859436"/>
      <w:bookmarkStart w:id="39" w:name="_Toc14788818"/>
      <w:bookmarkStart w:id="40" w:name="_Toc147147887"/>
      <w:r w:rsidRPr="00E63DD2">
        <w:t>System Overview</w:t>
      </w:r>
      <w:bookmarkEnd w:id="36"/>
      <w:bookmarkEnd w:id="37"/>
      <w:bookmarkEnd w:id="38"/>
      <w:bookmarkEnd w:id="39"/>
      <w:bookmarkEnd w:id="40"/>
    </w:p>
    <w:p w14:paraId="31713CB2" w14:textId="275365AB" w:rsidR="005848E8" w:rsidRPr="00E63DD2" w:rsidRDefault="005848E8" w:rsidP="005848E8">
      <w:r w:rsidRPr="00E63DD2">
        <w:t xml:space="preserve">Carbon Border Adjustment Mechanism (CBAM) </w:t>
      </w:r>
      <w:r w:rsidR="008625A5">
        <w:t>Declarant Portal</w:t>
      </w:r>
      <w:r w:rsidRPr="00E63DD2">
        <w:t xml:space="preserve"> is the </w:t>
      </w:r>
      <w:r w:rsidR="00BC709A" w:rsidRPr="00E63DD2">
        <w:t xml:space="preserve">interface </w:t>
      </w:r>
      <w:r w:rsidRPr="00E63DD2">
        <w:t xml:space="preserve">offered to CBAM </w:t>
      </w:r>
      <w:r w:rsidR="00537CBE">
        <w:t>Reporting Declarant</w:t>
      </w:r>
      <w:r w:rsidRPr="00E63DD2">
        <w:t xml:space="preserve">s to submit &amp; manage the quarterly reports </w:t>
      </w:r>
      <w:r w:rsidR="003D31DD">
        <w:t>in the CBAM Transitional Registry</w:t>
      </w:r>
      <w:r w:rsidRPr="00E63DD2">
        <w:t>.</w:t>
      </w:r>
    </w:p>
    <w:p w14:paraId="2C98F81F" w14:textId="1C9B4D71" w:rsidR="00A8689F" w:rsidRPr="00E63DD2" w:rsidRDefault="00A8689F" w:rsidP="00A8689F">
      <w:r w:rsidRPr="00E63DD2">
        <w:t>CBAM Regulation will start applying, without financial adjustments, as of 1</w:t>
      </w:r>
      <w:r w:rsidR="009A67A7" w:rsidRPr="002050FE">
        <w:rPr>
          <w:vertAlign w:val="superscript"/>
        </w:rPr>
        <w:t>st</w:t>
      </w:r>
      <w:r w:rsidR="009A67A7" w:rsidRPr="00E63DD2">
        <w:t xml:space="preserve"> </w:t>
      </w:r>
      <w:r w:rsidRPr="00E63DD2">
        <w:t xml:space="preserve">October 2023 followed by a transitional period until </w:t>
      </w:r>
      <w:r w:rsidR="0001538E" w:rsidRPr="00E63DD2">
        <w:t>1</w:t>
      </w:r>
      <w:r w:rsidR="0001538E" w:rsidRPr="002050FE">
        <w:rPr>
          <w:vertAlign w:val="superscript"/>
        </w:rPr>
        <w:t>st</w:t>
      </w:r>
      <w:r w:rsidR="0001538E" w:rsidRPr="00E63DD2">
        <w:t xml:space="preserve"> </w:t>
      </w:r>
      <w:r w:rsidRPr="00E63DD2">
        <w:t>January 2026. During this period importers of</w:t>
      </w:r>
      <w:r w:rsidR="008B38EA" w:rsidRPr="00E63DD2">
        <w:t xml:space="preserve"> good</w:t>
      </w:r>
      <w:r w:rsidRPr="00E63DD2">
        <w:t>s falling within the scope of the CBAM will only have to report greenhouse gas emissions embedded in their imports and there will be no</w:t>
      </w:r>
      <w:r w:rsidR="00F2119C" w:rsidRPr="00E63DD2">
        <w:t xml:space="preserve"> financial</w:t>
      </w:r>
      <w:r w:rsidRPr="00E63DD2">
        <w:t xml:space="preserve"> adjustment. </w:t>
      </w:r>
    </w:p>
    <w:p w14:paraId="01289846" w14:textId="6FEBCF68" w:rsidR="00A8689F" w:rsidRPr="00E63DD2" w:rsidRDefault="00A8689F" w:rsidP="00A8689F">
      <w:r w:rsidRPr="00E63DD2">
        <w:t>Importers have to report on a quarterly basis the embedded emissions in</w:t>
      </w:r>
      <w:r w:rsidR="008B38EA" w:rsidRPr="00E63DD2">
        <w:t xml:space="preserve"> good</w:t>
      </w:r>
      <w:r w:rsidRPr="00E63DD2">
        <w:t xml:space="preserve">s imported during the previous quarter of the calendar year, </w:t>
      </w:r>
      <w:r w:rsidR="00346883" w:rsidRPr="00E63DD2">
        <w:t>declaring</w:t>
      </w:r>
      <w:r w:rsidRPr="00E63DD2">
        <w:t xml:space="preserve"> direct and indirect emissions as well as any carbon price effectively paid abroad. This reporting-only process will apply until the end of 2025, with the last CBAM report, for the </w:t>
      </w:r>
      <w:r w:rsidR="00020CB7" w:rsidRPr="00E63DD2">
        <w:t xml:space="preserve">fourth quarter of 2025 (1st October - 31st </w:t>
      </w:r>
      <w:r w:rsidR="002050FE">
        <w:t>Dece</w:t>
      </w:r>
      <w:r w:rsidR="00020CB7" w:rsidRPr="00E63DD2">
        <w:t>mber)</w:t>
      </w:r>
      <w:r w:rsidR="003B1E97" w:rsidRPr="00E63DD2">
        <w:t xml:space="preserve"> </w:t>
      </w:r>
      <w:r w:rsidRPr="00E63DD2">
        <w:t>to be submitted by 31</w:t>
      </w:r>
      <w:r w:rsidR="003B1E97" w:rsidRPr="002050FE">
        <w:rPr>
          <w:vertAlign w:val="superscript"/>
        </w:rPr>
        <w:t>st</w:t>
      </w:r>
      <w:r w:rsidR="003B1E97" w:rsidRPr="00E63DD2">
        <w:t xml:space="preserve"> </w:t>
      </w:r>
      <w:r w:rsidRPr="00E63DD2">
        <w:t>January 2026.</w:t>
      </w:r>
    </w:p>
    <w:p w14:paraId="5A7289E6" w14:textId="67342BEE" w:rsidR="001D43C5" w:rsidRPr="00E63DD2" w:rsidRDefault="006949B4" w:rsidP="00E860BA">
      <w:r w:rsidRPr="00E63DD2">
        <w:t xml:space="preserve">Any </w:t>
      </w:r>
      <w:r w:rsidR="00444980" w:rsidRPr="00E63DD2">
        <w:t>CBAM good</w:t>
      </w:r>
      <w:r w:rsidR="003A78A2">
        <w:t>s</w:t>
      </w:r>
      <w:r w:rsidR="00444980" w:rsidRPr="00E63DD2">
        <w:t xml:space="preserve"> </w:t>
      </w:r>
      <w:r w:rsidRPr="00E63DD2">
        <w:t xml:space="preserve">importer established in an EU Member State is liable to </w:t>
      </w:r>
      <w:r w:rsidR="001C5F45" w:rsidRPr="00E63DD2">
        <w:t xml:space="preserve">submit the reports in CBAM </w:t>
      </w:r>
      <w:r w:rsidR="008625A5">
        <w:t>Declarant Portal</w:t>
      </w:r>
      <w:r w:rsidRPr="00E63DD2">
        <w:t>.</w:t>
      </w:r>
      <w:r w:rsidR="00EB7423" w:rsidRPr="00E63DD2">
        <w:t xml:space="preserve"> </w:t>
      </w:r>
      <w:r w:rsidR="00E860BA" w:rsidRPr="00E63DD2">
        <w:t xml:space="preserve">Per Article 2 </w:t>
      </w:r>
      <w:r w:rsidR="00461BA0" w:rsidRPr="00E63DD2">
        <w:t>Definitions</w:t>
      </w:r>
      <w:r w:rsidR="00B91CFD" w:rsidRPr="00E63DD2">
        <w:t xml:space="preserve"> in Implementing Regulation (17/8/2023)</w:t>
      </w:r>
      <w:r w:rsidR="00461BA0" w:rsidRPr="00E63DD2">
        <w:t>, the</w:t>
      </w:r>
      <w:r w:rsidR="00E860BA" w:rsidRPr="00E63DD2">
        <w:t xml:space="preserve"> CBAM Report can be submitted by one of the following</w:t>
      </w:r>
      <w:r w:rsidR="001D43C5" w:rsidRPr="00E63DD2">
        <w:t>:</w:t>
      </w:r>
    </w:p>
    <w:p w14:paraId="4BAB0F1B" w14:textId="10925FD1" w:rsidR="00E860BA" w:rsidRPr="00E63DD2" w:rsidRDefault="00E860BA" w:rsidP="00E860BA">
      <w:r w:rsidRPr="00E63DD2">
        <w:t>(a) the importer who lodges a customs declaration for release for free circulation of goods in its own name and on its own behalf;</w:t>
      </w:r>
    </w:p>
    <w:p w14:paraId="60DE7EA3" w14:textId="4A96351D" w:rsidR="00E860BA" w:rsidRPr="00E63DD2" w:rsidRDefault="00E860BA" w:rsidP="00E860BA">
      <w:r w:rsidRPr="00E63DD2">
        <w:t>(b) the person, holding an authorisation to lodge a customs declaration referred to</w:t>
      </w:r>
      <w:r w:rsidR="000D7BD4">
        <w:t xml:space="preserve"> </w:t>
      </w:r>
      <w:r w:rsidRPr="00E63DD2">
        <w:t>in Article 182(1) of Regulation (EU) No 952/2013, who declares the</w:t>
      </w:r>
      <w:r w:rsidR="000D7BD4">
        <w:t xml:space="preserve"> </w:t>
      </w:r>
      <w:r w:rsidRPr="00E63DD2">
        <w:t>importation of goods;</w:t>
      </w:r>
    </w:p>
    <w:p w14:paraId="64D5852C" w14:textId="6380C599" w:rsidR="00E860BA" w:rsidRPr="00E63DD2" w:rsidRDefault="00E860BA" w:rsidP="00E860BA">
      <w:r w:rsidRPr="00E63DD2">
        <w:t>(c) the indirect customs representative, where the customs declaration is lodged by</w:t>
      </w:r>
      <w:r w:rsidR="00C45491" w:rsidRPr="00E63DD2">
        <w:t xml:space="preserve"> </w:t>
      </w:r>
      <w:r w:rsidRPr="00E63DD2">
        <w:t>the indirect customs representative appointed in accordance with Article 18 of</w:t>
      </w:r>
      <w:r w:rsidR="00C45491" w:rsidRPr="00E63DD2">
        <w:t xml:space="preserve"> </w:t>
      </w:r>
      <w:r w:rsidRPr="00E63DD2">
        <w:t>Regulation (EU) No 952/2013, when the importer is established outside the</w:t>
      </w:r>
      <w:r w:rsidR="00C45491" w:rsidRPr="00E63DD2">
        <w:t xml:space="preserve"> </w:t>
      </w:r>
      <w:r w:rsidRPr="00E63DD2">
        <w:t>Union or where the indirect customs representative has agreed to the reporting</w:t>
      </w:r>
      <w:r w:rsidR="00C45491" w:rsidRPr="00E63DD2">
        <w:t xml:space="preserve"> </w:t>
      </w:r>
      <w:r w:rsidRPr="00E63DD2">
        <w:t>obligations in accordance with Article 32 of Regulation (EU) 2023/956.</w:t>
      </w:r>
    </w:p>
    <w:p w14:paraId="67B2CD90" w14:textId="6815B8EF" w:rsidR="00913462" w:rsidRPr="00E63DD2" w:rsidRDefault="00913462" w:rsidP="00297256">
      <w:r w:rsidRPr="00E63DD2">
        <w:t xml:space="preserve">A CBAM </w:t>
      </w:r>
      <w:r w:rsidR="00537CBE">
        <w:t>Reporting Declarant</w:t>
      </w:r>
      <w:r w:rsidRPr="00E63DD2">
        <w:t xml:space="preserve"> can submit a report for multiple importers if needed.</w:t>
      </w:r>
    </w:p>
    <w:p w14:paraId="1223C593" w14:textId="5FE89F53" w:rsidR="00BA5A72" w:rsidRPr="00E63DD2" w:rsidRDefault="00BA5A72" w:rsidP="00FC799D">
      <w:r w:rsidRPr="00E63DD2">
        <w:t xml:space="preserve">The </w:t>
      </w:r>
      <w:r w:rsidR="003F63F5" w:rsidRPr="00E63DD2">
        <w:t xml:space="preserve">CBAM </w:t>
      </w:r>
      <w:r w:rsidR="008625A5">
        <w:t>Declarant Portal</w:t>
      </w:r>
      <w:r w:rsidRPr="00E63DD2">
        <w:t xml:space="preserve"> is accessible using </w:t>
      </w:r>
      <w:r w:rsidR="006C5B13" w:rsidRPr="00E63DD2">
        <w:t xml:space="preserve">internet </w:t>
      </w:r>
      <w:r w:rsidR="002C3E11" w:rsidRPr="00E63DD2">
        <w:t>browsers.</w:t>
      </w:r>
      <w:r w:rsidR="003A1417" w:rsidRPr="00E63DD2">
        <w:t xml:space="preserve"> </w:t>
      </w:r>
      <w:r w:rsidR="002C3E11" w:rsidRPr="00E63DD2">
        <w:t>Authori</w:t>
      </w:r>
      <w:r w:rsidR="000E4D9C" w:rsidRPr="00E63DD2">
        <w:t>s</w:t>
      </w:r>
      <w:r w:rsidR="002C3E11" w:rsidRPr="00E63DD2">
        <w:t>ation is provided by UUM&amp;DS.</w:t>
      </w:r>
    </w:p>
    <w:p w14:paraId="373296A4" w14:textId="77777777" w:rsidR="00DD1683" w:rsidRPr="00E63DD2" w:rsidRDefault="00DD1683" w:rsidP="00DD1683">
      <w:pPr>
        <w:pStyle w:val="Heading2"/>
        <w:spacing w:after="240"/>
      </w:pPr>
      <w:bookmarkStart w:id="41" w:name="_Toc145623560"/>
      <w:bookmarkStart w:id="42" w:name="_Toc145625801"/>
      <w:bookmarkStart w:id="43" w:name="_Toc145932600"/>
      <w:bookmarkStart w:id="44" w:name="_Toc146720978"/>
      <w:bookmarkStart w:id="45" w:name="_Toc146722710"/>
      <w:bookmarkStart w:id="46" w:name="_Toc146792544"/>
      <w:bookmarkStart w:id="47" w:name="_Toc480255364"/>
      <w:bookmarkStart w:id="48" w:name="_Toc480348005"/>
      <w:bookmarkStart w:id="49" w:name="_Toc484935699"/>
      <w:bookmarkStart w:id="50" w:name="_Toc423011126"/>
      <w:bookmarkStart w:id="51" w:name="_Toc8824731"/>
      <w:bookmarkStart w:id="52" w:name="_Toc9859437"/>
      <w:bookmarkStart w:id="53" w:name="_Toc14788819"/>
      <w:bookmarkStart w:id="54" w:name="_Toc147147888"/>
      <w:bookmarkEnd w:id="41"/>
      <w:bookmarkEnd w:id="42"/>
      <w:bookmarkEnd w:id="43"/>
      <w:bookmarkEnd w:id="44"/>
      <w:bookmarkEnd w:id="45"/>
      <w:bookmarkEnd w:id="46"/>
      <w:r w:rsidRPr="00E63DD2">
        <w:t>Authorized Use Permission</w:t>
      </w:r>
      <w:bookmarkEnd w:id="47"/>
      <w:bookmarkEnd w:id="48"/>
      <w:bookmarkEnd w:id="49"/>
      <w:bookmarkEnd w:id="50"/>
      <w:bookmarkEnd w:id="51"/>
      <w:bookmarkEnd w:id="52"/>
      <w:bookmarkEnd w:id="53"/>
      <w:bookmarkEnd w:id="54"/>
    </w:p>
    <w:p w14:paraId="1B9C049C" w14:textId="6D0179D3" w:rsidR="00DD1683" w:rsidRPr="00E63DD2" w:rsidRDefault="001D5EEB" w:rsidP="00DD1683">
      <w:r w:rsidRPr="00E63DD2">
        <w:t xml:space="preserve">CBAM </w:t>
      </w:r>
      <w:r w:rsidR="008625A5">
        <w:t>Declarant Portal</w:t>
      </w:r>
      <w:r w:rsidRPr="00E63DD2">
        <w:t xml:space="preserve"> </w:t>
      </w:r>
      <w:r w:rsidR="001977EB" w:rsidRPr="00E63DD2">
        <w:t xml:space="preserve">is </w:t>
      </w:r>
      <w:r w:rsidR="007226EB" w:rsidRPr="00E63DD2">
        <w:t xml:space="preserve">allowed to be </w:t>
      </w:r>
      <w:r w:rsidR="0086098E" w:rsidRPr="00E63DD2">
        <w:t>used</w:t>
      </w:r>
      <w:r w:rsidR="00D778A4" w:rsidRPr="00E63DD2">
        <w:t xml:space="preserve"> </w:t>
      </w:r>
      <w:r w:rsidR="001977EB" w:rsidRPr="00E63DD2">
        <w:t xml:space="preserve">by </w:t>
      </w:r>
      <w:r w:rsidR="00B822A4" w:rsidRPr="00E63DD2">
        <w:t xml:space="preserve">CBAM </w:t>
      </w:r>
      <w:r w:rsidR="00537CBE">
        <w:t>Reporting Declarant</w:t>
      </w:r>
      <w:r w:rsidR="00B822A4" w:rsidRPr="00E63DD2">
        <w:t>s</w:t>
      </w:r>
      <w:r w:rsidR="001977EB" w:rsidRPr="00E63DD2">
        <w:t xml:space="preserve"> </w:t>
      </w:r>
      <w:r w:rsidR="0086098E" w:rsidRPr="00E63DD2">
        <w:t xml:space="preserve">who </w:t>
      </w:r>
      <w:r w:rsidR="00A93162" w:rsidRPr="00E63DD2">
        <w:t>are</w:t>
      </w:r>
      <w:r w:rsidR="0086098E" w:rsidRPr="00E63DD2">
        <w:t xml:space="preserve"> </w:t>
      </w:r>
      <w:r w:rsidR="00B822A4" w:rsidRPr="00E63DD2">
        <w:t>registered in UUM&amp;DS</w:t>
      </w:r>
      <w:r w:rsidR="00CF7104" w:rsidRPr="00E63DD2">
        <w:t>.</w:t>
      </w:r>
    </w:p>
    <w:p w14:paraId="4B69A54B" w14:textId="77777777" w:rsidR="00DD1683" w:rsidRPr="00E63DD2" w:rsidRDefault="00DD1683" w:rsidP="00DD1683">
      <w:pPr>
        <w:pStyle w:val="Heading2"/>
        <w:spacing w:after="240"/>
      </w:pPr>
      <w:bookmarkStart w:id="55" w:name="_Toc423011127"/>
      <w:bookmarkStart w:id="56" w:name="_Toc8824732"/>
      <w:bookmarkStart w:id="57" w:name="_Toc9859438"/>
      <w:bookmarkStart w:id="58" w:name="_Toc14788820"/>
      <w:bookmarkStart w:id="59" w:name="_Toc147147889"/>
      <w:r w:rsidRPr="00E63DD2">
        <w:t>User Support</w:t>
      </w:r>
      <w:bookmarkEnd w:id="55"/>
      <w:bookmarkEnd w:id="56"/>
      <w:bookmarkEnd w:id="57"/>
      <w:bookmarkEnd w:id="58"/>
      <w:bookmarkEnd w:id="59"/>
    </w:p>
    <w:p w14:paraId="43E27338" w14:textId="19ADC58A" w:rsidR="00DD1683" w:rsidRPr="00E63DD2" w:rsidRDefault="0056537E" w:rsidP="00DD1683">
      <w:r w:rsidRPr="00E63DD2">
        <w:t xml:space="preserve">CBAM </w:t>
      </w:r>
      <w:r w:rsidR="00537CBE">
        <w:t>Reporting Declarant</w:t>
      </w:r>
      <w:r w:rsidRPr="00E63DD2">
        <w:t xml:space="preserve">s need to contact their respective </w:t>
      </w:r>
      <w:r w:rsidR="00C6386D" w:rsidRPr="00E63DD2">
        <w:t xml:space="preserve">National Competent Authority </w:t>
      </w:r>
      <w:r w:rsidR="0074703E" w:rsidRPr="00E63DD2">
        <w:t>Service Desk both f</w:t>
      </w:r>
      <w:r w:rsidR="00C7687B" w:rsidRPr="00E63DD2">
        <w:t>or business &amp; technical issues.</w:t>
      </w:r>
    </w:p>
    <w:p w14:paraId="616B0242" w14:textId="77777777" w:rsidR="00DD1683" w:rsidRPr="00E63DD2" w:rsidRDefault="00DD1683" w:rsidP="00DD1683">
      <w:pPr>
        <w:pStyle w:val="Heading1"/>
        <w:pageBreakBefore/>
        <w:tabs>
          <w:tab w:val="clear" w:pos="510"/>
        </w:tabs>
        <w:spacing w:before="240" w:after="240" w:line="240" w:lineRule="auto"/>
        <w:ind w:right="864"/>
      </w:pPr>
      <w:bookmarkStart w:id="60" w:name="_Toc423011128"/>
      <w:bookmarkStart w:id="61" w:name="_Toc8824733"/>
      <w:bookmarkStart w:id="62" w:name="_Toc9859439"/>
      <w:bookmarkStart w:id="63" w:name="_Toc14788821"/>
      <w:bookmarkStart w:id="64" w:name="_Ref141692405"/>
      <w:bookmarkStart w:id="65" w:name="_Ref141692437"/>
      <w:bookmarkStart w:id="66" w:name="_Toc147147890"/>
      <w:r w:rsidRPr="00E63DD2">
        <w:lastRenderedPageBreak/>
        <w:t>Getting Started</w:t>
      </w:r>
      <w:bookmarkEnd w:id="60"/>
      <w:bookmarkEnd w:id="61"/>
      <w:bookmarkEnd w:id="62"/>
      <w:bookmarkEnd w:id="63"/>
      <w:bookmarkEnd w:id="64"/>
      <w:bookmarkEnd w:id="65"/>
      <w:bookmarkEnd w:id="66"/>
    </w:p>
    <w:p w14:paraId="2874F497" w14:textId="77777777" w:rsidR="00C427B7" w:rsidRPr="00E63DD2" w:rsidRDefault="00C427B7" w:rsidP="00C427B7">
      <w:pPr>
        <w:pStyle w:val="Heading2"/>
        <w:spacing w:after="240"/>
      </w:pPr>
      <w:bookmarkStart w:id="67" w:name="_Toc147147891"/>
      <w:bookmarkStart w:id="68" w:name="_Toc423011129"/>
      <w:bookmarkStart w:id="69" w:name="_Toc8824734"/>
      <w:bookmarkStart w:id="70" w:name="_Toc9859440"/>
      <w:bookmarkStart w:id="71" w:name="_Toc14788822"/>
      <w:r w:rsidRPr="00E63DD2">
        <w:t>Roles and Responsibilities</w:t>
      </w:r>
      <w:bookmarkEnd w:id="67"/>
    </w:p>
    <w:p w14:paraId="29D80D50" w14:textId="3A7FFC33" w:rsidR="00C427B7" w:rsidRPr="00E63DD2" w:rsidRDefault="00C427B7" w:rsidP="00C427B7">
      <w:r w:rsidRPr="00E63DD2">
        <w:t xml:space="preserve">Access to CBAM </w:t>
      </w:r>
      <w:r w:rsidR="008625A5">
        <w:t>Declarant Portal</w:t>
      </w:r>
      <w:r w:rsidRPr="00E63DD2">
        <w:t xml:space="preserve"> is only allowed to Importers and Indirect Custom Representatives who have registered in UUM&amp;DS and have obtained the CBAM </w:t>
      </w:r>
      <w:r w:rsidR="00537CBE">
        <w:t>Reporting Declarant</w:t>
      </w:r>
      <w:r w:rsidRPr="00E63DD2">
        <w:t xml:space="preserve"> Business profile.</w:t>
      </w:r>
    </w:p>
    <w:p w14:paraId="2A9C21D8" w14:textId="2F70CCED" w:rsidR="00D909C9" w:rsidRPr="00E63DD2" w:rsidRDefault="00C427B7" w:rsidP="00D909C9">
      <w:r w:rsidRPr="00E63DD2">
        <w:t xml:space="preserve">Their respective NCA or National Customs Administration (depending on the user access management solution each NCA will opt for) will be responsible to assign the CBAM </w:t>
      </w:r>
      <w:r w:rsidR="00537CBE">
        <w:t>Reporting Declarant</w:t>
      </w:r>
      <w:r w:rsidRPr="00E63DD2">
        <w:t xml:space="preserve"> business profile in UUM&amp;DS where applicable. </w:t>
      </w:r>
      <w:r w:rsidR="00D909C9" w:rsidRPr="00E63DD2">
        <w:t xml:space="preserve">User registration procedure is defined in </w:t>
      </w:r>
      <w:r w:rsidR="002F082E">
        <w:t>[</w:t>
      </w:r>
      <w:hyperlink w:anchor="_Reference_documents_1" w:history="1">
        <w:r w:rsidR="00D909C9" w:rsidRPr="001D3211">
          <w:rPr>
            <w:rStyle w:val="Hyperlink"/>
          </w:rPr>
          <w:t>R0</w:t>
        </w:r>
        <w:r w:rsidR="00D909C9" w:rsidRPr="001D3211">
          <w:rPr>
            <w:rStyle w:val="Hyperlink"/>
          </w:rPr>
          <w:t>1</w:t>
        </w:r>
      </w:hyperlink>
      <w:r w:rsidR="002F082E">
        <w:t>]</w:t>
      </w:r>
      <w:r w:rsidR="00D909C9" w:rsidRPr="00E63DD2">
        <w:t xml:space="preserve"> listed in </w:t>
      </w:r>
      <w:r w:rsidR="00D909C9" w:rsidRPr="00E63DD2">
        <w:fldChar w:fldCharType="begin"/>
      </w:r>
      <w:r w:rsidR="00D909C9" w:rsidRPr="00E63DD2">
        <w:instrText xml:space="preserve"> REF _Ref144130635 \r \h </w:instrText>
      </w:r>
      <w:r w:rsidR="00D909C9" w:rsidRPr="00E63DD2">
        <w:fldChar w:fldCharType="separate"/>
      </w:r>
      <w:r w:rsidR="005F2F24">
        <w:t>1.5</w:t>
      </w:r>
      <w:r w:rsidR="00D909C9" w:rsidRPr="00E63DD2">
        <w:fldChar w:fldCharType="end"/>
      </w:r>
      <w:r w:rsidR="00D909C9" w:rsidRPr="00E63DD2">
        <w:t xml:space="preserve"> </w:t>
      </w:r>
      <w:r w:rsidR="00D909C9" w:rsidRPr="00E63DD2">
        <w:fldChar w:fldCharType="begin"/>
      </w:r>
      <w:r w:rsidR="00D909C9" w:rsidRPr="00E63DD2">
        <w:instrText xml:space="preserve"> REF _Ref144130640 \h </w:instrText>
      </w:r>
      <w:r w:rsidR="00D909C9" w:rsidRPr="00E63DD2">
        <w:fldChar w:fldCharType="separate"/>
      </w:r>
      <w:r w:rsidR="005F2F24" w:rsidRPr="00F53622">
        <w:t>Reference documents</w:t>
      </w:r>
      <w:r w:rsidR="00D909C9" w:rsidRPr="00E63DD2">
        <w:fldChar w:fldCharType="end"/>
      </w:r>
      <w:r w:rsidR="00D909C9" w:rsidRPr="00E63DD2">
        <w:t>.</w:t>
      </w:r>
    </w:p>
    <w:p w14:paraId="5206300A" w14:textId="6C00275C" w:rsidR="00DD1683" w:rsidRPr="00E63DD2" w:rsidRDefault="00DD1683" w:rsidP="00DD1683">
      <w:pPr>
        <w:pStyle w:val="Heading2"/>
        <w:spacing w:after="240"/>
      </w:pPr>
      <w:bookmarkStart w:id="72" w:name="_Toc147147892"/>
      <w:r w:rsidRPr="00E63DD2">
        <w:t xml:space="preserve">Access the </w:t>
      </w:r>
      <w:bookmarkEnd w:id="68"/>
      <w:bookmarkEnd w:id="69"/>
      <w:bookmarkEnd w:id="70"/>
      <w:bookmarkEnd w:id="71"/>
      <w:r w:rsidR="00B138F1" w:rsidRPr="00E63DD2">
        <w:t xml:space="preserve">CBAM </w:t>
      </w:r>
      <w:r w:rsidR="008625A5">
        <w:t>Declarant Portal</w:t>
      </w:r>
      <w:bookmarkEnd w:id="72"/>
    </w:p>
    <w:p w14:paraId="6B847460" w14:textId="05F8F04B" w:rsidR="00933983" w:rsidRPr="00E63DD2" w:rsidRDefault="00933983" w:rsidP="00933983">
      <w:r w:rsidRPr="00E63DD2">
        <w:t xml:space="preserve">Access to the </w:t>
      </w:r>
      <w:r w:rsidR="003B37EC" w:rsidRPr="00E63DD2">
        <w:t xml:space="preserve">CBAM </w:t>
      </w:r>
      <w:r w:rsidR="00537CBE">
        <w:t>Reporting Declarant</w:t>
      </w:r>
      <w:r w:rsidR="003B37EC" w:rsidRPr="00E63DD2">
        <w:t xml:space="preserve"> Portal</w:t>
      </w:r>
      <w:r w:rsidRPr="00E63DD2">
        <w:t xml:space="preserve"> is established </w:t>
      </w:r>
      <w:r w:rsidR="008B3CA4" w:rsidRPr="00E63DD2">
        <w:t>via UUM</w:t>
      </w:r>
      <w:r w:rsidRPr="00E63DD2">
        <w:t>&amp;</w:t>
      </w:r>
      <w:r w:rsidR="005B7ED3" w:rsidRPr="00E63DD2">
        <w:t>DS.</w:t>
      </w:r>
      <w:r w:rsidRPr="00E63DD2">
        <w:t xml:space="preserve"> UUM&amp;DS is used to authenticate </w:t>
      </w:r>
      <w:r w:rsidR="008B3CA4" w:rsidRPr="00E63DD2">
        <w:t xml:space="preserve">CBAM </w:t>
      </w:r>
      <w:r w:rsidR="00537CBE">
        <w:t>Reporting Declarant</w:t>
      </w:r>
      <w:r w:rsidR="008B3CA4" w:rsidRPr="00E63DD2">
        <w:t>s</w:t>
      </w:r>
      <w:r w:rsidRPr="00E63DD2">
        <w:t>.</w:t>
      </w:r>
    </w:p>
    <w:p w14:paraId="4064351F" w14:textId="0C6C705F" w:rsidR="00933983" w:rsidRPr="00E63DD2" w:rsidRDefault="00933983" w:rsidP="00D4556C">
      <w:pPr>
        <w:pStyle w:val="ListParagraph"/>
        <w:numPr>
          <w:ilvl w:val="1"/>
          <w:numId w:val="30"/>
        </w:numPr>
      </w:pPr>
      <w:r w:rsidRPr="00E63DD2">
        <w:t>Step #1: The user accesses the following link:</w:t>
      </w:r>
    </w:p>
    <w:p w14:paraId="2F48806C" w14:textId="61FC5208" w:rsidR="00E86234" w:rsidRPr="00E63DD2" w:rsidRDefault="00E94086" w:rsidP="00D4556C">
      <w:pPr>
        <w:pStyle w:val="ListParagraph"/>
        <w:numPr>
          <w:ilvl w:val="0"/>
          <w:numId w:val="30"/>
        </w:numPr>
      </w:pPr>
      <w:r w:rsidRPr="00E63DD2">
        <w:t xml:space="preserve"> </w:t>
      </w:r>
      <w:hyperlink r:id="rId19" w:history="1">
        <w:r w:rsidR="000D4F4C">
          <w:rPr>
            <w:rStyle w:val="Hyperlink"/>
          </w:rPr>
          <w:t>https://cbam.ec.europa.eu/declarant</w:t>
        </w:r>
      </w:hyperlink>
      <w:r w:rsidRPr="00E63DD2">
        <w:t xml:space="preserve"> </w:t>
      </w:r>
    </w:p>
    <w:p w14:paraId="1C7F295B" w14:textId="399B8FCC" w:rsidR="00933983" w:rsidRPr="00E63DD2" w:rsidRDefault="00933983" w:rsidP="00D4556C">
      <w:pPr>
        <w:pStyle w:val="ListParagraph"/>
        <w:numPr>
          <w:ilvl w:val="1"/>
          <w:numId w:val="30"/>
        </w:numPr>
      </w:pPr>
      <w:r w:rsidRPr="00E63DD2">
        <w:t>Step #2: The user is redirected to the application’s UUM&amp;DS</w:t>
      </w:r>
      <w:r w:rsidR="00B57E01" w:rsidRPr="00E63DD2">
        <w:t xml:space="preserve"> </w:t>
      </w:r>
      <w:r w:rsidRPr="00E63DD2">
        <w:t>authentication page</w:t>
      </w:r>
      <w:r w:rsidR="001E7414" w:rsidRPr="00E63DD2">
        <w:t xml:space="preserve">, where </w:t>
      </w:r>
      <w:r w:rsidR="005A04A7" w:rsidRPr="00E63DD2">
        <w:t>the following information need</w:t>
      </w:r>
      <w:r w:rsidR="008922D1" w:rsidRPr="00E63DD2">
        <w:t>s</w:t>
      </w:r>
      <w:r w:rsidR="005A04A7" w:rsidRPr="00E63DD2">
        <w:t xml:space="preserve"> to be filled </w:t>
      </w:r>
      <w:r w:rsidR="00724960" w:rsidRPr="00E63DD2">
        <w:t>in:</w:t>
      </w:r>
      <w:r w:rsidR="000269CC" w:rsidRPr="00E63DD2">
        <w:t xml:space="preserve"> Country, Type of Actor, Type of ID, </w:t>
      </w:r>
      <w:r w:rsidR="0012247D" w:rsidRPr="00E63DD2">
        <w:t>ID.</w:t>
      </w:r>
      <w:r w:rsidR="000269CC" w:rsidRPr="00E63DD2">
        <w:t xml:space="preserve"> </w:t>
      </w:r>
    </w:p>
    <w:p w14:paraId="556240B4" w14:textId="1E0EA1B8" w:rsidR="00933983" w:rsidRPr="00E63DD2" w:rsidRDefault="001A5D31" w:rsidP="00933983">
      <w:pPr>
        <w:keepNext/>
        <w:jc w:val="center"/>
      </w:pPr>
      <w:r w:rsidRPr="008F56A3">
        <w:rPr>
          <w:noProof/>
        </w:rPr>
        <w:drawing>
          <wp:inline distT="0" distB="0" distL="0" distR="0" wp14:anchorId="6819709A" wp14:editId="60E25BE7">
            <wp:extent cx="5761355" cy="2826385"/>
            <wp:effectExtent l="0" t="0" r="0" b="0"/>
            <wp:docPr id="776091775" name="Picture 7760917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91775" name="Picture 1"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55" cy="2826385"/>
                    </a:xfrm>
                    <a:prstGeom prst="rect">
                      <a:avLst/>
                    </a:prstGeom>
                    <a:noFill/>
                    <a:ln>
                      <a:noFill/>
                    </a:ln>
                  </pic:spPr>
                </pic:pic>
              </a:graphicData>
            </a:graphic>
          </wp:inline>
        </w:drawing>
      </w:r>
    </w:p>
    <w:p w14:paraId="35591F85" w14:textId="7CB252DC" w:rsidR="00933983" w:rsidRPr="00E63DD2" w:rsidRDefault="00933983" w:rsidP="00933983">
      <w:pPr>
        <w:pStyle w:val="Caption"/>
      </w:pPr>
      <w:bookmarkStart w:id="73" w:name="_Toc130292376"/>
      <w:bookmarkStart w:id="74" w:name="_Toc144124859"/>
      <w:bookmarkStart w:id="75" w:name="_Toc147147959"/>
      <w:r w:rsidRPr="00E63DD2">
        <w:t xml:space="preserve">Figure </w:t>
      </w:r>
      <w:r w:rsidRPr="00E63DD2">
        <w:fldChar w:fldCharType="begin"/>
      </w:r>
      <w:r w:rsidRPr="00E63DD2">
        <w:instrText>SEQ Figure \* ARABIC</w:instrText>
      </w:r>
      <w:r w:rsidRPr="00E63DD2">
        <w:fldChar w:fldCharType="separate"/>
      </w:r>
      <w:r w:rsidR="005F2F24">
        <w:rPr>
          <w:noProof/>
        </w:rPr>
        <w:t>1</w:t>
      </w:r>
      <w:r w:rsidRPr="00E63DD2">
        <w:fldChar w:fldCharType="end"/>
      </w:r>
      <w:r w:rsidRPr="00E63DD2">
        <w:t xml:space="preserve"> UUM&amp;DS authentication page</w:t>
      </w:r>
      <w:bookmarkEnd w:id="73"/>
      <w:bookmarkEnd w:id="74"/>
      <w:bookmarkEnd w:id="75"/>
    </w:p>
    <w:p w14:paraId="21180B45" w14:textId="4C24E974" w:rsidR="00933983" w:rsidRPr="00E63DD2" w:rsidRDefault="00933983" w:rsidP="00D4556C">
      <w:pPr>
        <w:pStyle w:val="ListParagraph"/>
        <w:keepNext/>
        <w:numPr>
          <w:ilvl w:val="1"/>
          <w:numId w:val="30"/>
        </w:numPr>
      </w:pPr>
      <w:r w:rsidRPr="00E63DD2">
        <w:t>Step #3: The user is requested to provide the username and password</w:t>
      </w:r>
      <w:r w:rsidR="003212F4" w:rsidRPr="00E63DD2">
        <w:t xml:space="preserve"> in the next screen based on the authentication </w:t>
      </w:r>
      <w:r w:rsidR="005C4768" w:rsidRPr="00E63DD2">
        <w:t>system defined in his UUM&amp;DS</w:t>
      </w:r>
      <w:r w:rsidR="00851B74" w:rsidRPr="00E63DD2">
        <w:t xml:space="preserve"> user</w:t>
      </w:r>
      <w:r w:rsidR="005C4768" w:rsidRPr="00E63DD2">
        <w:t xml:space="preserve"> profile</w:t>
      </w:r>
      <w:r w:rsidR="002B18D3">
        <w:t>.</w:t>
      </w:r>
    </w:p>
    <w:p w14:paraId="5DB8BDA2" w14:textId="52D5C482" w:rsidR="00933983" w:rsidRPr="00E63DD2" w:rsidRDefault="00933983" w:rsidP="00D4556C">
      <w:pPr>
        <w:pStyle w:val="ListParagraph"/>
        <w:numPr>
          <w:ilvl w:val="1"/>
          <w:numId w:val="30"/>
        </w:numPr>
      </w:pPr>
      <w:r w:rsidRPr="00E63DD2">
        <w:t xml:space="preserve">Step #4: </w:t>
      </w:r>
      <w:r w:rsidR="005C4768" w:rsidRPr="00E63DD2">
        <w:t>Upon successful login, t</w:t>
      </w:r>
      <w:r w:rsidRPr="00E63DD2">
        <w:t xml:space="preserve">he user is redirected to the main dashboard of the </w:t>
      </w:r>
      <w:r w:rsidR="005C4768" w:rsidRPr="00E63DD2">
        <w:t xml:space="preserve">CBAM </w:t>
      </w:r>
      <w:r w:rsidR="00537CBE">
        <w:t>Reporting Declarant</w:t>
      </w:r>
      <w:r w:rsidR="005C4768" w:rsidRPr="00E63DD2">
        <w:t xml:space="preserve"> Portal</w:t>
      </w:r>
      <w:r w:rsidR="003E67EE">
        <w:t>.</w:t>
      </w:r>
    </w:p>
    <w:p w14:paraId="69248188" w14:textId="12DFADE4" w:rsidR="000557D3" w:rsidRPr="00E63DD2" w:rsidRDefault="000557D3" w:rsidP="002050FE">
      <w:pPr>
        <w:pStyle w:val="ListParagraph"/>
      </w:pPr>
    </w:p>
    <w:p w14:paraId="44B4635C" w14:textId="77777777" w:rsidR="000557D3" w:rsidRPr="00E63DD2" w:rsidRDefault="000557D3" w:rsidP="002050FE">
      <w:pPr>
        <w:keepNext/>
      </w:pPr>
      <w:r w:rsidRPr="008F56A3">
        <w:rPr>
          <w:noProof/>
        </w:rPr>
        <w:lastRenderedPageBreak/>
        <w:drawing>
          <wp:inline distT="0" distB="0" distL="0" distR="0" wp14:anchorId="1135A0F1" wp14:editId="7E1B248D">
            <wp:extent cx="5761355" cy="2642235"/>
            <wp:effectExtent l="0" t="0" r="0" b="5715"/>
            <wp:docPr id="915744788" name="Picture 9157447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56407" name="Picture 1" descr="A screenshot of a computer&#10;&#10;Description automatically generated"/>
                    <pic:cNvPicPr/>
                  </pic:nvPicPr>
                  <pic:blipFill>
                    <a:blip r:embed="rId21"/>
                    <a:stretch>
                      <a:fillRect/>
                    </a:stretch>
                  </pic:blipFill>
                  <pic:spPr>
                    <a:xfrm>
                      <a:off x="0" y="0"/>
                      <a:ext cx="5761355" cy="2642235"/>
                    </a:xfrm>
                    <a:prstGeom prst="rect">
                      <a:avLst/>
                    </a:prstGeom>
                  </pic:spPr>
                </pic:pic>
              </a:graphicData>
            </a:graphic>
          </wp:inline>
        </w:drawing>
      </w:r>
    </w:p>
    <w:p w14:paraId="32AB1A80" w14:textId="49F76FD9" w:rsidR="000557D3" w:rsidRPr="00E63DD2" w:rsidRDefault="000557D3" w:rsidP="002050FE">
      <w:pPr>
        <w:pStyle w:val="Caption"/>
      </w:pPr>
      <w:bookmarkStart w:id="76" w:name="_Toc147147960"/>
      <w:r w:rsidRPr="00E63DD2">
        <w:t xml:space="preserve">Figure </w:t>
      </w:r>
      <w:fldSimple w:instr=" SEQ Figure \* ARABIC ">
        <w:r w:rsidR="005F2F24">
          <w:rPr>
            <w:noProof/>
          </w:rPr>
          <w:t>2</w:t>
        </w:r>
      </w:fldSimple>
      <w:r w:rsidRPr="00E63DD2">
        <w:t xml:space="preserve"> CBAM </w:t>
      </w:r>
      <w:r w:rsidR="008625A5">
        <w:t>Declarant Portal</w:t>
      </w:r>
      <w:r w:rsidRPr="00E63DD2">
        <w:t xml:space="preserve"> - Main Dashboard</w:t>
      </w:r>
      <w:bookmarkEnd w:id="76"/>
    </w:p>
    <w:p w14:paraId="4DDDA4B3" w14:textId="4480C4B7" w:rsidR="00614F15" w:rsidRPr="00E63DD2" w:rsidRDefault="00614F15">
      <w:pPr>
        <w:spacing w:after="0" w:line="240" w:lineRule="auto"/>
        <w:jc w:val="left"/>
        <w:rPr>
          <w:lang w:eastAsia="en-US"/>
        </w:rPr>
      </w:pPr>
    </w:p>
    <w:p w14:paraId="28EEE001" w14:textId="5D58F6A0" w:rsidR="00D63CC9" w:rsidRPr="00E63DD2" w:rsidRDefault="00D63CC9" w:rsidP="00D63CC9">
      <w:pPr>
        <w:pStyle w:val="Heading2"/>
        <w:spacing w:after="240"/>
      </w:pPr>
      <w:bookmarkStart w:id="77" w:name="_Toc145932606"/>
      <w:bookmarkStart w:id="78" w:name="_Toc146720984"/>
      <w:bookmarkStart w:id="79" w:name="_Toc146722716"/>
      <w:bookmarkStart w:id="80" w:name="_Toc146792550"/>
      <w:bookmarkStart w:id="81" w:name="_Toc145932607"/>
      <w:bookmarkStart w:id="82" w:name="_Toc146720985"/>
      <w:bookmarkStart w:id="83" w:name="_Toc146722717"/>
      <w:bookmarkStart w:id="84" w:name="_Toc146792551"/>
      <w:bookmarkStart w:id="85" w:name="_Toc145623566"/>
      <w:bookmarkStart w:id="86" w:name="_Toc145625807"/>
      <w:bookmarkStart w:id="87" w:name="_Toc145932608"/>
      <w:bookmarkStart w:id="88" w:name="_Toc146720986"/>
      <w:bookmarkStart w:id="89" w:name="_Toc146722718"/>
      <w:bookmarkStart w:id="90" w:name="_Toc146792552"/>
      <w:bookmarkStart w:id="91" w:name="_Toc147147893"/>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E63DD2">
        <w:t xml:space="preserve">Exit </w:t>
      </w:r>
      <w:r w:rsidR="00DB0001" w:rsidRPr="002050FE">
        <w:t>the</w:t>
      </w:r>
      <w:r w:rsidR="000A637A" w:rsidRPr="002050FE">
        <w:t xml:space="preserve"> </w:t>
      </w:r>
      <w:r w:rsidR="00A60375" w:rsidRPr="00E63DD2">
        <w:t xml:space="preserve">CBAM </w:t>
      </w:r>
      <w:r w:rsidR="008625A5">
        <w:t>Declarant Portal</w:t>
      </w:r>
      <w:bookmarkEnd w:id="91"/>
    </w:p>
    <w:p w14:paraId="3591BC22" w14:textId="0A2713BD" w:rsidR="00D63CC9" w:rsidRPr="00E63DD2" w:rsidRDefault="007C7A21" w:rsidP="00D63CC9">
      <w:r>
        <w:t>“</w:t>
      </w:r>
      <w:r w:rsidR="0077761B" w:rsidRPr="00E63DD2">
        <w:t>Sign-out</w:t>
      </w:r>
      <w:r>
        <w:t>”</w:t>
      </w:r>
      <w:r w:rsidR="0077761B" w:rsidRPr="00E63DD2">
        <w:t xml:space="preserve"> menu is available in </w:t>
      </w:r>
      <w:r w:rsidR="00E2194C" w:rsidRPr="00E63DD2">
        <w:t xml:space="preserve">upper right </w:t>
      </w:r>
      <w:r w:rsidR="00633B55" w:rsidRPr="00E63DD2">
        <w:t>corner of the application. Feature is currently not available in Release 1.1</w:t>
      </w:r>
      <w:r w:rsidR="00EF11C2" w:rsidRPr="00E63DD2">
        <w:t>. In the meantime, the browser tab can be closed</w:t>
      </w:r>
      <w:r w:rsidR="00A86410" w:rsidRPr="00E63DD2">
        <w:t xml:space="preserve"> to exit the application</w:t>
      </w:r>
      <w:r w:rsidR="007E265D" w:rsidRPr="00E63DD2">
        <w:t>.</w:t>
      </w:r>
    </w:p>
    <w:p w14:paraId="44681410" w14:textId="7F15632F" w:rsidR="00197B22" w:rsidRPr="00E63DD2" w:rsidRDefault="00197B22" w:rsidP="00D63CC9">
      <w:r w:rsidRPr="00E63DD2">
        <w:t xml:space="preserve">Please note </w:t>
      </w:r>
      <w:r w:rsidR="00B6616C" w:rsidRPr="00E63DD2">
        <w:t xml:space="preserve">that </w:t>
      </w:r>
      <w:r w:rsidR="00513431" w:rsidRPr="00E63DD2">
        <w:rPr>
          <w:rStyle w:val="ui-provider"/>
        </w:rPr>
        <w:t>the user is logged out after a certain amount of minutes</w:t>
      </w:r>
      <w:r w:rsidR="00D4508E" w:rsidRPr="00E63DD2">
        <w:rPr>
          <w:rStyle w:val="ui-provider"/>
        </w:rPr>
        <w:t xml:space="preserve"> and UUM&amp;DS will request you to </w:t>
      </w:r>
      <w:r w:rsidR="00EC7F22">
        <w:rPr>
          <w:rStyle w:val="ui-provider"/>
        </w:rPr>
        <w:t>login</w:t>
      </w:r>
      <w:r w:rsidR="00D4508E" w:rsidRPr="00E63DD2">
        <w:rPr>
          <w:rStyle w:val="ui-provider"/>
        </w:rPr>
        <w:t xml:space="preserve"> again</w:t>
      </w:r>
      <w:r w:rsidR="00061FE7" w:rsidRPr="00E63DD2">
        <w:rPr>
          <w:rStyle w:val="ui-provider"/>
        </w:rPr>
        <w:t>.</w:t>
      </w:r>
    </w:p>
    <w:p w14:paraId="7193444D" w14:textId="77777777" w:rsidR="00633B55" w:rsidRPr="00E63DD2" w:rsidRDefault="00E2194C" w:rsidP="00633B55">
      <w:pPr>
        <w:keepNext/>
      </w:pPr>
      <w:r w:rsidRPr="008F56A3">
        <w:rPr>
          <w:noProof/>
        </w:rPr>
        <w:drawing>
          <wp:inline distT="0" distB="0" distL="0" distR="0" wp14:anchorId="5C5CF325" wp14:editId="1086ED8B">
            <wp:extent cx="5761355" cy="903605"/>
            <wp:effectExtent l="0" t="0" r="0" b="0"/>
            <wp:docPr id="547434431" name="Picture 547434431"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34431" name="Picture 1" descr="A blue rectangular object with text&#10;&#10;Description automatically generated"/>
                    <pic:cNvPicPr/>
                  </pic:nvPicPr>
                  <pic:blipFill>
                    <a:blip r:embed="rId22"/>
                    <a:stretch>
                      <a:fillRect/>
                    </a:stretch>
                  </pic:blipFill>
                  <pic:spPr>
                    <a:xfrm>
                      <a:off x="0" y="0"/>
                      <a:ext cx="5761355" cy="903605"/>
                    </a:xfrm>
                    <a:prstGeom prst="rect">
                      <a:avLst/>
                    </a:prstGeom>
                  </pic:spPr>
                </pic:pic>
              </a:graphicData>
            </a:graphic>
          </wp:inline>
        </w:drawing>
      </w:r>
    </w:p>
    <w:p w14:paraId="601E1D1A" w14:textId="7AE05742" w:rsidR="00E2194C" w:rsidRPr="00E63DD2" w:rsidRDefault="00633B55" w:rsidP="00633B55">
      <w:pPr>
        <w:pStyle w:val="Caption"/>
      </w:pPr>
      <w:bookmarkStart w:id="92" w:name="_Toc144124860"/>
      <w:bookmarkStart w:id="93" w:name="_Toc147147961"/>
      <w:r w:rsidRPr="00E63DD2">
        <w:t xml:space="preserve">Figure </w:t>
      </w:r>
      <w:r w:rsidRPr="00E63DD2">
        <w:fldChar w:fldCharType="begin"/>
      </w:r>
      <w:r w:rsidRPr="00E63DD2">
        <w:instrText>SEQ Figure \* ARABIC</w:instrText>
      </w:r>
      <w:r w:rsidRPr="00E63DD2">
        <w:fldChar w:fldCharType="separate"/>
      </w:r>
      <w:r w:rsidR="005F2F24">
        <w:rPr>
          <w:noProof/>
        </w:rPr>
        <w:t>3</w:t>
      </w:r>
      <w:r w:rsidRPr="00E63DD2">
        <w:fldChar w:fldCharType="end"/>
      </w:r>
      <w:r w:rsidRPr="00E63DD2">
        <w:t xml:space="preserve"> Sign-out</w:t>
      </w:r>
      <w:bookmarkEnd w:id="92"/>
      <w:bookmarkEnd w:id="93"/>
    </w:p>
    <w:p w14:paraId="7FBA4D22" w14:textId="31B492EC" w:rsidR="00614F15" w:rsidRPr="00E63DD2" w:rsidRDefault="00537CBE" w:rsidP="00614F15">
      <w:pPr>
        <w:pStyle w:val="Heading2"/>
        <w:spacing w:after="240"/>
      </w:pPr>
      <w:bookmarkStart w:id="94" w:name="_Toc147147894"/>
      <w:r>
        <w:t>Reporting Declarant</w:t>
      </w:r>
      <w:r w:rsidR="00614F15" w:rsidRPr="00E63DD2">
        <w:t xml:space="preserve"> </w:t>
      </w:r>
      <w:r w:rsidR="00D116F9" w:rsidRPr="00E63DD2">
        <w:t>Home Page</w:t>
      </w:r>
      <w:bookmarkEnd w:id="94"/>
    </w:p>
    <w:p w14:paraId="08033FFC" w14:textId="1A1FABA8" w:rsidR="00614F15" w:rsidRPr="00E63DD2" w:rsidRDefault="00BE1DB3" w:rsidP="00D116F9">
      <w:r w:rsidRPr="00E63DD2">
        <w:t xml:space="preserve">Once a user is logged in to the CBAM </w:t>
      </w:r>
      <w:r w:rsidR="008625A5">
        <w:t>Declarant Portal</w:t>
      </w:r>
      <w:r w:rsidRPr="00E63DD2">
        <w:t>, the CBAM Portal home page is shown.</w:t>
      </w:r>
    </w:p>
    <w:p w14:paraId="0DBD63B1" w14:textId="1BAB4619" w:rsidR="00BE1DB3" w:rsidRPr="00E63DD2" w:rsidRDefault="00BE1DB3" w:rsidP="00D116F9">
      <w:pPr>
        <w:rPr>
          <w:szCs w:val="22"/>
        </w:rPr>
      </w:pPr>
      <w:r w:rsidRPr="00E63DD2">
        <w:rPr>
          <w:szCs w:val="22"/>
        </w:rPr>
        <w:t>The available items are:</w:t>
      </w:r>
    </w:p>
    <w:p w14:paraId="47DC17DD" w14:textId="4EF529CF" w:rsidR="00BE1DB3" w:rsidRPr="00E63DD2" w:rsidRDefault="00EC7F22" w:rsidP="00D4556C">
      <w:pPr>
        <w:pStyle w:val="ListParagraph"/>
        <w:numPr>
          <w:ilvl w:val="0"/>
          <w:numId w:val="33"/>
        </w:numPr>
      </w:pPr>
      <w:hyperlink w:anchor="_My_quarterly_reports" w:history="1">
        <w:r w:rsidR="00BE1DB3" w:rsidRPr="002050FE">
          <w:rPr>
            <w:rStyle w:val="Hyperlink"/>
            <w:b/>
            <w:bCs/>
            <w:color w:val="000000" w:themeColor="text1"/>
          </w:rPr>
          <w:t xml:space="preserve">My </w:t>
        </w:r>
        <w:r w:rsidR="00C35986" w:rsidRPr="002050FE">
          <w:rPr>
            <w:rStyle w:val="Hyperlink"/>
            <w:b/>
            <w:bCs/>
            <w:color w:val="000000" w:themeColor="text1"/>
          </w:rPr>
          <w:t>q</w:t>
        </w:r>
        <w:r w:rsidR="00BE1DB3" w:rsidRPr="002050FE">
          <w:rPr>
            <w:rStyle w:val="Hyperlink"/>
            <w:b/>
            <w:bCs/>
            <w:color w:val="000000" w:themeColor="text1"/>
          </w:rPr>
          <w:t xml:space="preserve">uarterly </w:t>
        </w:r>
        <w:r w:rsidR="008F1B3E" w:rsidRPr="002050FE">
          <w:rPr>
            <w:rStyle w:val="Hyperlink"/>
            <w:b/>
            <w:bCs/>
            <w:color w:val="000000" w:themeColor="text1"/>
          </w:rPr>
          <w:t>r</w:t>
        </w:r>
        <w:r w:rsidR="00BE1DB3" w:rsidRPr="002050FE">
          <w:rPr>
            <w:rStyle w:val="Hyperlink"/>
            <w:b/>
            <w:bCs/>
            <w:color w:val="000000" w:themeColor="text1"/>
          </w:rPr>
          <w:t>eports</w:t>
        </w:r>
      </w:hyperlink>
      <w:r w:rsidR="00BE1DB3" w:rsidRPr="002050FE">
        <w:rPr>
          <w:b/>
          <w:bCs/>
          <w:color w:val="000000" w:themeColor="text1"/>
        </w:rPr>
        <w:t>:</w:t>
      </w:r>
      <w:r w:rsidR="00BE1DB3" w:rsidRPr="002050FE">
        <w:rPr>
          <w:color w:val="000000" w:themeColor="text1"/>
          <w:szCs w:val="22"/>
        </w:rPr>
        <w:t xml:space="preserve"> </w:t>
      </w:r>
      <w:r w:rsidR="00615FAC" w:rsidRPr="00E63DD2">
        <w:rPr>
          <w:szCs w:val="22"/>
        </w:rPr>
        <w:t xml:space="preserve">When </w:t>
      </w:r>
      <w:r w:rsidR="00F26BD4">
        <w:rPr>
          <w:szCs w:val="22"/>
        </w:rPr>
        <w:t>c</w:t>
      </w:r>
      <w:r w:rsidR="007F60F8">
        <w:rPr>
          <w:szCs w:val="22"/>
        </w:rPr>
        <w:t>licked</w:t>
      </w:r>
      <w:r w:rsidR="00493FE7" w:rsidRPr="00E63DD2">
        <w:rPr>
          <w:szCs w:val="22"/>
        </w:rPr>
        <w:t xml:space="preserve">, the </w:t>
      </w:r>
      <w:r w:rsidR="00537CBE">
        <w:rPr>
          <w:szCs w:val="22"/>
        </w:rPr>
        <w:t>Reporting Declarant</w:t>
      </w:r>
      <w:r w:rsidR="00493FE7" w:rsidRPr="00E63DD2">
        <w:rPr>
          <w:szCs w:val="22"/>
        </w:rPr>
        <w:t xml:space="preserve"> can see </w:t>
      </w:r>
      <w:r w:rsidR="00354E56" w:rsidRPr="00E63DD2">
        <w:rPr>
          <w:szCs w:val="22"/>
        </w:rPr>
        <w:t>a table organised</w:t>
      </w:r>
      <w:r w:rsidR="00DE707C" w:rsidRPr="00E63DD2">
        <w:rPr>
          <w:szCs w:val="22"/>
        </w:rPr>
        <w:t xml:space="preserve"> </w:t>
      </w:r>
      <w:r w:rsidR="007B1BA7" w:rsidRPr="00E63DD2">
        <w:rPr>
          <w:szCs w:val="22"/>
        </w:rPr>
        <w:t>per</w:t>
      </w:r>
      <w:r w:rsidR="00493FE7" w:rsidRPr="00E63DD2">
        <w:rPr>
          <w:szCs w:val="22"/>
        </w:rPr>
        <w:t xml:space="preserve"> </w:t>
      </w:r>
      <w:r w:rsidR="00517BD5" w:rsidRPr="00E63DD2">
        <w:rPr>
          <w:szCs w:val="22"/>
        </w:rPr>
        <w:t>q</w:t>
      </w:r>
      <w:r w:rsidR="00DE707C" w:rsidRPr="00E63DD2">
        <w:rPr>
          <w:szCs w:val="22"/>
        </w:rPr>
        <w:t>uarters of the year</w:t>
      </w:r>
      <w:r w:rsidR="007B1BA7" w:rsidRPr="00E63DD2">
        <w:rPr>
          <w:szCs w:val="22"/>
        </w:rPr>
        <w:t xml:space="preserve">. For each </w:t>
      </w:r>
      <w:r w:rsidR="00517BD5" w:rsidRPr="00E63DD2">
        <w:rPr>
          <w:szCs w:val="22"/>
        </w:rPr>
        <w:t>q</w:t>
      </w:r>
      <w:r w:rsidR="007B1BA7" w:rsidRPr="00E63DD2">
        <w:rPr>
          <w:szCs w:val="22"/>
        </w:rPr>
        <w:t xml:space="preserve">uarter, there might be a CBAM </w:t>
      </w:r>
      <w:r w:rsidR="00517BD5" w:rsidRPr="00E63DD2">
        <w:rPr>
          <w:szCs w:val="22"/>
        </w:rPr>
        <w:t>r</w:t>
      </w:r>
      <w:r w:rsidR="007B1BA7" w:rsidRPr="00E63DD2">
        <w:rPr>
          <w:szCs w:val="22"/>
        </w:rPr>
        <w:t xml:space="preserve">eport or not. If a CBAM </w:t>
      </w:r>
      <w:r w:rsidR="00517BD5" w:rsidRPr="00E63DD2">
        <w:rPr>
          <w:szCs w:val="22"/>
        </w:rPr>
        <w:t>r</w:t>
      </w:r>
      <w:r w:rsidR="007B1BA7" w:rsidRPr="00E63DD2">
        <w:rPr>
          <w:szCs w:val="22"/>
        </w:rPr>
        <w:t>eport exist</w:t>
      </w:r>
      <w:r w:rsidR="00827412" w:rsidRPr="00E63DD2">
        <w:rPr>
          <w:szCs w:val="22"/>
        </w:rPr>
        <w:t>s</w:t>
      </w:r>
      <w:r w:rsidR="007B1BA7" w:rsidRPr="00E63DD2">
        <w:rPr>
          <w:szCs w:val="22"/>
        </w:rPr>
        <w:t xml:space="preserve">, then the </w:t>
      </w:r>
      <w:r w:rsidR="00537CBE">
        <w:rPr>
          <w:szCs w:val="22"/>
        </w:rPr>
        <w:t>Reporting Declarant</w:t>
      </w:r>
      <w:r w:rsidR="007B1BA7" w:rsidRPr="00E63DD2">
        <w:rPr>
          <w:szCs w:val="22"/>
        </w:rPr>
        <w:t xml:space="preserve"> can view it. If no CBAM </w:t>
      </w:r>
      <w:r w:rsidR="00517BD5" w:rsidRPr="00E63DD2">
        <w:rPr>
          <w:szCs w:val="22"/>
        </w:rPr>
        <w:t>r</w:t>
      </w:r>
      <w:r w:rsidR="007B1BA7" w:rsidRPr="00E63DD2">
        <w:rPr>
          <w:szCs w:val="22"/>
        </w:rPr>
        <w:t xml:space="preserve">eport </w:t>
      </w:r>
      <w:r w:rsidR="00CA56DA" w:rsidRPr="00E63DD2">
        <w:rPr>
          <w:szCs w:val="22"/>
        </w:rPr>
        <w:t>has been</w:t>
      </w:r>
      <w:r w:rsidR="007B1BA7" w:rsidRPr="00E63DD2">
        <w:rPr>
          <w:szCs w:val="22"/>
        </w:rPr>
        <w:t xml:space="preserve"> created, and the reporting period is open for submission of CBAM </w:t>
      </w:r>
      <w:r w:rsidR="002E20E2" w:rsidRPr="00E63DD2">
        <w:rPr>
          <w:szCs w:val="22"/>
        </w:rPr>
        <w:t>reports</w:t>
      </w:r>
      <w:r w:rsidR="007B1BA7" w:rsidRPr="00E63DD2">
        <w:rPr>
          <w:szCs w:val="22"/>
        </w:rPr>
        <w:t xml:space="preserve">, then the </w:t>
      </w:r>
      <w:r w:rsidR="00537CBE">
        <w:rPr>
          <w:szCs w:val="22"/>
        </w:rPr>
        <w:t>Reporting Declarant</w:t>
      </w:r>
      <w:r w:rsidR="007B1BA7" w:rsidRPr="00E63DD2">
        <w:rPr>
          <w:szCs w:val="22"/>
        </w:rPr>
        <w:t xml:space="preserve"> can </w:t>
      </w:r>
      <w:hyperlink w:anchor="_Create_a_report" w:history="1">
        <w:r w:rsidR="007B1BA7" w:rsidRPr="002050FE">
          <w:rPr>
            <w:rStyle w:val="Hyperlink"/>
            <w:color w:val="000000" w:themeColor="text1"/>
            <w:szCs w:val="22"/>
          </w:rPr>
          <w:t>create</w:t>
        </w:r>
      </w:hyperlink>
      <w:r w:rsidR="007B1BA7" w:rsidRPr="00E63DD2">
        <w:rPr>
          <w:szCs w:val="22"/>
        </w:rPr>
        <w:t xml:space="preserve"> their </w:t>
      </w:r>
      <w:r w:rsidR="00517BD5" w:rsidRPr="00E63DD2">
        <w:rPr>
          <w:szCs w:val="22"/>
        </w:rPr>
        <w:t>r</w:t>
      </w:r>
      <w:r w:rsidR="007B1BA7" w:rsidRPr="00E63DD2">
        <w:rPr>
          <w:szCs w:val="22"/>
        </w:rPr>
        <w:t>eport</w:t>
      </w:r>
      <w:r w:rsidR="00A25BDB" w:rsidRPr="00E63DD2">
        <w:rPr>
          <w:szCs w:val="22"/>
        </w:rPr>
        <w:t xml:space="preserve"> or </w:t>
      </w:r>
      <w:hyperlink w:anchor="_Upload_a_report." w:history="1">
        <w:r w:rsidR="00A25BDB" w:rsidRPr="002050FE">
          <w:rPr>
            <w:rStyle w:val="Hyperlink"/>
            <w:color w:val="000000" w:themeColor="text1"/>
            <w:szCs w:val="22"/>
          </w:rPr>
          <w:t>upload</w:t>
        </w:r>
      </w:hyperlink>
      <w:r w:rsidR="00A13B02" w:rsidRPr="00E63DD2">
        <w:rPr>
          <w:szCs w:val="22"/>
        </w:rPr>
        <w:t xml:space="preserve"> it</w:t>
      </w:r>
      <w:r w:rsidR="00A25BDB" w:rsidRPr="00E63DD2">
        <w:rPr>
          <w:szCs w:val="22"/>
        </w:rPr>
        <w:t xml:space="preserve"> </w:t>
      </w:r>
      <w:r w:rsidR="00242B6F" w:rsidRPr="00E63DD2">
        <w:rPr>
          <w:szCs w:val="22"/>
        </w:rPr>
        <w:t xml:space="preserve">in XML format </w:t>
      </w:r>
      <w:r w:rsidR="00D058DB" w:rsidRPr="00E63DD2">
        <w:rPr>
          <w:szCs w:val="22"/>
        </w:rPr>
        <w:t xml:space="preserve">with </w:t>
      </w:r>
      <w:r w:rsidR="00AF6A6A" w:rsidRPr="00E63DD2">
        <w:rPr>
          <w:szCs w:val="22"/>
        </w:rPr>
        <w:t>attachments</w:t>
      </w:r>
      <w:r w:rsidR="00D058DB" w:rsidRPr="00E63DD2">
        <w:rPr>
          <w:szCs w:val="22"/>
        </w:rPr>
        <w:t xml:space="preserve"> packaged i</w:t>
      </w:r>
      <w:r w:rsidR="00AF6A6A" w:rsidRPr="00E63DD2">
        <w:rPr>
          <w:szCs w:val="22"/>
        </w:rPr>
        <w:t xml:space="preserve">n a </w:t>
      </w:r>
      <w:r w:rsidR="00905B78" w:rsidRPr="00E63DD2">
        <w:rPr>
          <w:szCs w:val="22"/>
        </w:rPr>
        <w:t xml:space="preserve">ZIP </w:t>
      </w:r>
      <w:r w:rsidR="00AF6A6A" w:rsidRPr="00E63DD2">
        <w:rPr>
          <w:szCs w:val="22"/>
        </w:rPr>
        <w:t>file</w:t>
      </w:r>
      <w:r w:rsidR="007B1BA7" w:rsidRPr="00E63DD2">
        <w:rPr>
          <w:szCs w:val="22"/>
        </w:rPr>
        <w:t>.</w:t>
      </w:r>
    </w:p>
    <w:p w14:paraId="4372213F" w14:textId="137872AF" w:rsidR="007B1BA7" w:rsidRPr="00E63DD2" w:rsidRDefault="00EC7F22" w:rsidP="00D4556C">
      <w:pPr>
        <w:pStyle w:val="ListParagraph"/>
        <w:numPr>
          <w:ilvl w:val="0"/>
          <w:numId w:val="33"/>
        </w:numPr>
      </w:pPr>
      <w:hyperlink w:anchor="_Installations_Registry" w:history="1">
        <w:r w:rsidR="007B1BA7" w:rsidRPr="002050FE">
          <w:rPr>
            <w:rStyle w:val="Hyperlink"/>
            <w:b/>
            <w:bCs/>
            <w:color w:val="000000" w:themeColor="text1"/>
          </w:rPr>
          <w:t>Installations</w:t>
        </w:r>
      </w:hyperlink>
      <w:r w:rsidR="007B1BA7" w:rsidRPr="002050FE">
        <w:rPr>
          <w:color w:val="000000" w:themeColor="text1"/>
          <w:szCs w:val="22"/>
        </w:rPr>
        <w:t xml:space="preserve">: </w:t>
      </w:r>
      <w:r w:rsidR="007B1BA7" w:rsidRPr="00E63DD2">
        <w:rPr>
          <w:szCs w:val="22"/>
        </w:rPr>
        <w:t xml:space="preserve">When </w:t>
      </w:r>
      <w:r w:rsidR="007F60F8">
        <w:rPr>
          <w:szCs w:val="22"/>
        </w:rPr>
        <w:t>clicked</w:t>
      </w:r>
      <w:r w:rsidR="00090DC5" w:rsidRPr="00E63DD2">
        <w:rPr>
          <w:szCs w:val="22"/>
        </w:rPr>
        <w:t xml:space="preserve">, the </w:t>
      </w:r>
      <w:r w:rsidR="00537CBE">
        <w:rPr>
          <w:szCs w:val="22"/>
        </w:rPr>
        <w:t>Reporting Declarant</w:t>
      </w:r>
      <w:r w:rsidR="00090DC5" w:rsidRPr="00E63DD2">
        <w:rPr>
          <w:szCs w:val="22"/>
        </w:rPr>
        <w:t xml:space="preserve"> can see</w:t>
      </w:r>
      <w:r w:rsidR="007B1BA7" w:rsidRPr="00E63DD2">
        <w:rPr>
          <w:szCs w:val="22"/>
        </w:rPr>
        <w:t xml:space="preserve"> the </w:t>
      </w:r>
      <w:r w:rsidR="00011482" w:rsidRPr="00E63DD2">
        <w:rPr>
          <w:szCs w:val="22"/>
        </w:rPr>
        <w:t>r</w:t>
      </w:r>
      <w:r w:rsidR="007B1BA7" w:rsidRPr="00E63DD2">
        <w:rPr>
          <w:szCs w:val="22"/>
        </w:rPr>
        <w:t xml:space="preserve">egistry of </w:t>
      </w:r>
      <w:r w:rsidR="00090DC5" w:rsidRPr="00E63DD2">
        <w:rPr>
          <w:szCs w:val="22"/>
        </w:rPr>
        <w:t xml:space="preserve">their </w:t>
      </w:r>
      <w:r w:rsidR="007B1BA7" w:rsidRPr="00E63DD2">
        <w:rPr>
          <w:szCs w:val="22"/>
        </w:rPr>
        <w:t>Installation</w:t>
      </w:r>
      <w:r w:rsidR="00090DC5" w:rsidRPr="00E63DD2">
        <w:rPr>
          <w:szCs w:val="22"/>
        </w:rPr>
        <w:t>s</w:t>
      </w:r>
      <w:r w:rsidR="007B1BA7" w:rsidRPr="00E63DD2">
        <w:rPr>
          <w:szCs w:val="22"/>
        </w:rPr>
        <w:t>.</w:t>
      </w:r>
      <w:r w:rsidR="00090DC5" w:rsidRPr="00E63DD2">
        <w:rPr>
          <w:szCs w:val="22"/>
        </w:rPr>
        <w:t xml:space="preserve"> They can </w:t>
      </w:r>
      <w:r w:rsidR="00044B27" w:rsidRPr="00E63DD2">
        <w:rPr>
          <w:szCs w:val="22"/>
        </w:rPr>
        <w:t xml:space="preserve">view the list of Installations </w:t>
      </w:r>
      <w:r w:rsidR="009025AB" w:rsidRPr="00E63DD2">
        <w:rPr>
          <w:szCs w:val="22"/>
        </w:rPr>
        <w:t xml:space="preserve">inserted, view a specific </w:t>
      </w:r>
      <w:r w:rsidR="007D744E" w:rsidRPr="00E63DD2">
        <w:rPr>
          <w:szCs w:val="22"/>
        </w:rPr>
        <w:t>I</w:t>
      </w:r>
      <w:r w:rsidR="009025AB" w:rsidRPr="00E63DD2">
        <w:rPr>
          <w:szCs w:val="22"/>
        </w:rPr>
        <w:t xml:space="preserve">nstallation, edit the entry of an </w:t>
      </w:r>
      <w:r w:rsidR="0050656C" w:rsidRPr="00E63DD2">
        <w:rPr>
          <w:szCs w:val="22"/>
        </w:rPr>
        <w:t>Installation,</w:t>
      </w:r>
      <w:r w:rsidR="009025AB" w:rsidRPr="00E63DD2">
        <w:rPr>
          <w:szCs w:val="22"/>
        </w:rPr>
        <w:t xml:space="preserve"> or delete an Installation.</w:t>
      </w:r>
      <w:r w:rsidR="007D744E" w:rsidRPr="00E63DD2">
        <w:rPr>
          <w:szCs w:val="22"/>
        </w:rPr>
        <w:t xml:space="preserve"> Every Installation has one Operator assigned.</w:t>
      </w:r>
      <w:r w:rsidR="002225DF" w:rsidRPr="00E63DD2">
        <w:rPr>
          <w:szCs w:val="22"/>
        </w:rPr>
        <w:t xml:space="preserve"> It is advised to first create the registry of Operators and subsequently create the registry of Installations.</w:t>
      </w:r>
    </w:p>
    <w:p w14:paraId="42A545FC" w14:textId="0618FCFF" w:rsidR="007D744E" w:rsidRPr="00E63DD2" w:rsidRDefault="00EC7F22" w:rsidP="00D4556C">
      <w:pPr>
        <w:pStyle w:val="ListParagraph"/>
        <w:numPr>
          <w:ilvl w:val="0"/>
          <w:numId w:val="33"/>
        </w:numPr>
        <w:rPr>
          <w:szCs w:val="22"/>
        </w:rPr>
      </w:pPr>
      <w:hyperlink w:anchor="_Operators_Registry" w:history="1">
        <w:r w:rsidR="009025AB" w:rsidRPr="002050FE">
          <w:rPr>
            <w:rStyle w:val="Hyperlink"/>
            <w:b/>
            <w:bCs/>
            <w:color w:val="000000" w:themeColor="text1"/>
          </w:rPr>
          <w:t>Operators</w:t>
        </w:r>
      </w:hyperlink>
      <w:r w:rsidR="009025AB" w:rsidRPr="002050FE">
        <w:rPr>
          <w:b/>
          <w:bCs/>
          <w:color w:val="000000" w:themeColor="text1"/>
        </w:rPr>
        <w:t>:</w:t>
      </w:r>
      <w:r w:rsidR="009025AB" w:rsidRPr="002050FE">
        <w:rPr>
          <w:color w:val="000000" w:themeColor="text1"/>
          <w:szCs w:val="22"/>
        </w:rPr>
        <w:t xml:space="preserve"> </w:t>
      </w:r>
      <w:r w:rsidR="009025AB" w:rsidRPr="00E63DD2">
        <w:rPr>
          <w:szCs w:val="22"/>
        </w:rPr>
        <w:t xml:space="preserve">When </w:t>
      </w:r>
      <w:r w:rsidR="007F60F8">
        <w:rPr>
          <w:szCs w:val="22"/>
        </w:rPr>
        <w:t>clicked</w:t>
      </w:r>
      <w:r w:rsidR="009025AB" w:rsidRPr="00E63DD2">
        <w:rPr>
          <w:szCs w:val="22"/>
        </w:rPr>
        <w:t xml:space="preserve">, the </w:t>
      </w:r>
      <w:r w:rsidR="00537CBE">
        <w:rPr>
          <w:szCs w:val="22"/>
        </w:rPr>
        <w:t>Reporting Declarant</w:t>
      </w:r>
      <w:r w:rsidR="009025AB" w:rsidRPr="00E63DD2">
        <w:rPr>
          <w:szCs w:val="22"/>
        </w:rPr>
        <w:t xml:space="preserve"> can see the Registry of their Operators.</w:t>
      </w:r>
      <w:r w:rsidR="007D744E" w:rsidRPr="00E63DD2">
        <w:rPr>
          <w:szCs w:val="22"/>
        </w:rPr>
        <w:t xml:space="preserve"> They can view the</w:t>
      </w:r>
      <w:r w:rsidR="00433210" w:rsidRPr="00E63DD2">
        <w:rPr>
          <w:szCs w:val="22"/>
        </w:rPr>
        <w:t>ir</w:t>
      </w:r>
      <w:r w:rsidR="007D744E" w:rsidRPr="00E63DD2">
        <w:rPr>
          <w:szCs w:val="22"/>
        </w:rPr>
        <w:t xml:space="preserve"> list of Operators inserted, view a specific Operator, edit the entry of an </w:t>
      </w:r>
      <w:r w:rsidR="0050656C" w:rsidRPr="00E63DD2">
        <w:rPr>
          <w:szCs w:val="22"/>
        </w:rPr>
        <w:t>Operator,</w:t>
      </w:r>
      <w:r w:rsidR="007D744E" w:rsidRPr="00E63DD2">
        <w:rPr>
          <w:szCs w:val="22"/>
        </w:rPr>
        <w:t xml:space="preserve"> or delete an Operator.</w:t>
      </w:r>
    </w:p>
    <w:p w14:paraId="1B7FC0C1" w14:textId="4D576CCA" w:rsidR="002225DF" w:rsidRPr="00E63DD2" w:rsidRDefault="00EC7F22" w:rsidP="00D4556C">
      <w:pPr>
        <w:pStyle w:val="ListParagraph"/>
        <w:numPr>
          <w:ilvl w:val="0"/>
          <w:numId w:val="33"/>
        </w:numPr>
        <w:rPr>
          <w:szCs w:val="22"/>
        </w:rPr>
      </w:pPr>
      <w:hyperlink w:anchor="_My_importers" w:history="1">
        <w:r w:rsidR="002225DF" w:rsidRPr="002050FE">
          <w:rPr>
            <w:rStyle w:val="Hyperlink"/>
            <w:b/>
            <w:bCs/>
            <w:color w:val="000000" w:themeColor="text1"/>
          </w:rPr>
          <w:t>My importers</w:t>
        </w:r>
      </w:hyperlink>
      <w:r w:rsidR="002225DF" w:rsidRPr="002050FE">
        <w:rPr>
          <w:b/>
          <w:bCs/>
          <w:color w:val="000000" w:themeColor="text1"/>
        </w:rPr>
        <w:t>:</w:t>
      </w:r>
      <w:r w:rsidR="002225DF" w:rsidRPr="002050FE">
        <w:rPr>
          <w:color w:val="000000" w:themeColor="text1"/>
          <w:szCs w:val="22"/>
        </w:rPr>
        <w:t xml:space="preserve"> </w:t>
      </w:r>
      <w:r w:rsidR="002225DF" w:rsidRPr="00E63DD2">
        <w:rPr>
          <w:szCs w:val="22"/>
        </w:rPr>
        <w:t xml:space="preserve">When </w:t>
      </w:r>
      <w:r w:rsidR="007F60F8">
        <w:rPr>
          <w:szCs w:val="22"/>
        </w:rPr>
        <w:t>clicked</w:t>
      </w:r>
      <w:r w:rsidR="002225DF" w:rsidRPr="00E63DD2">
        <w:rPr>
          <w:szCs w:val="22"/>
        </w:rPr>
        <w:t xml:space="preserve">, the </w:t>
      </w:r>
      <w:r w:rsidR="00537CBE">
        <w:rPr>
          <w:szCs w:val="22"/>
        </w:rPr>
        <w:t>Reporting Declarant</w:t>
      </w:r>
      <w:r w:rsidR="002225DF" w:rsidRPr="00E63DD2">
        <w:rPr>
          <w:szCs w:val="22"/>
        </w:rPr>
        <w:t xml:space="preserve"> who acts as an indirect representative, </w:t>
      </w:r>
      <w:r w:rsidR="00236CAC" w:rsidRPr="00E63DD2">
        <w:rPr>
          <w:szCs w:val="22"/>
        </w:rPr>
        <w:t xml:space="preserve">can see the list of their importers. </w:t>
      </w:r>
      <w:r w:rsidR="00121AAB" w:rsidRPr="00E63DD2">
        <w:rPr>
          <w:szCs w:val="22"/>
        </w:rPr>
        <w:t xml:space="preserve">The </w:t>
      </w:r>
      <w:r w:rsidR="00537CBE">
        <w:rPr>
          <w:szCs w:val="22"/>
        </w:rPr>
        <w:t>Reporting Declarant</w:t>
      </w:r>
      <w:r w:rsidR="00121AAB" w:rsidRPr="00E63DD2">
        <w:rPr>
          <w:szCs w:val="22"/>
        </w:rPr>
        <w:t xml:space="preserve"> can select an Importer to view their </w:t>
      </w:r>
      <w:r w:rsidR="00737E78" w:rsidRPr="00E63DD2">
        <w:rPr>
          <w:szCs w:val="22"/>
        </w:rPr>
        <w:t>profile and the associated</w:t>
      </w:r>
      <w:r w:rsidR="008B38EA" w:rsidRPr="00E63DD2">
        <w:rPr>
          <w:szCs w:val="22"/>
        </w:rPr>
        <w:t xml:space="preserve"> good</w:t>
      </w:r>
      <w:r w:rsidR="00737E78" w:rsidRPr="00E63DD2">
        <w:rPr>
          <w:szCs w:val="22"/>
        </w:rPr>
        <w:t>s Imported</w:t>
      </w:r>
      <w:r w:rsidR="00E630CC" w:rsidRPr="00E63DD2">
        <w:rPr>
          <w:szCs w:val="22"/>
        </w:rPr>
        <w:t xml:space="preserve"> table</w:t>
      </w:r>
      <w:r w:rsidR="00737E78" w:rsidRPr="00E63DD2">
        <w:rPr>
          <w:szCs w:val="22"/>
        </w:rPr>
        <w:t>.</w:t>
      </w:r>
    </w:p>
    <w:p w14:paraId="72912076" w14:textId="39F59D27" w:rsidR="00E630CC" w:rsidRPr="00E63DD2" w:rsidRDefault="00EC7F22" w:rsidP="00D4556C">
      <w:pPr>
        <w:pStyle w:val="ListParagraph"/>
        <w:numPr>
          <w:ilvl w:val="0"/>
          <w:numId w:val="33"/>
        </w:numPr>
        <w:rPr>
          <w:szCs w:val="22"/>
        </w:rPr>
      </w:pPr>
      <w:hyperlink w:anchor="_My_Profile_Information" w:history="1">
        <w:r w:rsidR="00E630CC" w:rsidRPr="002050FE">
          <w:rPr>
            <w:rStyle w:val="Hyperlink"/>
            <w:b/>
            <w:bCs/>
            <w:color w:val="000000" w:themeColor="text1"/>
          </w:rPr>
          <w:t>My profile information</w:t>
        </w:r>
      </w:hyperlink>
      <w:r w:rsidR="00E630CC" w:rsidRPr="002050FE">
        <w:rPr>
          <w:b/>
          <w:bCs/>
          <w:color w:val="000000" w:themeColor="text1"/>
        </w:rPr>
        <w:t>:</w:t>
      </w:r>
      <w:r w:rsidR="00E630CC" w:rsidRPr="002050FE">
        <w:rPr>
          <w:color w:val="000000" w:themeColor="text1"/>
          <w:szCs w:val="22"/>
        </w:rPr>
        <w:t xml:space="preserve"> </w:t>
      </w:r>
      <w:r w:rsidR="00513ACB" w:rsidRPr="00E63DD2">
        <w:rPr>
          <w:szCs w:val="22"/>
        </w:rPr>
        <w:t xml:space="preserve">When </w:t>
      </w:r>
      <w:r w:rsidR="007F60F8">
        <w:rPr>
          <w:szCs w:val="22"/>
        </w:rPr>
        <w:t>clicked</w:t>
      </w:r>
      <w:r w:rsidR="00513ACB" w:rsidRPr="00E63DD2">
        <w:rPr>
          <w:szCs w:val="22"/>
        </w:rPr>
        <w:t>, t</w:t>
      </w:r>
      <w:r w:rsidR="008018D9" w:rsidRPr="00E63DD2">
        <w:rPr>
          <w:szCs w:val="22"/>
        </w:rPr>
        <w:t xml:space="preserve">he </w:t>
      </w:r>
      <w:r w:rsidR="00537CBE">
        <w:rPr>
          <w:szCs w:val="22"/>
        </w:rPr>
        <w:t>Reporting Declarant</w:t>
      </w:r>
      <w:r w:rsidR="008018D9" w:rsidRPr="00E63DD2">
        <w:rPr>
          <w:szCs w:val="22"/>
        </w:rPr>
        <w:t xml:space="preserve"> can see the information of the logged-in user in the right side and the </w:t>
      </w:r>
      <w:r w:rsidR="00537CBE">
        <w:rPr>
          <w:szCs w:val="22"/>
        </w:rPr>
        <w:t>Reporting Declarant</w:t>
      </w:r>
      <w:r w:rsidR="008018D9" w:rsidRPr="00E63DD2">
        <w:rPr>
          <w:szCs w:val="22"/>
        </w:rPr>
        <w:t xml:space="preserve"> information on the left side.</w:t>
      </w:r>
    </w:p>
    <w:p w14:paraId="72197F20" w14:textId="77777777" w:rsidR="00B868EA" w:rsidRPr="00E63DD2" w:rsidRDefault="00746AFF" w:rsidP="00B868EA">
      <w:pPr>
        <w:keepNext/>
      </w:pPr>
      <w:r w:rsidRPr="008F56A3">
        <w:rPr>
          <w:noProof/>
        </w:rPr>
        <w:drawing>
          <wp:inline distT="0" distB="0" distL="0" distR="0" wp14:anchorId="5540FA8B" wp14:editId="53CEEC73">
            <wp:extent cx="5761355" cy="2642235"/>
            <wp:effectExtent l="0" t="0" r="0" b="5715"/>
            <wp:docPr id="770656407" name="Picture 7706564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56407" name="Picture 1" descr="A screenshot of a computer&#10;&#10;Description automatically generated"/>
                    <pic:cNvPicPr/>
                  </pic:nvPicPr>
                  <pic:blipFill>
                    <a:blip r:embed="rId21"/>
                    <a:stretch>
                      <a:fillRect/>
                    </a:stretch>
                  </pic:blipFill>
                  <pic:spPr>
                    <a:xfrm>
                      <a:off x="0" y="0"/>
                      <a:ext cx="5761355" cy="2642235"/>
                    </a:xfrm>
                    <a:prstGeom prst="rect">
                      <a:avLst/>
                    </a:prstGeom>
                  </pic:spPr>
                </pic:pic>
              </a:graphicData>
            </a:graphic>
          </wp:inline>
        </w:drawing>
      </w:r>
    </w:p>
    <w:p w14:paraId="5AA8A3AD" w14:textId="2E2E047C" w:rsidR="00DD1683" w:rsidRPr="00E63DD2" w:rsidRDefault="00B868EA" w:rsidP="00B868EA">
      <w:pPr>
        <w:pStyle w:val="Caption"/>
      </w:pPr>
      <w:bookmarkStart w:id="95" w:name="_Toc144124861"/>
      <w:bookmarkStart w:id="96" w:name="_Toc147147962"/>
      <w:r w:rsidRPr="00E63DD2">
        <w:t xml:space="preserve">Figure </w:t>
      </w:r>
      <w:r w:rsidRPr="00E63DD2">
        <w:fldChar w:fldCharType="begin"/>
      </w:r>
      <w:r w:rsidRPr="00E63DD2">
        <w:instrText>SEQ Figure \* ARABIC</w:instrText>
      </w:r>
      <w:r w:rsidRPr="00E63DD2">
        <w:fldChar w:fldCharType="separate"/>
      </w:r>
      <w:r w:rsidR="005F2F24">
        <w:rPr>
          <w:noProof/>
        </w:rPr>
        <w:t>4</w:t>
      </w:r>
      <w:r w:rsidRPr="00E63DD2">
        <w:fldChar w:fldCharType="end"/>
      </w:r>
      <w:r w:rsidRPr="00E63DD2">
        <w:t xml:space="preserve"> CBAM Portal </w:t>
      </w:r>
      <w:r w:rsidR="00614F15" w:rsidRPr="00E63DD2">
        <w:t>–</w:t>
      </w:r>
      <w:r w:rsidRPr="00E63DD2">
        <w:t xml:space="preserve"> </w:t>
      </w:r>
      <w:r w:rsidR="00537CBE">
        <w:t>Reporting Declarant</w:t>
      </w:r>
      <w:r w:rsidR="00D116F9" w:rsidRPr="00E63DD2">
        <w:t xml:space="preserve"> Home Page</w:t>
      </w:r>
      <w:bookmarkEnd w:id="95"/>
      <w:bookmarkEnd w:id="96"/>
    </w:p>
    <w:p w14:paraId="129C142B" w14:textId="30C0A718" w:rsidR="00DD1683" w:rsidRPr="00E63DD2" w:rsidRDefault="000A1C66" w:rsidP="00DD1683">
      <w:pPr>
        <w:pStyle w:val="Heading2"/>
        <w:spacing w:after="240"/>
      </w:pPr>
      <w:bookmarkStart w:id="97" w:name="_Toc423011130"/>
      <w:bookmarkStart w:id="98" w:name="_Toc8824735"/>
      <w:bookmarkStart w:id="99" w:name="_Toc9859441"/>
      <w:bookmarkStart w:id="100" w:name="_Toc14788823"/>
      <w:bookmarkStart w:id="101" w:name="_Toc147147895"/>
      <w:r w:rsidRPr="00E63DD2">
        <w:t xml:space="preserve">Main </w:t>
      </w:r>
      <w:r w:rsidR="00DD1683" w:rsidRPr="00E63DD2">
        <w:t xml:space="preserve">Navigation </w:t>
      </w:r>
      <w:bookmarkEnd w:id="97"/>
      <w:bookmarkEnd w:id="98"/>
      <w:bookmarkEnd w:id="99"/>
      <w:bookmarkEnd w:id="100"/>
      <w:r w:rsidR="005A7645" w:rsidRPr="00E63DD2">
        <w:t>Bar</w:t>
      </w:r>
      <w:bookmarkEnd w:id="101"/>
    </w:p>
    <w:p w14:paraId="7181DCD1" w14:textId="20E2F1E3" w:rsidR="008A6183" w:rsidRPr="00E63DD2" w:rsidRDefault="008A6183" w:rsidP="00DD1683">
      <w:pPr>
        <w:rPr>
          <w:szCs w:val="22"/>
        </w:rPr>
      </w:pPr>
      <w:r w:rsidRPr="00E63DD2">
        <w:rPr>
          <w:szCs w:val="22"/>
        </w:rPr>
        <w:t>The main navigation menu is located on the left side of the screen.</w:t>
      </w:r>
    </w:p>
    <w:p w14:paraId="27C0F3FB" w14:textId="1E38C933" w:rsidR="00F7567C" w:rsidRPr="002050FE" w:rsidRDefault="00733AEB" w:rsidP="00DD1683">
      <w:pPr>
        <w:rPr>
          <w:szCs w:val="22"/>
        </w:rPr>
      </w:pPr>
      <w:r w:rsidRPr="00E63DD2">
        <w:rPr>
          <w:szCs w:val="22"/>
        </w:rPr>
        <w:t xml:space="preserve">By clicking </w:t>
      </w:r>
      <w:r w:rsidR="00F70377" w:rsidRPr="00E63DD2">
        <w:rPr>
          <w:szCs w:val="22"/>
        </w:rPr>
        <w:t>the icon</w:t>
      </w:r>
      <w:r w:rsidR="00B90CFB" w:rsidRPr="00E63DD2">
        <w:rPr>
          <w:szCs w:val="22"/>
        </w:rPr>
        <w:t xml:space="preserve"> </w:t>
      </w:r>
      <w:r w:rsidR="00452E19" w:rsidRPr="008F56A3">
        <w:rPr>
          <w:noProof/>
          <w:szCs w:val="22"/>
        </w:rPr>
        <w:drawing>
          <wp:inline distT="0" distB="0" distL="0" distR="0" wp14:anchorId="3324A925" wp14:editId="26B1CB7C">
            <wp:extent cx="162995" cy="156845"/>
            <wp:effectExtent l="0" t="0" r="8890" b="0"/>
            <wp:docPr id="1497163525" name="Picture 1497163525" descr="A blue background with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63525" name="Picture 1" descr="A blue background with white stripes&#10;&#10;Description automatically generated"/>
                    <pic:cNvPicPr/>
                  </pic:nvPicPr>
                  <pic:blipFill>
                    <a:blip r:embed="rId23"/>
                    <a:stretch>
                      <a:fillRect/>
                    </a:stretch>
                  </pic:blipFill>
                  <pic:spPr>
                    <a:xfrm>
                      <a:off x="0" y="0"/>
                      <a:ext cx="166985" cy="160684"/>
                    </a:xfrm>
                    <a:prstGeom prst="rect">
                      <a:avLst/>
                    </a:prstGeom>
                  </pic:spPr>
                </pic:pic>
              </a:graphicData>
            </a:graphic>
          </wp:inline>
        </w:drawing>
      </w:r>
      <w:r w:rsidR="00452E19" w:rsidRPr="00E63DD2">
        <w:rPr>
          <w:szCs w:val="22"/>
        </w:rPr>
        <w:t xml:space="preserve">  on the left upper </w:t>
      </w:r>
      <w:r w:rsidR="004C4F6D" w:rsidRPr="00E63DD2">
        <w:rPr>
          <w:szCs w:val="22"/>
        </w:rPr>
        <w:t>side,</w:t>
      </w:r>
      <w:r w:rsidR="00452E19" w:rsidRPr="00E63DD2">
        <w:rPr>
          <w:szCs w:val="22"/>
        </w:rPr>
        <w:t xml:space="preserve"> the navigation bar on the left is expanded</w:t>
      </w:r>
      <w:r w:rsidR="009F2B01" w:rsidRPr="00E63DD2">
        <w:rPr>
          <w:szCs w:val="22"/>
        </w:rPr>
        <w:t xml:space="preserve"> (see </w:t>
      </w:r>
      <w:r w:rsidR="009F2B01" w:rsidRPr="00E63DD2">
        <w:rPr>
          <w:szCs w:val="22"/>
        </w:rPr>
        <w:fldChar w:fldCharType="begin"/>
      </w:r>
      <w:r w:rsidR="009F2B01" w:rsidRPr="00E63DD2">
        <w:rPr>
          <w:szCs w:val="22"/>
        </w:rPr>
        <w:instrText xml:space="preserve"> REF _Ref141526295 \h </w:instrText>
      </w:r>
      <w:r w:rsidR="009F2B01" w:rsidRPr="00E63DD2">
        <w:rPr>
          <w:szCs w:val="22"/>
        </w:rPr>
      </w:r>
      <w:r w:rsidR="009F2B01" w:rsidRPr="00E63DD2">
        <w:rPr>
          <w:szCs w:val="22"/>
        </w:rPr>
        <w:fldChar w:fldCharType="separate"/>
      </w:r>
      <w:r w:rsidR="005F2F24" w:rsidRPr="00E63DD2">
        <w:t xml:space="preserve">Figure </w:t>
      </w:r>
      <w:r w:rsidR="005F2F24">
        <w:rPr>
          <w:noProof/>
        </w:rPr>
        <w:t>5</w:t>
      </w:r>
      <w:r w:rsidR="005F2F24" w:rsidRPr="00E63DD2">
        <w:t xml:space="preserve"> CBAM </w:t>
      </w:r>
      <w:r w:rsidR="005F2F24">
        <w:t>Reporting Declarant</w:t>
      </w:r>
      <w:r w:rsidR="005F2F24" w:rsidRPr="00E63DD2">
        <w:t xml:space="preserve"> Home Page with expanded navigation bar</w:t>
      </w:r>
      <w:r w:rsidR="009F2B01" w:rsidRPr="00E63DD2">
        <w:rPr>
          <w:szCs w:val="22"/>
        </w:rPr>
        <w:fldChar w:fldCharType="end"/>
      </w:r>
      <w:r w:rsidR="00C925E2" w:rsidRPr="00E63DD2">
        <w:rPr>
          <w:szCs w:val="22"/>
        </w:rPr>
        <w:t>)</w:t>
      </w:r>
      <w:r w:rsidR="000A637A" w:rsidRPr="002050FE">
        <w:rPr>
          <w:szCs w:val="22"/>
        </w:rPr>
        <w:t xml:space="preserve">. The options are the same </w:t>
      </w:r>
      <w:r w:rsidR="00A904EC" w:rsidRPr="002050FE">
        <w:rPr>
          <w:szCs w:val="22"/>
        </w:rPr>
        <w:t>as</w:t>
      </w:r>
      <w:r w:rsidR="000A637A" w:rsidRPr="002050FE">
        <w:rPr>
          <w:szCs w:val="22"/>
        </w:rPr>
        <w:t xml:space="preserve"> the ones visible in the Home Page.</w:t>
      </w:r>
    </w:p>
    <w:p w14:paraId="6D6768CB" w14:textId="77777777" w:rsidR="009F2B01" w:rsidRPr="00E63DD2" w:rsidRDefault="002B733D" w:rsidP="009F2B01">
      <w:pPr>
        <w:keepNext/>
      </w:pPr>
      <w:r w:rsidRPr="008F56A3">
        <w:rPr>
          <w:noProof/>
          <w:szCs w:val="22"/>
        </w:rPr>
        <w:lastRenderedPageBreak/>
        <w:drawing>
          <wp:inline distT="0" distB="0" distL="0" distR="0" wp14:anchorId="7B21FAD0" wp14:editId="35484BCB">
            <wp:extent cx="5761355" cy="2706370"/>
            <wp:effectExtent l="0" t="0" r="0" b="0"/>
            <wp:docPr id="287145186" name="Picture 2871451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45186" name="Picture 1" descr="A screenshot of a computer&#10;&#10;Description automatically generated"/>
                    <pic:cNvPicPr/>
                  </pic:nvPicPr>
                  <pic:blipFill>
                    <a:blip r:embed="rId24"/>
                    <a:stretch>
                      <a:fillRect/>
                    </a:stretch>
                  </pic:blipFill>
                  <pic:spPr>
                    <a:xfrm>
                      <a:off x="0" y="0"/>
                      <a:ext cx="5761355" cy="2706370"/>
                    </a:xfrm>
                    <a:prstGeom prst="rect">
                      <a:avLst/>
                    </a:prstGeom>
                  </pic:spPr>
                </pic:pic>
              </a:graphicData>
            </a:graphic>
          </wp:inline>
        </w:drawing>
      </w:r>
    </w:p>
    <w:p w14:paraId="684CAE4A" w14:textId="3CBA93CE" w:rsidR="002B733D" w:rsidRPr="00E63DD2" w:rsidRDefault="009F2B01" w:rsidP="009F2B01">
      <w:pPr>
        <w:pStyle w:val="Caption"/>
        <w:rPr>
          <w:szCs w:val="22"/>
        </w:rPr>
      </w:pPr>
      <w:bookmarkStart w:id="102" w:name="_Ref141526295"/>
      <w:bookmarkStart w:id="103" w:name="_Toc144124862"/>
      <w:bookmarkStart w:id="104" w:name="_Toc147147963"/>
      <w:r w:rsidRPr="00E63DD2">
        <w:t xml:space="preserve">Figure </w:t>
      </w:r>
      <w:r w:rsidRPr="00E63DD2">
        <w:fldChar w:fldCharType="begin"/>
      </w:r>
      <w:r w:rsidRPr="00E63DD2">
        <w:instrText>SEQ Figure \* ARABIC</w:instrText>
      </w:r>
      <w:r w:rsidRPr="00E63DD2">
        <w:fldChar w:fldCharType="separate"/>
      </w:r>
      <w:r w:rsidR="005F2F24">
        <w:rPr>
          <w:noProof/>
        </w:rPr>
        <w:t>5</w:t>
      </w:r>
      <w:r w:rsidRPr="00E63DD2">
        <w:fldChar w:fldCharType="end"/>
      </w:r>
      <w:r w:rsidRPr="00E63DD2">
        <w:t xml:space="preserve"> CBAM </w:t>
      </w:r>
      <w:r w:rsidR="00537CBE">
        <w:t>Reporting Declarant</w:t>
      </w:r>
      <w:r w:rsidRPr="00E63DD2">
        <w:t xml:space="preserve"> Home Page with expanded navigation bar</w:t>
      </w:r>
      <w:bookmarkEnd w:id="102"/>
      <w:bookmarkEnd w:id="103"/>
      <w:bookmarkEnd w:id="104"/>
    </w:p>
    <w:p w14:paraId="29852E9F" w14:textId="77777777" w:rsidR="00F7567C" w:rsidRPr="00E63DD2" w:rsidRDefault="00F7567C" w:rsidP="00DD1683"/>
    <w:p w14:paraId="03EEFCC6" w14:textId="224774BC" w:rsidR="00DD1683" w:rsidRPr="00E63DD2" w:rsidRDefault="00DD1683" w:rsidP="00DD1683">
      <w:pPr>
        <w:pStyle w:val="Heading2"/>
        <w:spacing w:after="240"/>
      </w:pPr>
      <w:bookmarkStart w:id="105" w:name="_Toc423011132"/>
      <w:bookmarkStart w:id="106" w:name="_Toc8824737"/>
      <w:bookmarkStart w:id="107" w:name="_Toc9859443"/>
      <w:bookmarkStart w:id="108" w:name="_Toc14788825"/>
      <w:bookmarkStart w:id="109" w:name="_Toc147147896"/>
      <w:bookmarkStart w:id="110" w:name="_Toc480255377"/>
      <w:bookmarkStart w:id="111" w:name="_Toc480348018"/>
      <w:bookmarkStart w:id="112" w:name="_Toc484935715"/>
      <w:r w:rsidRPr="00E63DD2">
        <w:t>Generic User Interface Behaviour</w:t>
      </w:r>
      <w:bookmarkEnd w:id="105"/>
      <w:bookmarkEnd w:id="106"/>
      <w:bookmarkEnd w:id="107"/>
      <w:bookmarkEnd w:id="108"/>
      <w:bookmarkEnd w:id="109"/>
    </w:p>
    <w:p w14:paraId="4F3F1B76" w14:textId="20643FD6" w:rsidR="00DD1683" w:rsidRPr="002050FE" w:rsidRDefault="006336C7" w:rsidP="00DD1683">
      <w:r w:rsidRPr="002050FE">
        <w:t>An overview of the generic user interface behaviour is being provided below</w:t>
      </w:r>
      <w:r w:rsidR="003703A2" w:rsidRPr="002050FE">
        <w:t>.</w:t>
      </w:r>
    </w:p>
    <w:p w14:paraId="23636D02" w14:textId="4F55720F" w:rsidR="000268DD" w:rsidRPr="002050FE" w:rsidRDefault="003703A2" w:rsidP="00D4556C">
      <w:pPr>
        <w:pStyle w:val="ListParagraph"/>
        <w:numPr>
          <w:ilvl w:val="0"/>
          <w:numId w:val="37"/>
        </w:numPr>
      </w:pPr>
      <w:r w:rsidRPr="002050FE">
        <w:t xml:space="preserve">Report - </w:t>
      </w:r>
      <w:r w:rsidR="008B4F1A" w:rsidRPr="002050FE">
        <w:t xml:space="preserve">The fields </w:t>
      </w:r>
      <w:r w:rsidR="002E1BFD">
        <w:t xml:space="preserve">marked </w:t>
      </w:r>
      <w:r w:rsidR="008B4F1A" w:rsidRPr="002050FE">
        <w:t>with</w:t>
      </w:r>
      <w:r w:rsidR="00A51C31" w:rsidRPr="002050FE">
        <w:t xml:space="preserve"> red </w:t>
      </w:r>
      <w:r w:rsidR="008B4F1A" w:rsidRPr="002050FE">
        <w:t xml:space="preserve">asterisk are </w:t>
      </w:r>
      <w:r w:rsidR="000268DD" w:rsidRPr="002050FE">
        <w:t>mandatory.</w:t>
      </w:r>
    </w:p>
    <w:p w14:paraId="135F6662" w14:textId="40F1AB84" w:rsidR="00263B1C" w:rsidRPr="00E63DD2" w:rsidRDefault="00CB4CB8" w:rsidP="002050FE">
      <w:pPr>
        <w:keepNext/>
        <w:ind w:left="851"/>
      </w:pPr>
      <w:r w:rsidRPr="005A7590">
        <w:rPr>
          <w:noProof/>
          <w:lang w:val="en-US"/>
        </w:rPr>
        <w:drawing>
          <wp:inline distT="0" distB="0" distL="0" distR="0" wp14:anchorId="67FB1A1E" wp14:editId="2725F00E">
            <wp:extent cx="4501515" cy="882640"/>
            <wp:effectExtent l="0" t="0" r="0" b="0"/>
            <wp:docPr id="988817697" name="Picture 9888176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17697" name="Picture 1" descr="A screenshot of a computer&#10;&#10;Description automatically generated"/>
                    <pic:cNvPicPr/>
                  </pic:nvPicPr>
                  <pic:blipFill>
                    <a:blip r:embed="rId25"/>
                    <a:stretch>
                      <a:fillRect/>
                    </a:stretch>
                  </pic:blipFill>
                  <pic:spPr>
                    <a:xfrm>
                      <a:off x="0" y="0"/>
                      <a:ext cx="4532622" cy="888739"/>
                    </a:xfrm>
                    <a:prstGeom prst="rect">
                      <a:avLst/>
                    </a:prstGeom>
                  </pic:spPr>
                </pic:pic>
              </a:graphicData>
            </a:graphic>
          </wp:inline>
        </w:drawing>
      </w:r>
    </w:p>
    <w:p w14:paraId="50A3A0DC" w14:textId="4EAA7106" w:rsidR="000268DD" w:rsidRPr="002050FE" w:rsidRDefault="00263B1C" w:rsidP="00263B1C">
      <w:pPr>
        <w:pStyle w:val="Caption"/>
      </w:pPr>
      <w:bookmarkStart w:id="113" w:name="_Toc147147964"/>
      <w:r w:rsidRPr="00E63DD2">
        <w:t xml:space="preserve">Figure </w:t>
      </w:r>
      <w:r w:rsidRPr="00E63DD2">
        <w:fldChar w:fldCharType="begin"/>
      </w:r>
      <w:r w:rsidRPr="00E63DD2">
        <w:instrText>SEQ Figure \* ARABIC</w:instrText>
      </w:r>
      <w:r w:rsidRPr="00E63DD2">
        <w:fldChar w:fldCharType="separate"/>
      </w:r>
      <w:r w:rsidR="005F2F24">
        <w:rPr>
          <w:noProof/>
        </w:rPr>
        <w:t>6</w:t>
      </w:r>
      <w:r w:rsidRPr="00E63DD2">
        <w:fldChar w:fldCharType="end"/>
      </w:r>
      <w:r w:rsidRPr="00E63DD2">
        <w:t xml:space="preserve"> Mandatory fields</w:t>
      </w:r>
      <w:r w:rsidR="00A51C31" w:rsidRPr="00E63DD2">
        <w:t xml:space="preserve"> indication</w:t>
      </w:r>
      <w:bookmarkEnd w:id="113"/>
    </w:p>
    <w:p w14:paraId="136E1DF6" w14:textId="33AA68EB" w:rsidR="008B4F1A" w:rsidRPr="002050FE" w:rsidRDefault="000268DD" w:rsidP="00D4556C">
      <w:pPr>
        <w:pStyle w:val="ListParagraph"/>
        <w:numPr>
          <w:ilvl w:val="0"/>
          <w:numId w:val="37"/>
        </w:numPr>
      </w:pPr>
      <w:r w:rsidRPr="002050FE">
        <w:t>Report - T</w:t>
      </w:r>
      <w:r w:rsidR="008B4F1A" w:rsidRPr="002050FE">
        <w:t>he number on the top-right corner of each field is the maximum number of characters</w:t>
      </w:r>
      <w:r w:rsidR="00CE6B53" w:rsidRPr="002050FE">
        <w:t xml:space="preserve"> that can be entered for the particular field</w:t>
      </w:r>
      <w:r w:rsidR="008B4F1A" w:rsidRPr="002050FE">
        <w:t>.</w:t>
      </w:r>
    </w:p>
    <w:p w14:paraId="301AC7CD" w14:textId="77777777" w:rsidR="00A51C31" w:rsidRPr="00E63DD2" w:rsidRDefault="00A51C31" w:rsidP="00A51C31">
      <w:pPr>
        <w:keepNext/>
      </w:pPr>
      <w:r w:rsidRPr="002050FE">
        <w:rPr>
          <w:noProof/>
        </w:rPr>
        <w:drawing>
          <wp:inline distT="0" distB="0" distL="0" distR="0" wp14:anchorId="26351B53" wp14:editId="59751782">
            <wp:extent cx="5761355" cy="739775"/>
            <wp:effectExtent l="0" t="0" r="0" b="3175"/>
            <wp:docPr id="1034308260" name="Picture 1034308260" descr="A white rect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08260" name="Picture 1" descr="A white rectangle with black lines&#10;&#10;Description automatically generated"/>
                    <pic:cNvPicPr/>
                  </pic:nvPicPr>
                  <pic:blipFill>
                    <a:blip r:embed="rId26"/>
                    <a:stretch>
                      <a:fillRect/>
                    </a:stretch>
                  </pic:blipFill>
                  <pic:spPr>
                    <a:xfrm>
                      <a:off x="0" y="0"/>
                      <a:ext cx="5761355" cy="739775"/>
                    </a:xfrm>
                    <a:prstGeom prst="rect">
                      <a:avLst/>
                    </a:prstGeom>
                  </pic:spPr>
                </pic:pic>
              </a:graphicData>
            </a:graphic>
          </wp:inline>
        </w:drawing>
      </w:r>
    </w:p>
    <w:p w14:paraId="2C58F76A" w14:textId="05FDEB86" w:rsidR="00A51C31" w:rsidRPr="002050FE" w:rsidRDefault="00A51C31" w:rsidP="00A51C31">
      <w:pPr>
        <w:pStyle w:val="Caption"/>
      </w:pPr>
      <w:bookmarkStart w:id="114" w:name="_Toc147147965"/>
      <w:r w:rsidRPr="00E63DD2">
        <w:t xml:space="preserve">Figure </w:t>
      </w:r>
      <w:r w:rsidRPr="00E63DD2">
        <w:fldChar w:fldCharType="begin"/>
      </w:r>
      <w:r w:rsidRPr="00E63DD2">
        <w:instrText>SEQ Figure \* ARABIC</w:instrText>
      </w:r>
      <w:r w:rsidRPr="00E63DD2">
        <w:fldChar w:fldCharType="separate"/>
      </w:r>
      <w:r w:rsidR="005F2F24">
        <w:rPr>
          <w:noProof/>
        </w:rPr>
        <w:t>7</w:t>
      </w:r>
      <w:r w:rsidRPr="00E63DD2">
        <w:fldChar w:fldCharType="end"/>
      </w:r>
      <w:r w:rsidRPr="00E63DD2">
        <w:t xml:space="preserve"> Maximum number of characters indication</w:t>
      </w:r>
      <w:bookmarkEnd w:id="114"/>
    </w:p>
    <w:p w14:paraId="342958A7" w14:textId="547446D4" w:rsidR="003703A2" w:rsidRPr="002050FE" w:rsidRDefault="00A86DBA" w:rsidP="00D4556C">
      <w:pPr>
        <w:pStyle w:val="ListParagraph"/>
        <w:numPr>
          <w:ilvl w:val="0"/>
          <w:numId w:val="37"/>
        </w:numPr>
      </w:pPr>
      <w:r w:rsidRPr="002050FE">
        <w:t xml:space="preserve">Report </w:t>
      </w:r>
      <w:r w:rsidR="00E74078" w:rsidRPr="002050FE">
        <w:t xml:space="preserve">Validation </w:t>
      </w:r>
      <w:r w:rsidR="002213E1">
        <w:t>error</w:t>
      </w:r>
      <w:r w:rsidR="000C6FE3">
        <w:t>s</w:t>
      </w:r>
      <w:r w:rsidR="002213E1" w:rsidRPr="002050FE">
        <w:t xml:space="preserve"> </w:t>
      </w:r>
      <w:r w:rsidR="00E74078" w:rsidRPr="002050FE">
        <w:t xml:space="preserve">– The </w:t>
      </w:r>
      <w:r w:rsidR="0008681D" w:rsidRPr="002050FE">
        <w:t xml:space="preserve">validation </w:t>
      </w:r>
      <w:r w:rsidR="00776522">
        <w:t>errors</w:t>
      </w:r>
      <w:r w:rsidR="00776522" w:rsidRPr="002050FE">
        <w:t xml:space="preserve"> </w:t>
      </w:r>
      <w:r w:rsidR="00E74078" w:rsidRPr="002050FE">
        <w:t xml:space="preserve">are displayed in each tab. </w:t>
      </w:r>
      <w:r w:rsidR="00011784" w:rsidRPr="002050FE">
        <w:t>The number displayed within each tab</w:t>
      </w:r>
      <w:r w:rsidR="00F87C8B" w:rsidRPr="002050FE">
        <w:t xml:space="preserve"> indicates the number of validation </w:t>
      </w:r>
      <w:r w:rsidR="00776522">
        <w:t>errors</w:t>
      </w:r>
      <w:r w:rsidR="00776522" w:rsidRPr="002050FE">
        <w:t xml:space="preserve"> </w:t>
      </w:r>
      <w:r w:rsidR="00F87C8B" w:rsidRPr="002050FE">
        <w:t xml:space="preserve">that need to be </w:t>
      </w:r>
      <w:r w:rsidR="005808A0" w:rsidRPr="002050FE">
        <w:t>addressed.</w:t>
      </w:r>
      <w:r w:rsidR="00F87C8B" w:rsidRPr="002050FE">
        <w:t xml:space="preserve"> </w:t>
      </w:r>
    </w:p>
    <w:p w14:paraId="75FC23AF" w14:textId="77777777" w:rsidR="000268DD" w:rsidRPr="00E63DD2" w:rsidRDefault="000268DD" w:rsidP="000268DD">
      <w:pPr>
        <w:keepNext/>
      </w:pPr>
      <w:r w:rsidRPr="002050FE">
        <w:rPr>
          <w:noProof/>
        </w:rPr>
        <w:lastRenderedPageBreak/>
        <w:drawing>
          <wp:inline distT="0" distB="0" distL="0" distR="0" wp14:anchorId="10F0C5E5" wp14:editId="2366DCA0">
            <wp:extent cx="5761355" cy="1189990"/>
            <wp:effectExtent l="0" t="0" r="0" b="0"/>
            <wp:docPr id="2007779525" name="Picture 2007779525" descr="A white backgrou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79525" name="Picture 1" descr="A white background with red lines&#10;&#10;Description automatically generated"/>
                    <pic:cNvPicPr/>
                  </pic:nvPicPr>
                  <pic:blipFill>
                    <a:blip r:embed="rId27"/>
                    <a:stretch>
                      <a:fillRect/>
                    </a:stretch>
                  </pic:blipFill>
                  <pic:spPr>
                    <a:xfrm>
                      <a:off x="0" y="0"/>
                      <a:ext cx="5761355" cy="1189990"/>
                    </a:xfrm>
                    <a:prstGeom prst="rect">
                      <a:avLst/>
                    </a:prstGeom>
                  </pic:spPr>
                </pic:pic>
              </a:graphicData>
            </a:graphic>
          </wp:inline>
        </w:drawing>
      </w:r>
    </w:p>
    <w:p w14:paraId="1FAE9D02" w14:textId="6F5F9A9F" w:rsidR="000268DD" w:rsidRPr="002050FE" w:rsidRDefault="000268DD" w:rsidP="00263B1C">
      <w:pPr>
        <w:pStyle w:val="Caption"/>
      </w:pPr>
      <w:bookmarkStart w:id="115" w:name="_Toc147147966"/>
      <w:r w:rsidRPr="00E63DD2">
        <w:t xml:space="preserve">Figure </w:t>
      </w:r>
      <w:r w:rsidRPr="00E63DD2">
        <w:fldChar w:fldCharType="begin"/>
      </w:r>
      <w:r w:rsidRPr="00E63DD2">
        <w:instrText>SEQ Figure \* ARABIC</w:instrText>
      </w:r>
      <w:r w:rsidRPr="00E63DD2">
        <w:fldChar w:fldCharType="separate"/>
      </w:r>
      <w:r w:rsidR="005F2F24">
        <w:rPr>
          <w:noProof/>
        </w:rPr>
        <w:t>8</w:t>
      </w:r>
      <w:r w:rsidRPr="00E63DD2">
        <w:fldChar w:fldCharType="end"/>
      </w:r>
      <w:r w:rsidRPr="00E63DD2">
        <w:t xml:space="preserve"> Validation </w:t>
      </w:r>
      <w:r w:rsidR="002245CB">
        <w:t>errors</w:t>
      </w:r>
      <w:bookmarkEnd w:id="115"/>
    </w:p>
    <w:p w14:paraId="568F9FB7" w14:textId="77777777" w:rsidR="00FE61D7" w:rsidRPr="002050FE" w:rsidRDefault="00FE61D7" w:rsidP="00DD1683"/>
    <w:p w14:paraId="430D523D" w14:textId="2B610AA1" w:rsidR="00DD1683" w:rsidRPr="00E63DD2" w:rsidRDefault="00DD1683" w:rsidP="00DD1683">
      <w:pPr>
        <w:pStyle w:val="Heading2"/>
        <w:spacing w:after="240"/>
      </w:pPr>
      <w:bookmarkStart w:id="116" w:name="_Toc423011133"/>
      <w:bookmarkStart w:id="117" w:name="_Toc8824738"/>
      <w:bookmarkStart w:id="118" w:name="_Toc9859444"/>
      <w:bookmarkStart w:id="119" w:name="_Toc14788826"/>
      <w:bookmarkStart w:id="120" w:name="_Toc147147897"/>
      <w:bookmarkEnd w:id="110"/>
      <w:bookmarkEnd w:id="111"/>
      <w:bookmarkEnd w:id="112"/>
      <w:r w:rsidRPr="00E63DD2">
        <w:t>Basic System Functions</w:t>
      </w:r>
      <w:bookmarkEnd w:id="116"/>
      <w:bookmarkEnd w:id="117"/>
      <w:bookmarkEnd w:id="118"/>
      <w:bookmarkEnd w:id="119"/>
      <w:bookmarkEnd w:id="120"/>
    </w:p>
    <w:p w14:paraId="1996003A" w14:textId="77777777" w:rsidR="002050FE" w:rsidRPr="002050FE" w:rsidRDefault="002050FE" w:rsidP="002050FE">
      <w:pPr>
        <w:pStyle w:val="ListParagraph"/>
        <w:keepNext/>
        <w:numPr>
          <w:ilvl w:val="0"/>
          <w:numId w:val="1"/>
        </w:numPr>
        <w:suppressAutoHyphens/>
        <w:spacing w:before="240" w:after="60"/>
        <w:contextualSpacing w:val="0"/>
        <w:outlineLvl w:val="2"/>
        <w:rPr>
          <w:b/>
          <w:vanish/>
          <w:sz w:val="26"/>
          <w:lang w:val="en"/>
        </w:rPr>
      </w:pPr>
      <w:bookmarkStart w:id="121" w:name="_Toc145623572"/>
      <w:bookmarkStart w:id="122" w:name="_Toc145625813"/>
      <w:bookmarkStart w:id="123" w:name="_Toc145932614"/>
      <w:bookmarkStart w:id="124" w:name="_Toc146720992"/>
      <w:bookmarkStart w:id="125" w:name="_Toc146722724"/>
      <w:bookmarkStart w:id="126" w:name="_Toc146792558"/>
      <w:bookmarkStart w:id="127" w:name="_Toc146809455"/>
      <w:bookmarkStart w:id="128" w:name="_Toc147147898"/>
      <w:bookmarkEnd w:id="121"/>
      <w:bookmarkEnd w:id="122"/>
      <w:bookmarkEnd w:id="123"/>
      <w:bookmarkEnd w:id="124"/>
      <w:bookmarkEnd w:id="125"/>
      <w:bookmarkEnd w:id="126"/>
      <w:bookmarkEnd w:id="127"/>
      <w:bookmarkEnd w:id="128"/>
    </w:p>
    <w:p w14:paraId="76AFBC0F" w14:textId="77777777" w:rsidR="002050FE" w:rsidRPr="002050FE" w:rsidRDefault="002050FE" w:rsidP="002050FE">
      <w:pPr>
        <w:pStyle w:val="ListParagraph"/>
        <w:keepNext/>
        <w:numPr>
          <w:ilvl w:val="0"/>
          <w:numId w:val="1"/>
        </w:numPr>
        <w:suppressAutoHyphens/>
        <w:spacing w:before="240" w:after="60"/>
        <w:contextualSpacing w:val="0"/>
        <w:outlineLvl w:val="2"/>
        <w:rPr>
          <w:b/>
          <w:vanish/>
          <w:sz w:val="26"/>
          <w:lang w:val="en"/>
        </w:rPr>
      </w:pPr>
      <w:bookmarkStart w:id="129" w:name="_Toc146809456"/>
      <w:bookmarkStart w:id="130" w:name="_Toc147147899"/>
      <w:bookmarkEnd w:id="129"/>
      <w:bookmarkEnd w:id="130"/>
    </w:p>
    <w:p w14:paraId="630FEB96" w14:textId="77777777" w:rsidR="002050FE" w:rsidRPr="002050FE" w:rsidRDefault="002050FE" w:rsidP="002050FE">
      <w:pPr>
        <w:pStyle w:val="ListParagraph"/>
        <w:keepNext/>
        <w:numPr>
          <w:ilvl w:val="0"/>
          <w:numId w:val="1"/>
        </w:numPr>
        <w:suppressAutoHyphens/>
        <w:spacing w:before="240" w:after="60"/>
        <w:contextualSpacing w:val="0"/>
        <w:outlineLvl w:val="2"/>
        <w:rPr>
          <w:b/>
          <w:vanish/>
          <w:sz w:val="26"/>
          <w:lang w:val="en"/>
        </w:rPr>
      </w:pPr>
      <w:bookmarkStart w:id="131" w:name="_Toc146809457"/>
      <w:bookmarkStart w:id="132" w:name="_Toc147147900"/>
      <w:bookmarkEnd w:id="131"/>
      <w:bookmarkEnd w:id="132"/>
    </w:p>
    <w:p w14:paraId="17BAF820" w14:textId="77777777" w:rsidR="002050FE" w:rsidRPr="002050FE" w:rsidRDefault="002050FE" w:rsidP="002050FE">
      <w:pPr>
        <w:pStyle w:val="ListParagraph"/>
        <w:keepNext/>
        <w:numPr>
          <w:ilvl w:val="1"/>
          <w:numId w:val="1"/>
        </w:numPr>
        <w:suppressAutoHyphens/>
        <w:spacing w:before="240" w:after="60"/>
        <w:contextualSpacing w:val="0"/>
        <w:outlineLvl w:val="2"/>
        <w:rPr>
          <w:b/>
          <w:vanish/>
          <w:sz w:val="26"/>
          <w:lang w:val="en"/>
        </w:rPr>
      </w:pPr>
      <w:bookmarkStart w:id="133" w:name="_Toc146809458"/>
      <w:bookmarkStart w:id="134" w:name="_Toc147147901"/>
      <w:bookmarkEnd w:id="133"/>
      <w:bookmarkEnd w:id="134"/>
    </w:p>
    <w:p w14:paraId="3BF6D472" w14:textId="77777777" w:rsidR="002050FE" w:rsidRPr="002050FE" w:rsidRDefault="002050FE" w:rsidP="002050FE">
      <w:pPr>
        <w:pStyle w:val="ListParagraph"/>
        <w:keepNext/>
        <w:numPr>
          <w:ilvl w:val="1"/>
          <w:numId w:val="1"/>
        </w:numPr>
        <w:suppressAutoHyphens/>
        <w:spacing w:before="240" w:after="60"/>
        <w:contextualSpacing w:val="0"/>
        <w:outlineLvl w:val="2"/>
        <w:rPr>
          <w:b/>
          <w:vanish/>
          <w:sz w:val="26"/>
          <w:lang w:val="en"/>
        </w:rPr>
      </w:pPr>
      <w:bookmarkStart w:id="135" w:name="_Toc146809459"/>
      <w:bookmarkStart w:id="136" w:name="_Toc147147902"/>
      <w:bookmarkEnd w:id="135"/>
      <w:bookmarkEnd w:id="136"/>
    </w:p>
    <w:p w14:paraId="614DDB75" w14:textId="77777777" w:rsidR="002050FE" w:rsidRPr="002050FE" w:rsidRDefault="002050FE" w:rsidP="002050FE">
      <w:pPr>
        <w:pStyle w:val="ListParagraph"/>
        <w:keepNext/>
        <w:numPr>
          <w:ilvl w:val="1"/>
          <w:numId w:val="1"/>
        </w:numPr>
        <w:suppressAutoHyphens/>
        <w:spacing w:before="240" w:after="60"/>
        <w:contextualSpacing w:val="0"/>
        <w:outlineLvl w:val="2"/>
        <w:rPr>
          <w:b/>
          <w:vanish/>
          <w:sz w:val="26"/>
          <w:lang w:val="en"/>
        </w:rPr>
      </w:pPr>
      <w:bookmarkStart w:id="137" w:name="_Toc146809460"/>
      <w:bookmarkStart w:id="138" w:name="_Toc147147903"/>
      <w:bookmarkEnd w:id="137"/>
      <w:bookmarkEnd w:id="138"/>
    </w:p>
    <w:p w14:paraId="3F233BC2" w14:textId="77777777" w:rsidR="002050FE" w:rsidRPr="002050FE" w:rsidRDefault="002050FE" w:rsidP="002050FE">
      <w:pPr>
        <w:pStyle w:val="ListParagraph"/>
        <w:keepNext/>
        <w:numPr>
          <w:ilvl w:val="1"/>
          <w:numId w:val="1"/>
        </w:numPr>
        <w:suppressAutoHyphens/>
        <w:spacing w:before="240" w:after="60"/>
        <w:contextualSpacing w:val="0"/>
        <w:outlineLvl w:val="2"/>
        <w:rPr>
          <w:b/>
          <w:vanish/>
          <w:sz w:val="26"/>
          <w:lang w:val="en"/>
        </w:rPr>
      </w:pPr>
      <w:bookmarkStart w:id="139" w:name="_Toc146809461"/>
      <w:bookmarkStart w:id="140" w:name="_Toc147147904"/>
      <w:bookmarkEnd w:id="139"/>
      <w:bookmarkEnd w:id="140"/>
    </w:p>
    <w:p w14:paraId="4E5486ED" w14:textId="77777777" w:rsidR="002050FE" w:rsidRPr="002050FE" w:rsidRDefault="002050FE" w:rsidP="002050FE">
      <w:pPr>
        <w:pStyle w:val="ListParagraph"/>
        <w:keepNext/>
        <w:numPr>
          <w:ilvl w:val="1"/>
          <w:numId w:val="1"/>
        </w:numPr>
        <w:suppressAutoHyphens/>
        <w:spacing w:before="240" w:after="60"/>
        <w:contextualSpacing w:val="0"/>
        <w:outlineLvl w:val="2"/>
        <w:rPr>
          <w:b/>
          <w:vanish/>
          <w:sz w:val="26"/>
          <w:lang w:val="en"/>
        </w:rPr>
      </w:pPr>
      <w:bookmarkStart w:id="141" w:name="_Toc146809462"/>
      <w:bookmarkStart w:id="142" w:name="_Toc147147905"/>
      <w:bookmarkEnd w:id="141"/>
      <w:bookmarkEnd w:id="142"/>
    </w:p>
    <w:p w14:paraId="0AD32840" w14:textId="77777777" w:rsidR="002050FE" w:rsidRPr="002050FE" w:rsidRDefault="002050FE" w:rsidP="002050FE">
      <w:pPr>
        <w:pStyle w:val="ListParagraph"/>
        <w:keepNext/>
        <w:numPr>
          <w:ilvl w:val="1"/>
          <w:numId w:val="1"/>
        </w:numPr>
        <w:suppressAutoHyphens/>
        <w:spacing w:before="240" w:after="60"/>
        <w:contextualSpacing w:val="0"/>
        <w:outlineLvl w:val="2"/>
        <w:rPr>
          <w:b/>
          <w:vanish/>
          <w:sz w:val="26"/>
          <w:lang w:val="en"/>
        </w:rPr>
      </w:pPr>
      <w:bookmarkStart w:id="143" w:name="_Toc146809463"/>
      <w:bookmarkStart w:id="144" w:name="_Toc147147906"/>
      <w:bookmarkEnd w:id="143"/>
      <w:bookmarkEnd w:id="144"/>
    </w:p>
    <w:p w14:paraId="7F5906AD" w14:textId="77777777" w:rsidR="002050FE" w:rsidRPr="002050FE" w:rsidRDefault="002050FE" w:rsidP="002050FE">
      <w:pPr>
        <w:pStyle w:val="ListParagraph"/>
        <w:keepNext/>
        <w:numPr>
          <w:ilvl w:val="1"/>
          <w:numId w:val="1"/>
        </w:numPr>
        <w:suppressAutoHyphens/>
        <w:spacing w:before="240" w:after="60"/>
        <w:contextualSpacing w:val="0"/>
        <w:outlineLvl w:val="2"/>
        <w:rPr>
          <w:b/>
          <w:vanish/>
          <w:sz w:val="26"/>
          <w:lang w:val="en"/>
        </w:rPr>
      </w:pPr>
      <w:bookmarkStart w:id="145" w:name="_Toc146809464"/>
      <w:bookmarkStart w:id="146" w:name="_Toc147147907"/>
      <w:bookmarkEnd w:id="145"/>
      <w:bookmarkEnd w:id="146"/>
    </w:p>
    <w:p w14:paraId="4BD3DC4B" w14:textId="61BBDEA3" w:rsidR="000628C3" w:rsidRPr="00E63DD2" w:rsidRDefault="000628C3" w:rsidP="002050FE">
      <w:pPr>
        <w:pStyle w:val="Heading3"/>
      </w:pPr>
      <w:bookmarkStart w:id="147" w:name="_Toc147147908"/>
      <w:r w:rsidRPr="00E63DD2">
        <w:t>Change U</w:t>
      </w:r>
      <w:r w:rsidR="003800D7">
        <w:t>I</w:t>
      </w:r>
      <w:r w:rsidRPr="00E63DD2">
        <w:t xml:space="preserve"> Language</w:t>
      </w:r>
      <w:bookmarkEnd w:id="147"/>
    </w:p>
    <w:p w14:paraId="1C32C06C" w14:textId="6D1A9ED9" w:rsidR="000628C3" w:rsidRPr="00E63DD2" w:rsidRDefault="00D223FB" w:rsidP="00DD1683">
      <w:r w:rsidRPr="00E63DD2">
        <w:t xml:space="preserve">Please follow the instructions in section  </w:t>
      </w:r>
      <w:r w:rsidRPr="00E63DD2">
        <w:fldChar w:fldCharType="begin"/>
      </w:r>
      <w:r w:rsidRPr="00E63DD2">
        <w:instrText xml:space="preserve"> REF _Ref144130891 \r \h </w:instrText>
      </w:r>
      <w:r w:rsidRPr="00E63DD2">
        <w:fldChar w:fldCharType="separate"/>
      </w:r>
      <w:r w:rsidR="005F2F24">
        <w:t>4.8</w:t>
      </w:r>
      <w:r w:rsidRPr="00E63DD2">
        <w:fldChar w:fldCharType="end"/>
      </w:r>
      <w:r w:rsidRPr="00E63DD2">
        <w:t xml:space="preserve"> </w:t>
      </w:r>
      <w:r w:rsidRPr="00E63DD2">
        <w:fldChar w:fldCharType="begin"/>
      </w:r>
      <w:r w:rsidRPr="00E63DD2">
        <w:instrText xml:space="preserve"> REF _Ref144130903 \h </w:instrText>
      </w:r>
      <w:r w:rsidRPr="00E63DD2">
        <w:fldChar w:fldCharType="separate"/>
      </w:r>
      <w:r w:rsidR="005F2F24" w:rsidRPr="00E63DD2">
        <w:t>Preferences</w:t>
      </w:r>
      <w:r w:rsidRPr="00E63DD2">
        <w:fldChar w:fldCharType="end"/>
      </w:r>
    </w:p>
    <w:p w14:paraId="3DF8C02A" w14:textId="4F66A160" w:rsidR="007529A4" w:rsidRPr="00E63DD2" w:rsidRDefault="007529A4" w:rsidP="002050FE">
      <w:pPr>
        <w:pStyle w:val="Heading3"/>
      </w:pPr>
      <w:bookmarkStart w:id="148" w:name="_Toc145623574"/>
      <w:bookmarkStart w:id="149" w:name="_Toc145625815"/>
      <w:bookmarkStart w:id="150" w:name="_Toc145932616"/>
      <w:bookmarkStart w:id="151" w:name="_Toc146720994"/>
      <w:bookmarkStart w:id="152" w:name="_Toc146722726"/>
      <w:bookmarkStart w:id="153" w:name="_Toc146792560"/>
      <w:bookmarkStart w:id="154" w:name="_Toc147147909"/>
      <w:bookmarkEnd w:id="148"/>
      <w:bookmarkEnd w:id="149"/>
      <w:bookmarkEnd w:id="150"/>
      <w:bookmarkEnd w:id="151"/>
      <w:bookmarkEnd w:id="152"/>
      <w:bookmarkEnd w:id="153"/>
      <w:r w:rsidRPr="00E63DD2">
        <w:t>Change Contact Information</w:t>
      </w:r>
      <w:bookmarkEnd w:id="154"/>
    </w:p>
    <w:p w14:paraId="49A92C42" w14:textId="56F1C0D0" w:rsidR="007529A4" w:rsidRPr="00E63DD2" w:rsidRDefault="00F16FF3" w:rsidP="00DD1683">
      <w:r w:rsidRPr="00E63DD2">
        <w:t xml:space="preserve">Please follow the instructions in section </w:t>
      </w:r>
      <w:r w:rsidRPr="00E63DD2">
        <w:fldChar w:fldCharType="begin"/>
      </w:r>
      <w:r w:rsidRPr="00E63DD2">
        <w:instrText xml:space="preserve"> REF _Ref144131093 \r \h </w:instrText>
      </w:r>
      <w:r w:rsidRPr="00E63DD2">
        <w:fldChar w:fldCharType="separate"/>
      </w:r>
      <w:r w:rsidR="005F2F24">
        <w:t>4.7</w:t>
      </w:r>
      <w:r w:rsidRPr="00E63DD2">
        <w:fldChar w:fldCharType="end"/>
      </w:r>
      <w:r w:rsidRPr="00E63DD2">
        <w:t xml:space="preserve"> </w:t>
      </w:r>
      <w:r w:rsidR="007240BD" w:rsidRPr="00E63DD2">
        <w:fldChar w:fldCharType="begin"/>
      </w:r>
      <w:r w:rsidR="007240BD" w:rsidRPr="00E63DD2">
        <w:instrText xml:space="preserve"> REF _Ref144131056 \h </w:instrText>
      </w:r>
      <w:r w:rsidR="007240BD" w:rsidRPr="00E63DD2">
        <w:fldChar w:fldCharType="separate"/>
      </w:r>
      <w:r w:rsidR="005F2F24" w:rsidRPr="00E63DD2">
        <w:t>My Profile Information</w:t>
      </w:r>
      <w:r w:rsidR="007240BD" w:rsidRPr="00E63DD2">
        <w:fldChar w:fldCharType="end"/>
      </w:r>
    </w:p>
    <w:p w14:paraId="4DB40B7C" w14:textId="04141E3C" w:rsidR="002D599F" w:rsidRPr="00E63DD2" w:rsidRDefault="002D599F" w:rsidP="002D599F">
      <w:pPr>
        <w:pStyle w:val="Heading2"/>
        <w:spacing w:after="240"/>
      </w:pPr>
      <w:bookmarkStart w:id="155" w:name="_Toc147147910"/>
      <w:r w:rsidRPr="00E63DD2">
        <w:t>Report States</w:t>
      </w:r>
      <w:r w:rsidR="001C5D18" w:rsidRPr="00E63DD2">
        <w:t xml:space="preserve"> Information</w:t>
      </w:r>
      <w:bookmarkEnd w:id="155"/>
    </w:p>
    <w:p w14:paraId="3C163384" w14:textId="2A78D90B" w:rsidR="00901915" w:rsidRPr="00E63DD2" w:rsidRDefault="00970DE9" w:rsidP="00901915">
      <w:pPr>
        <w:rPr>
          <w:lang w:eastAsia="ko-KR"/>
        </w:rPr>
      </w:pPr>
      <w:r w:rsidRPr="00E63DD2">
        <w:rPr>
          <w:lang w:eastAsia="ko-KR"/>
        </w:rPr>
        <w:t>This</w:t>
      </w:r>
      <w:r w:rsidR="00901915" w:rsidRPr="00E63DD2">
        <w:rPr>
          <w:lang w:eastAsia="ko-KR"/>
        </w:rPr>
        <w:t xml:space="preserve"> section describes the different states </w:t>
      </w:r>
      <w:r w:rsidR="00C9791F" w:rsidRPr="00E63DD2">
        <w:rPr>
          <w:lang w:eastAsia="ko-KR"/>
        </w:rPr>
        <w:t>of</w:t>
      </w:r>
      <w:r w:rsidR="00901915" w:rsidRPr="00E63DD2">
        <w:rPr>
          <w:lang w:eastAsia="ko-KR"/>
        </w:rPr>
        <w:t xml:space="preserve"> a </w:t>
      </w:r>
      <w:r w:rsidR="00DA301A" w:rsidRPr="00E63DD2">
        <w:rPr>
          <w:lang w:eastAsia="ko-KR"/>
        </w:rPr>
        <w:t xml:space="preserve">CBAM quarterly </w:t>
      </w:r>
      <w:r w:rsidR="00901915" w:rsidRPr="00E63DD2">
        <w:rPr>
          <w:lang w:eastAsia="ko-KR"/>
        </w:rPr>
        <w:t xml:space="preserve">report and also </w:t>
      </w:r>
      <w:r w:rsidR="00FD36DD" w:rsidRPr="00E63DD2">
        <w:rPr>
          <w:lang w:eastAsia="ko-KR"/>
        </w:rPr>
        <w:t>illustrates the state transitions throughout the CBAM quarterly report lifecycle</w:t>
      </w:r>
      <w:r w:rsidR="00390580" w:rsidRPr="00E63DD2">
        <w:rPr>
          <w:lang w:eastAsia="ko-KR"/>
        </w:rPr>
        <w:t xml:space="preserve">. </w:t>
      </w:r>
    </w:p>
    <w:p w14:paraId="7F4AD710" w14:textId="77777777" w:rsidR="002050FE" w:rsidRPr="002050FE" w:rsidRDefault="002050FE" w:rsidP="002050FE">
      <w:pPr>
        <w:pStyle w:val="ListParagraph"/>
        <w:keepNext/>
        <w:numPr>
          <w:ilvl w:val="1"/>
          <w:numId w:val="1"/>
        </w:numPr>
        <w:suppressAutoHyphens/>
        <w:spacing w:before="240" w:after="60"/>
        <w:contextualSpacing w:val="0"/>
        <w:outlineLvl w:val="2"/>
        <w:rPr>
          <w:b/>
          <w:vanish/>
          <w:sz w:val="26"/>
          <w:lang w:val="en"/>
        </w:rPr>
      </w:pPr>
      <w:bookmarkStart w:id="156" w:name="_Toc146809468"/>
      <w:bookmarkStart w:id="157" w:name="_Toc147147911"/>
      <w:bookmarkEnd w:id="156"/>
      <w:bookmarkEnd w:id="157"/>
    </w:p>
    <w:p w14:paraId="4E2AD59B" w14:textId="756D5B0C" w:rsidR="001C5D18" w:rsidRPr="00E63DD2" w:rsidRDefault="001C5D18" w:rsidP="002050FE">
      <w:pPr>
        <w:pStyle w:val="Heading3"/>
      </w:pPr>
      <w:bookmarkStart w:id="158" w:name="_Toc147147912"/>
      <w:r w:rsidRPr="00E63DD2">
        <w:t>States description</w:t>
      </w:r>
      <w:bookmarkEnd w:id="158"/>
    </w:p>
    <w:p w14:paraId="440C66D7" w14:textId="581F23E9" w:rsidR="00FF6104" w:rsidRPr="00E63DD2" w:rsidRDefault="00FF6104" w:rsidP="00FF6104">
      <w:pPr>
        <w:rPr>
          <w:lang w:eastAsia="ko-KR"/>
        </w:rPr>
      </w:pPr>
      <w:r w:rsidRPr="00E63DD2">
        <w:rPr>
          <w:lang w:eastAsia="ko-KR"/>
        </w:rPr>
        <w:t>The following table list</w:t>
      </w:r>
      <w:r w:rsidR="00DA167F" w:rsidRPr="00E63DD2">
        <w:rPr>
          <w:lang w:eastAsia="ko-KR"/>
        </w:rPr>
        <w:t>s</w:t>
      </w:r>
      <w:r w:rsidRPr="00E63DD2">
        <w:rPr>
          <w:lang w:eastAsia="ko-KR"/>
        </w:rPr>
        <w:t xml:space="preserve"> </w:t>
      </w:r>
      <w:r w:rsidR="00DA167F" w:rsidRPr="00E63DD2">
        <w:rPr>
          <w:lang w:eastAsia="ko-KR"/>
        </w:rPr>
        <w:t xml:space="preserve">all </w:t>
      </w:r>
      <w:r w:rsidRPr="00E63DD2">
        <w:rPr>
          <w:lang w:eastAsia="ko-KR"/>
        </w:rPr>
        <w:t>states</w:t>
      </w:r>
      <w:r w:rsidR="00726B4B" w:rsidRPr="00E63DD2">
        <w:rPr>
          <w:lang w:eastAsia="ko-KR"/>
        </w:rPr>
        <w:t xml:space="preserve"> that a report </w:t>
      </w:r>
      <w:r w:rsidR="00510753" w:rsidRPr="00E63DD2">
        <w:rPr>
          <w:lang w:eastAsia="ko-KR"/>
        </w:rPr>
        <w:t xml:space="preserve">can </w:t>
      </w:r>
      <w:r w:rsidR="00CE3DDD" w:rsidRPr="00E63DD2">
        <w:rPr>
          <w:lang w:eastAsia="ko-KR"/>
        </w:rPr>
        <w:t xml:space="preserve">have </w:t>
      </w:r>
      <w:r w:rsidR="0018417A" w:rsidRPr="00E63DD2">
        <w:rPr>
          <w:lang w:eastAsia="ko-KR"/>
        </w:rPr>
        <w:t>throughout its lifecycle</w:t>
      </w:r>
      <w:r w:rsidR="00CE3DDD" w:rsidRPr="00E63DD2">
        <w:rPr>
          <w:lang w:eastAsia="ko-KR"/>
        </w:rPr>
        <w:t xml:space="preserve"> </w:t>
      </w:r>
      <w:r w:rsidR="00AE4D34" w:rsidRPr="00E63DD2">
        <w:rPr>
          <w:lang w:eastAsia="ko-KR"/>
        </w:rPr>
        <w:t xml:space="preserve">along with their respective </w:t>
      </w:r>
      <w:r w:rsidR="00404A6C" w:rsidRPr="00E63DD2">
        <w:rPr>
          <w:lang w:eastAsia="ko-KR"/>
        </w:rPr>
        <w:t>descriptions.</w:t>
      </w:r>
    </w:p>
    <w:tbl>
      <w:tblPr>
        <w:tblStyle w:val="TableGrid"/>
        <w:tblW w:w="8933" w:type="dxa"/>
        <w:tblInd w:w="-149" w:type="dxa"/>
        <w:tblLook w:val="04A0" w:firstRow="1" w:lastRow="0" w:firstColumn="1" w:lastColumn="0" w:noHBand="0" w:noVBand="1"/>
      </w:tblPr>
      <w:tblGrid>
        <w:gridCol w:w="4253"/>
        <w:gridCol w:w="4680"/>
      </w:tblGrid>
      <w:tr w:rsidR="00546322" w:rsidRPr="00E63DD2" w14:paraId="5C4B1FA0" w14:textId="0A3C625C" w:rsidTr="00F608F7">
        <w:trPr>
          <w:cnfStyle w:val="100000000000" w:firstRow="1" w:lastRow="0" w:firstColumn="0" w:lastColumn="0" w:oddVBand="0" w:evenVBand="0" w:oddHBand="0" w:evenHBand="0" w:firstRowFirstColumn="0" w:firstRowLastColumn="0" w:lastRowFirstColumn="0" w:lastRowLastColumn="0"/>
        </w:trPr>
        <w:tc>
          <w:tcPr>
            <w:tcW w:w="4253" w:type="dxa"/>
            <w:tcBorders>
              <w:top w:val="single" w:sz="4" w:space="0" w:color="auto"/>
              <w:left w:val="single" w:sz="4" w:space="0" w:color="auto"/>
              <w:bottom w:val="single" w:sz="4" w:space="0" w:color="auto"/>
              <w:right w:val="single" w:sz="4" w:space="0" w:color="auto"/>
            </w:tcBorders>
            <w:shd w:val="clear" w:color="auto" w:fill="D0CECE"/>
            <w:hideMark/>
          </w:tcPr>
          <w:p w14:paraId="2AD22E68" w14:textId="77777777" w:rsidR="00546322" w:rsidRPr="00E63DD2" w:rsidRDefault="00546322">
            <w:pPr>
              <w:rPr>
                <w:lang w:eastAsia="ko-KR"/>
              </w:rPr>
            </w:pPr>
            <w:r w:rsidRPr="00E63DD2">
              <w:rPr>
                <w:lang w:eastAsia="ko-KR"/>
              </w:rPr>
              <w:t>States</w:t>
            </w:r>
          </w:p>
        </w:tc>
        <w:tc>
          <w:tcPr>
            <w:tcW w:w="4680" w:type="dxa"/>
            <w:tcBorders>
              <w:top w:val="single" w:sz="4" w:space="0" w:color="auto"/>
              <w:left w:val="single" w:sz="4" w:space="0" w:color="auto"/>
              <w:bottom w:val="single" w:sz="4" w:space="0" w:color="auto"/>
              <w:right w:val="single" w:sz="4" w:space="0" w:color="auto"/>
            </w:tcBorders>
            <w:shd w:val="clear" w:color="auto" w:fill="D0CECE"/>
          </w:tcPr>
          <w:p w14:paraId="499619AB" w14:textId="349D28F3" w:rsidR="00546322" w:rsidRPr="00E63DD2" w:rsidRDefault="00AA10CD">
            <w:pPr>
              <w:rPr>
                <w:lang w:eastAsia="ko-KR"/>
              </w:rPr>
            </w:pPr>
            <w:r w:rsidRPr="00E63DD2">
              <w:rPr>
                <w:lang w:eastAsia="ko-KR"/>
              </w:rPr>
              <w:t>Description</w:t>
            </w:r>
          </w:p>
        </w:tc>
      </w:tr>
      <w:tr w:rsidR="00546322" w:rsidRPr="00E63DD2" w14:paraId="7E3B6275" w14:textId="2998F599" w:rsidTr="00F608F7">
        <w:tc>
          <w:tcPr>
            <w:tcW w:w="4253" w:type="dxa"/>
            <w:tcBorders>
              <w:top w:val="single" w:sz="4" w:space="0" w:color="auto"/>
              <w:left w:val="single" w:sz="4" w:space="0" w:color="auto"/>
              <w:bottom w:val="single" w:sz="4" w:space="0" w:color="auto"/>
              <w:right w:val="single" w:sz="4" w:space="0" w:color="auto"/>
            </w:tcBorders>
            <w:hideMark/>
          </w:tcPr>
          <w:p w14:paraId="490920C8" w14:textId="77777777" w:rsidR="00546322" w:rsidRPr="00E63DD2" w:rsidRDefault="00546322">
            <w:pPr>
              <w:rPr>
                <w:lang w:eastAsia="ko-KR"/>
              </w:rPr>
            </w:pPr>
            <w:r w:rsidRPr="00E63DD2">
              <w:rPr>
                <w:lang w:eastAsia="ko-KR"/>
              </w:rPr>
              <w:t>Draft</w:t>
            </w:r>
          </w:p>
        </w:tc>
        <w:tc>
          <w:tcPr>
            <w:tcW w:w="4680" w:type="dxa"/>
            <w:tcBorders>
              <w:top w:val="single" w:sz="4" w:space="0" w:color="auto"/>
              <w:left w:val="single" w:sz="4" w:space="0" w:color="auto"/>
              <w:bottom w:val="single" w:sz="4" w:space="0" w:color="auto"/>
              <w:right w:val="single" w:sz="4" w:space="0" w:color="auto"/>
            </w:tcBorders>
          </w:tcPr>
          <w:p w14:paraId="6C12AB32" w14:textId="3DB19110" w:rsidR="00546322" w:rsidRPr="00E63DD2" w:rsidRDefault="00726B4B">
            <w:pPr>
              <w:rPr>
                <w:lang w:eastAsia="ko-KR"/>
              </w:rPr>
            </w:pPr>
            <w:r w:rsidRPr="00E63DD2">
              <w:rPr>
                <w:lang w:eastAsia="ko-KR"/>
              </w:rPr>
              <w:t>Initial state</w:t>
            </w:r>
            <w:r w:rsidR="00AA10CD" w:rsidRPr="00E63DD2">
              <w:rPr>
                <w:lang w:eastAsia="ko-KR"/>
              </w:rPr>
              <w:t xml:space="preserve">. </w:t>
            </w:r>
            <w:r w:rsidR="005E0F69" w:rsidRPr="00E63DD2">
              <w:rPr>
                <w:lang w:eastAsia="ko-KR"/>
              </w:rPr>
              <w:t xml:space="preserve">The report is under preparation </w:t>
            </w:r>
            <w:r w:rsidR="00F12F84" w:rsidRPr="00E63DD2">
              <w:rPr>
                <w:lang w:eastAsia="ko-KR"/>
              </w:rPr>
              <w:t xml:space="preserve">by the CBAM </w:t>
            </w:r>
            <w:r w:rsidR="00537CBE">
              <w:rPr>
                <w:lang w:eastAsia="ko-KR"/>
              </w:rPr>
              <w:t>Reporting Declarant</w:t>
            </w:r>
          </w:p>
        </w:tc>
      </w:tr>
      <w:tr w:rsidR="00546322" w:rsidRPr="00E63DD2" w14:paraId="0EEDB0FD" w14:textId="59E156A1" w:rsidTr="00F608F7">
        <w:tc>
          <w:tcPr>
            <w:tcW w:w="4253" w:type="dxa"/>
            <w:tcBorders>
              <w:top w:val="single" w:sz="4" w:space="0" w:color="auto"/>
              <w:left w:val="single" w:sz="4" w:space="0" w:color="auto"/>
              <w:bottom w:val="single" w:sz="4" w:space="0" w:color="auto"/>
              <w:right w:val="single" w:sz="4" w:space="0" w:color="auto"/>
            </w:tcBorders>
            <w:hideMark/>
          </w:tcPr>
          <w:p w14:paraId="473D1F7C" w14:textId="77777777" w:rsidR="00546322" w:rsidRPr="00E63DD2" w:rsidRDefault="00546322">
            <w:pPr>
              <w:rPr>
                <w:lang w:eastAsia="ko-KR"/>
              </w:rPr>
            </w:pPr>
            <w:r w:rsidRPr="00E63DD2">
              <w:rPr>
                <w:lang w:eastAsia="ko-KR"/>
              </w:rPr>
              <w:t>Submitted</w:t>
            </w:r>
          </w:p>
        </w:tc>
        <w:tc>
          <w:tcPr>
            <w:tcW w:w="4680" w:type="dxa"/>
            <w:tcBorders>
              <w:top w:val="single" w:sz="4" w:space="0" w:color="auto"/>
              <w:left w:val="single" w:sz="4" w:space="0" w:color="auto"/>
              <w:bottom w:val="single" w:sz="4" w:space="0" w:color="auto"/>
              <w:right w:val="single" w:sz="4" w:space="0" w:color="auto"/>
            </w:tcBorders>
          </w:tcPr>
          <w:p w14:paraId="34C548F6" w14:textId="753FB75E" w:rsidR="00546322" w:rsidRPr="00E63DD2" w:rsidRDefault="005E0F69">
            <w:pPr>
              <w:rPr>
                <w:lang w:eastAsia="ko-KR"/>
              </w:rPr>
            </w:pPr>
            <w:r w:rsidRPr="00E63DD2">
              <w:rPr>
                <w:lang w:eastAsia="ko-KR"/>
              </w:rPr>
              <w:t>The report has been submitted</w:t>
            </w:r>
          </w:p>
        </w:tc>
      </w:tr>
      <w:tr w:rsidR="00546322" w:rsidRPr="00E63DD2" w14:paraId="06D9D86C" w14:textId="2B728242" w:rsidTr="00F608F7">
        <w:tc>
          <w:tcPr>
            <w:tcW w:w="4253" w:type="dxa"/>
            <w:tcBorders>
              <w:top w:val="single" w:sz="4" w:space="0" w:color="auto"/>
              <w:left w:val="single" w:sz="4" w:space="0" w:color="auto"/>
              <w:bottom w:val="single" w:sz="4" w:space="0" w:color="auto"/>
              <w:right w:val="single" w:sz="4" w:space="0" w:color="auto"/>
            </w:tcBorders>
            <w:hideMark/>
          </w:tcPr>
          <w:p w14:paraId="4FABA4B0" w14:textId="77777777" w:rsidR="00546322" w:rsidRPr="00E63DD2" w:rsidRDefault="00546322">
            <w:pPr>
              <w:rPr>
                <w:lang w:eastAsia="ko-KR"/>
              </w:rPr>
            </w:pPr>
            <w:r w:rsidRPr="00E63DD2">
              <w:rPr>
                <w:lang w:eastAsia="ko-KR"/>
              </w:rPr>
              <w:t>Under amendment</w:t>
            </w:r>
          </w:p>
        </w:tc>
        <w:tc>
          <w:tcPr>
            <w:tcW w:w="4680" w:type="dxa"/>
            <w:tcBorders>
              <w:top w:val="single" w:sz="4" w:space="0" w:color="auto"/>
              <w:left w:val="single" w:sz="4" w:space="0" w:color="auto"/>
              <w:bottom w:val="single" w:sz="4" w:space="0" w:color="auto"/>
              <w:right w:val="single" w:sz="4" w:space="0" w:color="auto"/>
            </w:tcBorders>
          </w:tcPr>
          <w:p w14:paraId="62FBDB31" w14:textId="6016F079" w:rsidR="00546322" w:rsidRPr="00E63DD2" w:rsidRDefault="005E0F69">
            <w:pPr>
              <w:rPr>
                <w:lang w:eastAsia="ko-KR"/>
              </w:rPr>
            </w:pPr>
            <w:r w:rsidRPr="00E63DD2">
              <w:rPr>
                <w:lang w:eastAsia="ko-KR"/>
              </w:rPr>
              <w:t xml:space="preserve">The report is under </w:t>
            </w:r>
            <w:r w:rsidR="00064407" w:rsidRPr="00E63DD2">
              <w:rPr>
                <w:lang w:eastAsia="ko-KR"/>
              </w:rPr>
              <w:t>amendment</w:t>
            </w:r>
            <w:r w:rsidRPr="00E63DD2">
              <w:rPr>
                <w:lang w:eastAsia="ko-KR"/>
              </w:rPr>
              <w:t xml:space="preserve"> </w:t>
            </w:r>
            <w:r w:rsidR="00F12F84" w:rsidRPr="00E63DD2">
              <w:rPr>
                <w:lang w:eastAsia="ko-KR"/>
              </w:rPr>
              <w:t xml:space="preserve">by the CBAM </w:t>
            </w:r>
            <w:r w:rsidR="00537CBE">
              <w:rPr>
                <w:lang w:eastAsia="ko-KR"/>
              </w:rPr>
              <w:t>Reporting Declarant</w:t>
            </w:r>
            <w:r w:rsidR="00F12F84" w:rsidRPr="00E63DD2">
              <w:rPr>
                <w:lang w:eastAsia="ko-KR"/>
              </w:rPr>
              <w:t xml:space="preserve"> </w:t>
            </w:r>
          </w:p>
        </w:tc>
      </w:tr>
      <w:tr w:rsidR="00546322" w:rsidRPr="00E63DD2" w14:paraId="194AC599" w14:textId="4017AD4D" w:rsidTr="00F608F7">
        <w:tc>
          <w:tcPr>
            <w:tcW w:w="4253" w:type="dxa"/>
            <w:tcBorders>
              <w:top w:val="single" w:sz="4" w:space="0" w:color="auto"/>
              <w:left w:val="single" w:sz="4" w:space="0" w:color="auto"/>
              <w:bottom w:val="single" w:sz="4" w:space="0" w:color="auto"/>
              <w:right w:val="single" w:sz="4" w:space="0" w:color="auto"/>
            </w:tcBorders>
            <w:hideMark/>
          </w:tcPr>
          <w:p w14:paraId="6E504A99" w14:textId="77777777" w:rsidR="00546322" w:rsidRPr="00E63DD2" w:rsidRDefault="00546322">
            <w:pPr>
              <w:rPr>
                <w:lang w:eastAsia="ko-KR"/>
              </w:rPr>
            </w:pPr>
            <w:r w:rsidRPr="00E63DD2">
              <w:rPr>
                <w:lang w:eastAsia="ko-KR"/>
              </w:rPr>
              <w:t>Invalidated</w:t>
            </w:r>
          </w:p>
        </w:tc>
        <w:tc>
          <w:tcPr>
            <w:tcW w:w="4680" w:type="dxa"/>
            <w:tcBorders>
              <w:top w:val="single" w:sz="4" w:space="0" w:color="auto"/>
              <w:left w:val="single" w:sz="4" w:space="0" w:color="auto"/>
              <w:bottom w:val="single" w:sz="4" w:space="0" w:color="auto"/>
              <w:right w:val="single" w:sz="4" w:space="0" w:color="auto"/>
            </w:tcBorders>
          </w:tcPr>
          <w:p w14:paraId="6760383D" w14:textId="6B142DBE" w:rsidR="00546322" w:rsidRPr="00E63DD2" w:rsidRDefault="005E0F69">
            <w:pPr>
              <w:rPr>
                <w:lang w:eastAsia="ko-KR"/>
              </w:rPr>
            </w:pPr>
            <w:r w:rsidRPr="00E63DD2">
              <w:rPr>
                <w:lang w:eastAsia="ko-KR"/>
              </w:rPr>
              <w:t xml:space="preserve">The report was invalidated by the CBAM </w:t>
            </w:r>
            <w:r w:rsidR="00537CBE">
              <w:rPr>
                <w:lang w:eastAsia="ko-KR"/>
              </w:rPr>
              <w:t>Reporting Declarant</w:t>
            </w:r>
            <w:r w:rsidR="008B19AB" w:rsidRPr="00E63DD2">
              <w:rPr>
                <w:lang w:eastAsia="ko-KR"/>
              </w:rPr>
              <w:t xml:space="preserve">. A new report can be created for </w:t>
            </w:r>
            <w:r w:rsidR="006D0AE1" w:rsidRPr="00E63DD2">
              <w:rPr>
                <w:lang w:eastAsia="ko-KR"/>
              </w:rPr>
              <w:t>this reporting period</w:t>
            </w:r>
          </w:p>
        </w:tc>
      </w:tr>
      <w:tr w:rsidR="00546322" w:rsidRPr="00E63DD2" w14:paraId="4B8AB56E" w14:textId="08E718A5" w:rsidTr="00F608F7">
        <w:tc>
          <w:tcPr>
            <w:tcW w:w="4253" w:type="dxa"/>
            <w:tcBorders>
              <w:top w:val="single" w:sz="4" w:space="0" w:color="auto"/>
              <w:left w:val="single" w:sz="4" w:space="0" w:color="auto"/>
              <w:bottom w:val="single" w:sz="4" w:space="0" w:color="auto"/>
              <w:right w:val="single" w:sz="4" w:space="0" w:color="auto"/>
            </w:tcBorders>
            <w:hideMark/>
          </w:tcPr>
          <w:p w14:paraId="648B355A" w14:textId="77777777" w:rsidR="00546322" w:rsidRPr="00E63DD2" w:rsidRDefault="00546322">
            <w:pPr>
              <w:rPr>
                <w:lang w:eastAsia="ko-KR"/>
              </w:rPr>
            </w:pPr>
            <w:r w:rsidRPr="00E63DD2">
              <w:rPr>
                <w:lang w:eastAsia="ko-KR"/>
              </w:rPr>
              <w:t>Registered</w:t>
            </w:r>
          </w:p>
        </w:tc>
        <w:tc>
          <w:tcPr>
            <w:tcW w:w="4680" w:type="dxa"/>
            <w:tcBorders>
              <w:top w:val="single" w:sz="4" w:space="0" w:color="auto"/>
              <w:left w:val="single" w:sz="4" w:space="0" w:color="auto"/>
              <w:bottom w:val="single" w:sz="4" w:space="0" w:color="auto"/>
              <w:right w:val="single" w:sz="4" w:space="0" w:color="auto"/>
            </w:tcBorders>
          </w:tcPr>
          <w:p w14:paraId="24A921E6" w14:textId="22CD077C" w:rsidR="00546322" w:rsidRPr="00E63DD2" w:rsidRDefault="005E0F69">
            <w:pPr>
              <w:rPr>
                <w:lang w:eastAsia="ko-KR"/>
              </w:rPr>
            </w:pPr>
            <w:r w:rsidRPr="00E63DD2">
              <w:rPr>
                <w:lang w:eastAsia="ko-KR"/>
              </w:rPr>
              <w:t xml:space="preserve">The report has been officially registered </w:t>
            </w:r>
            <w:r w:rsidR="007925DF" w:rsidRPr="00E63DD2">
              <w:rPr>
                <w:lang w:eastAsia="ko-KR"/>
              </w:rPr>
              <w:t xml:space="preserve">and is available for further actions </w:t>
            </w:r>
            <w:r w:rsidR="003D0A44" w:rsidRPr="00E63DD2">
              <w:rPr>
                <w:lang w:eastAsia="ko-KR"/>
              </w:rPr>
              <w:t>by EU &amp; NCA Authorities</w:t>
            </w:r>
            <w:r w:rsidR="0050656C" w:rsidRPr="00E63DD2">
              <w:rPr>
                <w:lang w:eastAsia="ko-KR"/>
              </w:rPr>
              <w:t xml:space="preserve">. </w:t>
            </w:r>
            <w:r w:rsidR="00DE0389" w:rsidRPr="00E63DD2">
              <w:rPr>
                <w:lang w:eastAsia="ko-KR"/>
              </w:rPr>
              <w:t xml:space="preserve">The report changes to Registered automatically </w:t>
            </w:r>
            <w:r w:rsidR="00A418B4" w:rsidRPr="00E63DD2">
              <w:rPr>
                <w:lang w:eastAsia="ko-KR"/>
              </w:rPr>
              <w:t xml:space="preserve">upon expiration of </w:t>
            </w:r>
            <w:r w:rsidR="00E44FDD" w:rsidRPr="00E63DD2">
              <w:rPr>
                <w:lang w:eastAsia="ko-KR"/>
              </w:rPr>
              <w:t>the reporting timer.</w:t>
            </w:r>
          </w:p>
        </w:tc>
      </w:tr>
      <w:tr w:rsidR="00546322" w:rsidRPr="00E63DD2" w14:paraId="137BB6D1" w14:textId="72E4D528" w:rsidTr="00F608F7">
        <w:tc>
          <w:tcPr>
            <w:tcW w:w="4253" w:type="dxa"/>
            <w:tcBorders>
              <w:top w:val="single" w:sz="4" w:space="0" w:color="auto"/>
              <w:left w:val="single" w:sz="4" w:space="0" w:color="auto"/>
              <w:bottom w:val="single" w:sz="4" w:space="0" w:color="auto"/>
              <w:right w:val="single" w:sz="4" w:space="0" w:color="auto"/>
            </w:tcBorders>
          </w:tcPr>
          <w:p w14:paraId="235F20D8" w14:textId="77777777" w:rsidR="00546322" w:rsidRPr="00E63DD2" w:rsidRDefault="00546322">
            <w:pPr>
              <w:rPr>
                <w:lang w:eastAsia="ko-KR"/>
              </w:rPr>
            </w:pPr>
            <w:r w:rsidRPr="00E63DD2">
              <w:rPr>
                <w:lang w:eastAsia="ko-KR"/>
              </w:rPr>
              <w:lastRenderedPageBreak/>
              <w:t>Under assessment (COM)</w:t>
            </w:r>
          </w:p>
        </w:tc>
        <w:tc>
          <w:tcPr>
            <w:tcW w:w="4680" w:type="dxa"/>
            <w:tcBorders>
              <w:top w:val="single" w:sz="4" w:space="0" w:color="auto"/>
              <w:left w:val="single" w:sz="4" w:space="0" w:color="auto"/>
              <w:bottom w:val="single" w:sz="4" w:space="0" w:color="auto"/>
              <w:right w:val="single" w:sz="4" w:space="0" w:color="auto"/>
            </w:tcBorders>
          </w:tcPr>
          <w:p w14:paraId="4FD25DB6" w14:textId="1772C86B" w:rsidR="00546322" w:rsidRPr="00E63DD2" w:rsidRDefault="004E71CF">
            <w:pPr>
              <w:rPr>
                <w:lang w:eastAsia="ko-KR"/>
              </w:rPr>
            </w:pPr>
            <w:r w:rsidRPr="00E63DD2">
              <w:rPr>
                <w:lang w:eastAsia="ko-KR"/>
              </w:rPr>
              <w:t xml:space="preserve">The report is under assessment by European Commission </w:t>
            </w:r>
          </w:p>
        </w:tc>
      </w:tr>
      <w:tr w:rsidR="00546322" w:rsidRPr="00E63DD2" w14:paraId="62FFA253" w14:textId="6115CF0D" w:rsidTr="00F608F7">
        <w:tc>
          <w:tcPr>
            <w:tcW w:w="4253" w:type="dxa"/>
            <w:tcBorders>
              <w:top w:val="single" w:sz="4" w:space="0" w:color="auto"/>
              <w:left w:val="single" w:sz="4" w:space="0" w:color="auto"/>
              <w:bottom w:val="single" w:sz="4" w:space="0" w:color="auto"/>
              <w:right w:val="single" w:sz="4" w:space="0" w:color="auto"/>
            </w:tcBorders>
          </w:tcPr>
          <w:p w14:paraId="33732282" w14:textId="77777777" w:rsidR="00546322" w:rsidRPr="00E63DD2" w:rsidRDefault="00546322">
            <w:pPr>
              <w:rPr>
                <w:lang w:eastAsia="ko-KR"/>
              </w:rPr>
            </w:pPr>
            <w:r w:rsidRPr="00E63DD2">
              <w:rPr>
                <w:lang w:eastAsia="ko-KR"/>
              </w:rPr>
              <w:t>Assigned to NCA</w:t>
            </w:r>
          </w:p>
        </w:tc>
        <w:tc>
          <w:tcPr>
            <w:tcW w:w="4680" w:type="dxa"/>
            <w:tcBorders>
              <w:top w:val="single" w:sz="4" w:space="0" w:color="auto"/>
              <w:left w:val="single" w:sz="4" w:space="0" w:color="auto"/>
              <w:bottom w:val="single" w:sz="4" w:space="0" w:color="auto"/>
              <w:right w:val="single" w:sz="4" w:space="0" w:color="auto"/>
            </w:tcBorders>
          </w:tcPr>
          <w:p w14:paraId="1CB51CF0" w14:textId="212BB9E4" w:rsidR="00546322" w:rsidRPr="00E63DD2" w:rsidRDefault="00D6115C">
            <w:pPr>
              <w:rPr>
                <w:lang w:eastAsia="ko-KR"/>
              </w:rPr>
            </w:pPr>
            <w:r w:rsidRPr="00E63DD2">
              <w:rPr>
                <w:lang w:eastAsia="ko-KR"/>
              </w:rPr>
              <w:t xml:space="preserve">The report is </w:t>
            </w:r>
            <w:r w:rsidR="00CD0B9A" w:rsidRPr="00E63DD2">
              <w:rPr>
                <w:lang w:eastAsia="ko-KR"/>
              </w:rPr>
              <w:t>assigned to the respective NCA</w:t>
            </w:r>
          </w:p>
        </w:tc>
      </w:tr>
      <w:tr w:rsidR="00546322" w:rsidRPr="00E63DD2" w14:paraId="0CC13CD0" w14:textId="3DE988F9" w:rsidTr="00F608F7">
        <w:tc>
          <w:tcPr>
            <w:tcW w:w="4253" w:type="dxa"/>
            <w:tcBorders>
              <w:top w:val="single" w:sz="4" w:space="0" w:color="auto"/>
              <w:left w:val="single" w:sz="4" w:space="0" w:color="auto"/>
              <w:bottom w:val="single" w:sz="4" w:space="0" w:color="auto"/>
              <w:right w:val="single" w:sz="4" w:space="0" w:color="auto"/>
            </w:tcBorders>
          </w:tcPr>
          <w:p w14:paraId="040346D6" w14:textId="77777777" w:rsidR="00546322" w:rsidRPr="00E63DD2" w:rsidRDefault="00546322">
            <w:pPr>
              <w:rPr>
                <w:lang w:eastAsia="ko-KR"/>
              </w:rPr>
            </w:pPr>
            <w:r w:rsidRPr="00E63DD2">
              <w:rPr>
                <w:lang w:eastAsia="ko-KR"/>
              </w:rPr>
              <w:t>Under review (NCA)</w:t>
            </w:r>
          </w:p>
        </w:tc>
        <w:tc>
          <w:tcPr>
            <w:tcW w:w="4680" w:type="dxa"/>
            <w:tcBorders>
              <w:top w:val="single" w:sz="4" w:space="0" w:color="auto"/>
              <w:left w:val="single" w:sz="4" w:space="0" w:color="auto"/>
              <w:bottom w:val="single" w:sz="4" w:space="0" w:color="auto"/>
              <w:right w:val="single" w:sz="4" w:space="0" w:color="auto"/>
            </w:tcBorders>
          </w:tcPr>
          <w:p w14:paraId="43388BC7" w14:textId="490430BC" w:rsidR="00546322" w:rsidRPr="00E63DD2" w:rsidRDefault="00302C0A">
            <w:pPr>
              <w:rPr>
                <w:lang w:eastAsia="ko-KR"/>
              </w:rPr>
            </w:pPr>
            <w:r w:rsidRPr="00E63DD2">
              <w:rPr>
                <w:lang w:eastAsia="ko-KR"/>
              </w:rPr>
              <w:t>The review process has started by the NCA</w:t>
            </w:r>
          </w:p>
        </w:tc>
      </w:tr>
      <w:tr w:rsidR="00546322" w:rsidRPr="00E63DD2" w14:paraId="6E530DD8" w14:textId="5E483598" w:rsidTr="00F608F7">
        <w:tc>
          <w:tcPr>
            <w:tcW w:w="4253" w:type="dxa"/>
            <w:tcBorders>
              <w:top w:val="single" w:sz="4" w:space="0" w:color="auto"/>
              <w:left w:val="single" w:sz="4" w:space="0" w:color="auto"/>
              <w:bottom w:val="single" w:sz="4" w:space="0" w:color="auto"/>
              <w:right w:val="single" w:sz="4" w:space="0" w:color="auto"/>
            </w:tcBorders>
            <w:hideMark/>
          </w:tcPr>
          <w:p w14:paraId="6C46AC76" w14:textId="77777777" w:rsidR="00546322" w:rsidRPr="00E63DD2" w:rsidRDefault="00546322">
            <w:pPr>
              <w:rPr>
                <w:lang w:eastAsia="ko-KR"/>
              </w:rPr>
            </w:pPr>
            <w:r w:rsidRPr="00E63DD2">
              <w:rPr>
                <w:lang w:eastAsia="ko-KR"/>
              </w:rPr>
              <w:t>Discarded</w:t>
            </w:r>
          </w:p>
        </w:tc>
        <w:tc>
          <w:tcPr>
            <w:tcW w:w="4680" w:type="dxa"/>
            <w:tcBorders>
              <w:top w:val="single" w:sz="4" w:space="0" w:color="auto"/>
              <w:left w:val="single" w:sz="4" w:space="0" w:color="auto"/>
              <w:bottom w:val="single" w:sz="4" w:space="0" w:color="auto"/>
              <w:right w:val="single" w:sz="4" w:space="0" w:color="auto"/>
            </w:tcBorders>
          </w:tcPr>
          <w:p w14:paraId="133CE163" w14:textId="5AD861C6" w:rsidR="00546322" w:rsidRPr="00E63DD2" w:rsidRDefault="00302C0A">
            <w:pPr>
              <w:rPr>
                <w:lang w:eastAsia="ko-KR"/>
              </w:rPr>
            </w:pPr>
            <w:r w:rsidRPr="00E63DD2">
              <w:rPr>
                <w:lang w:eastAsia="ko-KR"/>
              </w:rPr>
              <w:t>The report has been Discarded</w:t>
            </w:r>
            <w:r w:rsidR="00E1507C" w:rsidRPr="00E63DD2">
              <w:rPr>
                <w:lang w:eastAsia="ko-KR"/>
              </w:rPr>
              <w:t xml:space="preserve"> by the NCA</w:t>
            </w:r>
            <w:r w:rsidR="008C48A4" w:rsidRPr="00E63DD2">
              <w:rPr>
                <w:lang w:eastAsia="ko-KR"/>
              </w:rPr>
              <w:t>. This is a final state</w:t>
            </w:r>
            <w:r w:rsidR="00DF30C6" w:rsidRPr="00E63DD2">
              <w:rPr>
                <w:lang w:eastAsia="ko-KR"/>
              </w:rPr>
              <w:t>.</w:t>
            </w:r>
          </w:p>
        </w:tc>
      </w:tr>
      <w:tr w:rsidR="00546322" w:rsidRPr="00E63DD2" w14:paraId="59193698" w14:textId="2FA78C12" w:rsidTr="00F608F7">
        <w:tc>
          <w:tcPr>
            <w:tcW w:w="4253" w:type="dxa"/>
            <w:tcBorders>
              <w:top w:val="single" w:sz="4" w:space="0" w:color="auto"/>
              <w:left w:val="single" w:sz="4" w:space="0" w:color="auto"/>
              <w:bottom w:val="single" w:sz="4" w:space="0" w:color="auto"/>
              <w:right w:val="single" w:sz="4" w:space="0" w:color="auto"/>
            </w:tcBorders>
            <w:hideMark/>
          </w:tcPr>
          <w:p w14:paraId="034715BA" w14:textId="77777777" w:rsidR="00546322" w:rsidRPr="00E63DD2" w:rsidRDefault="00546322">
            <w:pPr>
              <w:rPr>
                <w:lang w:eastAsia="ko-KR"/>
              </w:rPr>
            </w:pPr>
            <w:r w:rsidRPr="00E63DD2">
              <w:rPr>
                <w:lang w:eastAsia="ko-KR"/>
              </w:rPr>
              <w:t>Under correction</w:t>
            </w:r>
          </w:p>
        </w:tc>
        <w:tc>
          <w:tcPr>
            <w:tcW w:w="4680" w:type="dxa"/>
            <w:tcBorders>
              <w:top w:val="single" w:sz="4" w:space="0" w:color="auto"/>
              <w:left w:val="single" w:sz="4" w:space="0" w:color="auto"/>
              <w:bottom w:val="single" w:sz="4" w:space="0" w:color="auto"/>
              <w:right w:val="single" w:sz="4" w:space="0" w:color="auto"/>
            </w:tcBorders>
          </w:tcPr>
          <w:p w14:paraId="49B553B3" w14:textId="2EAD9BDC" w:rsidR="00546322" w:rsidRPr="00E63DD2" w:rsidRDefault="00302C0A">
            <w:pPr>
              <w:rPr>
                <w:lang w:eastAsia="ko-KR"/>
              </w:rPr>
            </w:pPr>
            <w:r w:rsidRPr="00E63DD2">
              <w:rPr>
                <w:lang w:eastAsia="ko-KR"/>
              </w:rPr>
              <w:t xml:space="preserve">The report is under correction by the CBAM </w:t>
            </w:r>
            <w:r w:rsidR="00537CBE">
              <w:rPr>
                <w:lang w:eastAsia="ko-KR"/>
              </w:rPr>
              <w:t>Reporting Declarant</w:t>
            </w:r>
            <w:r w:rsidR="00855D09" w:rsidRPr="00E63DD2">
              <w:rPr>
                <w:lang w:eastAsia="ko-KR"/>
              </w:rPr>
              <w:t xml:space="preserve"> (either upon request from NCA or CBAM </w:t>
            </w:r>
            <w:r w:rsidR="00537CBE">
              <w:rPr>
                <w:lang w:eastAsia="ko-KR"/>
              </w:rPr>
              <w:t>Reporting Declarant</w:t>
            </w:r>
            <w:r w:rsidR="00B45D1E" w:rsidRPr="00E63DD2">
              <w:rPr>
                <w:lang w:eastAsia="ko-KR"/>
              </w:rPr>
              <w:t xml:space="preserve"> when the state of the review is Under Review (NCA)</w:t>
            </w:r>
            <w:r w:rsidR="00855D09" w:rsidRPr="00E63DD2">
              <w:rPr>
                <w:lang w:eastAsia="ko-KR"/>
              </w:rPr>
              <w:t>)</w:t>
            </w:r>
          </w:p>
        </w:tc>
      </w:tr>
      <w:tr w:rsidR="00546322" w:rsidRPr="00E63DD2" w14:paraId="1C596D95" w14:textId="05F09589" w:rsidTr="00F608F7">
        <w:tc>
          <w:tcPr>
            <w:tcW w:w="4253" w:type="dxa"/>
            <w:tcBorders>
              <w:top w:val="single" w:sz="4" w:space="0" w:color="auto"/>
              <w:left w:val="single" w:sz="4" w:space="0" w:color="auto"/>
              <w:bottom w:val="single" w:sz="4" w:space="0" w:color="auto"/>
              <w:right w:val="single" w:sz="4" w:space="0" w:color="auto"/>
            </w:tcBorders>
            <w:hideMark/>
          </w:tcPr>
          <w:p w14:paraId="37503DA3" w14:textId="77777777" w:rsidR="00546322" w:rsidRPr="00E63DD2" w:rsidRDefault="00546322">
            <w:pPr>
              <w:rPr>
                <w:lang w:eastAsia="ko-KR"/>
              </w:rPr>
            </w:pPr>
            <w:r w:rsidRPr="00E63DD2">
              <w:rPr>
                <w:lang w:eastAsia="ko-KR"/>
              </w:rPr>
              <w:t>Under litigation</w:t>
            </w:r>
          </w:p>
        </w:tc>
        <w:tc>
          <w:tcPr>
            <w:tcW w:w="4680" w:type="dxa"/>
            <w:tcBorders>
              <w:top w:val="single" w:sz="4" w:space="0" w:color="auto"/>
              <w:left w:val="single" w:sz="4" w:space="0" w:color="auto"/>
              <w:bottom w:val="single" w:sz="4" w:space="0" w:color="auto"/>
              <w:right w:val="single" w:sz="4" w:space="0" w:color="auto"/>
            </w:tcBorders>
          </w:tcPr>
          <w:p w14:paraId="79A55B0B" w14:textId="4BC388EB" w:rsidR="00546322" w:rsidRPr="00E63DD2" w:rsidRDefault="00933FBE">
            <w:pPr>
              <w:rPr>
                <w:lang w:eastAsia="ko-KR"/>
              </w:rPr>
            </w:pPr>
            <w:r w:rsidRPr="00E63DD2">
              <w:rPr>
                <w:lang w:eastAsia="ko-KR"/>
              </w:rPr>
              <w:t xml:space="preserve">The report is under litigation </w:t>
            </w:r>
          </w:p>
        </w:tc>
      </w:tr>
      <w:tr w:rsidR="005849C1" w:rsidRPr="00E63DD2" w14:paraId="591D9954" w14:textId="77777777" w:rsidTr="00F608F7">
        <w:tc>
          <w:tcPr>
            <w:tcW w:w="4253" w:type="dxa"/>
            <w:tcBorders>
              <w:top w:val="single" w:sz="4" w:space="0" w:color="auto"/>
              <w:left w:val="single" w:sz="4" w:space="0" w:color="auto"/>
              <w:bottom w:val="single" w:sz="4" w:space="0" w:color="auto"/>
              <w:right w:val="single" w:sz="4" w:space="0" w:color="auto"/>
            </w:tcBorders>
          </w:tcPr>
          <w:p w14:paraId="51BA76B8" w14:textId="5F301B1F" w:rsidR="005849C1" w:rsidRPr="00E63DD2" w:rsidRDefault="005849C1" w:rsidP="005849C1">
            <w:pPr>
              <w:rPr>
                <w:lang w:eastAsia="ko-KR"/>
              </w:rPr>
            </w:pPr>
            <w:r w:rsidRPr="00E63DD2">
              <w:rPr>
                <w:lang w:eastAsia="ko-KR"/>
              </w:rPr>
              <w:t>Finalized</w:t>
            </w:r>
          </w:p>
        </w:tc>
        <w:tc>
          <w:tcPr>
            <w:tcW w:w="4680" w:type="dxa"/>
            <w:tcBorders>
              <w:top w:val="single" w:sz="4" w:space="0" w:color="auto"/>
              <w:left w:val="single" w:sz="4" w:space="0" w:color="auto"/>
              <w:bottom w:val="single" w:sz="4" w:space="0" w:color="auto"/>
              <w:right w:val="single" w:sz="4" w:space="0" w:color="auto"/>
            </w:tcBorders>
          </w:tcPr>
          <w:p w14:paraId="79695638" w14:textId="538D54EB" w:rsidR="005849C1" w:rsidRPr="00E63DD2" w:rsidRDefault="005849C1" w:rsidP="005849C1">
            <w:pPr>
              <w:rPr>
                <w:lang w:eastAsia="ko-KR"/>
              </w:rPr>
            </w:pPr>
            <w:r w:rsidRPr="00E63DD2">
              <w:rPr>
                <w:lang w:eastAsia="ko-KR"/>
              </w:rPr>
              <w:t xml:space="preserve">The report evaluation has been completed. </w:t>
            </w:r>
            <w:r w:rsidRPr="00E63DD2">
              <w:rPr>
                <w:lang w:eastAsia="ko-KR"/>
              </w:rPr>
              <w:br/>
              <w:t>Future potential states are Revoked or Archived</w:t>
            </w:r>
          </w:p>
        </w:tc>
      </w:tr>
      <w:tr w:rsidR="00543E40" w:rsidRPr="00E63DD2" w14:paraId="4E409E34" w14:textId="77777777" w:rsidTr="00F608F7">
        <w:tc>
          <w:tcPr>
            <w:tcW w:w="4253" w:type="dxa"/>
            <w:tcBorders>
              <w:top w:val="single" w:sz="4" w:space="0" w:color="auto"/>
              <w:left w:val="single" w:sz="4" w:space="0" w:color="auto"/>
              <w:bottom w:val="single" w:sz="4" w:space="0" w:color="auto"/>
              <w:right w:val="single" w:sz="4" w:space="0" w:color="auto"/>
            </w:tcBorders>
          </w:tcPr>
          <w:p w14:paraId="7C2376BE" w14:textId="33B4A062" w:rsidR="00543E40" w:rsidRPr="00E63DD2" w:rsidRDefault="00543E40" w:rsidP="005849C1">
            <w:pPr>
              <w:rPr>
                <w:lang w:eastAsia="ko-KR"/>
              </w:rPr>
            </w:pPr>
            <w:r w:rsidRPr="00E63DD2">
              <w:rPr>
                <w:lang w:eastAsia="ko-KR"/>
              </w:rPr>
              <w:t>Revoked</w:t>
            </w:r>
          </w:p>
        </w:tc>
        <w:tc>
          <w:tcPr>
            <w:tcW w:w="4680" w:type="dxa"/>
            <w:tcBorders>
              <w:top w:val="single" w:sz="4" w:space="0" w:color="auto"/>
              <w:left w:val="single" w:sz="4" w:space="0" w:color="auto"/>
              <w:bottom w:val="single" w:sz="4" w:space="0" w:color="auto"/>
              <w:right w:val="single" w:sz="4" w:space="0" w:color="auto"/>
            </w:tcBorders>
          </w:tcPr>
          <w:p w14:paraId="778F446A" w14:textId="756E7B49" w:rsidR="00543E40" w:rsidRPr="00E63DD2" w:rsidRDefault="00483F47" w:rsidP="005849C1">
            <w:pPr>
              <w:rPr>
                <w:lang w:eastAsia="ko-KR"/>
              </w:rPr>
            </w:pPr>
            <w:r w:rsidRPr="00E63DD2">
              <w:rPr>
                <w:lang w:eastAsia="ko-KR"/>
              </w:rPr>
              <w:t>Once a report is finalized the state can change to Revoked.</w:t>
            </w:r>
          </w:p>
        </w:tc>
      </w:tr>
      <w:tr w:rsidR="00543E40" w:rsidRPr="00E63DD2" w14:paraId="4A1ADB6A" w14:textId="77777777" w:rsidTr="00F608F7">
        <w:tc>
          <w:tcPr>
            <w:tcW w:w="4253" w:type="dxa"/>
            <w:tcBorders>
              <w:top w:val="single" w:sz="4" w:space="0" w:color="auto"/>
              <w:left w:val="single" w:sz="4" w:space="0" w:color="auto"/>
              <w:bottom w:val="single" w:sz="4" w:space="0" w:color="auto"/>
              <w:right w:val="single" w:sz="4" w:space="0" w:color="auto"/>
            </w:tcBorders>
          </w:tcPr>
          <w:p w14:paraId="3585EE9B" w14:textId="0BCC5AE0" w:rsidR="00543E40" w:rsidRPr="00E63DD2" w:rsidRDefault="00543E40" w:rsidP="005849C1">
            <w:pPr>
              <w:rPr>
                <w:lang w:eastAsia="ko-KR"/>
              </w:rPr>
            </w:pPr>
            <w:r w:rsidRPr="00E63DD2">
              <w:rPr>
                <w:lang w:eastAsia="ko-KR"/>
              </w:rPr>
              <w:t>Archived</w:t>
            </w:r>
          </w:p>
        </w:tc>
        <w:tc>
          <w:tcPr>
            <w:tcW w:w="4680" w:type="dxa"/>
            <w:tcBorders>
              <w:top w:val="single" w:sz="4" w:space="0" w:color="auto"/>
              <w:left w:val="single" w:sz="4" w:space="0" w:color="auto"/>
              <w:bottom w:val="single" w:sz="4" w:space="0" w:color="auto"/>
              <w:right w:val="single" w:sz="4" w:space="0" w:color="auto"/>
            </w:tcBorders>
          </w:tcPr>
          <w:p w14:paraId="6E1F8414" w14:textId="54B8AB16" w:rsidR="00543E40" w:rsidRPr="00E63DD2" w:rsidRDefault="00617645" w:rsidP="005849C1">
            <w:pPr>
              <w:rPr>
                <w:lang w:eastAsia="ko-KR"/>
              </w:rPr>
            </w:pPr>
            <w:r w:rsidRPr="00E63DD2">
              <w:rPr>
                <w:lang w:eastAsia="ko-KR"/>
              </w:rPr>
              <w:t>Once a report is finalized</w:t>
            </w:r>
            <w:r w:rsidR="007A464E" w:rsidRPr="00E63DD2">
              <w:rPr>
                <w:lang w:eastAsia="ko-KR"/>
              </w:rPr>
              <w:t xml:space="preserve"> the state can change to Archived</w:t>
            </w:r>
            <w:r w:rsidR="00483F47" w:rsidRPr="00E63DD2">
              <w:rPr>
                <w:lang w:eastAsia="ko-KR"/>
              </w:rPr>
              <w:t>.</w:t>
            </w:r>
          </w:p>
        </w:tc>
      </w:tr>
    </w:tbl>
    <w:p w14:paraId="2DCDBF07" w14:textId="58D67726" w:rsidR="00FF6104" w:rsidRPr="00E63DD2" w:rsidRDefault="00FF6104" w:rsidP="00546322">
      <w:pPr>
        <w:pStyle w:val="Caption"/>
        <w:rPr>
          <w:lang w:eastAsia="ko-KR"/>
        </w:rPr>
      </w:pPr>
      <w:bookmarkStart w:id="159" w:name="_Toc141875466"/>
      <w:bookmarkStart w:id="160" w:name="_Toc147147958"/>
      <w:r w:rsidRPr="00E63DD2">
        <w:t xml:space="preserve">Table </w:t>
      </w:r>
      <w:r w:rsidRPr="00E63DD2">
        <w:fldChar w:fldCharType="begin"/>
      </w:r>
      <w:r w:rsidRPr="00E63DD2">
        <w:instrText>SEQ Table \* ARABIC</w:instrText>
      </w:r>
      <w:r w:rsidRPr="00E63DD2">
        <w:fldChar w:fldCharType="separate"/>
      </w:r>
      <w:r w:rsidR="005F2F24">
        <w:rPr>
          <w:noProof/>
        </w:rPr>
        <w:t>5</w:t>
      </w:r>
      <w:r w:rsidRPr="00E63DD2">
        <w:fldChar w:fldCharType="end"/>
      </w:r>
      <w:r w:rsidRPr="00E63DD2">
        <w:t xml:space="preserve"> CBAM List of states</w:t>
      </w:r>
      <w:bookmarkEnd w:id="159"/>
      <w:bookmarkEnd w:id="160"/>
    </w:p>
    <w:p w14:paraId="06E76201" w14:textId="09F5E136" w:rsidR="00607A07" w:rsidRPr="00E63DD2" w:rsidRDefault="00607A07">
      <w:pPr>
        <w:spacing w:after="0" w:line="240" w:lineRule="auto"/>
        <w:jc w:val="left"/>
      </w:pPr>
      <w:r w:rsidRPr="00E63DD2">
        <w:br w:type="page"/>
      </w:r>
    </w:p>
    <w:p w14:paraId="38CD7EE1" w14:textId="77777777" w:rsidR="002D599F" w:rsidRPr="00E63DD2" w:rsidRDefault="002D599F" w:rsidP="00DD1683"/>
    <w:p w14:paraId="06E99645" w14:textId="34E77EDB" w:rsidR="00E70719" w:rsidRPr="00E63DD2" w:rsidRDefault="00E70719" w:rsidP="002050FE">
      <w:pPr>
        <w:pStyle w:val="Heading3"/>
      </w:pPr>
      <w:bookmarkStart w:id="161" w:name="_Toc147147913"/>
      <w:r w:rsidRPr="00E63DD2">
        <w:t>States transition diagram</w:t>
      </w:r>
      <w:bookmarkEnd w:id="161"/>
    </w:p>
    <w:p w14:paraId="5BDD4E0A" w14:textId="73A66886" w:rsidR="00CF207E" w:rsidRPr="00E63DD2" w:rsidRDefault="00CF207E" w:rsidP="0076730A">
      <w:pPr>
        <w:rPr>
          <w:lang w:eastAsia="ko-KR"/>
        </w:rPr>
      </w:pPr>
      <w:r w:rsidRPr="00E63DD2">
        <w:rPr>
          <w:lang w:eastAsia="ko-KR"/>
        </w:rPr>
        <w:t xml:space="preserve">The following State Transition Diagram </w:t>
      </w:r>
      <w:r w:rsidR="00A362D0" w:rsidRPr="00E63DD2">
        <w:rPr>
          <w:lang w:eastAsia="ko-KR"/>
        </w:rPr>
        <w:t xml:space="preserve">illustrates </w:t>
      </w:r>
      <w:r w:rsidRPr="00E63DD2">
        <w:rPr>
          <w:lang w:eastAsia="ko-KR"/>
        </w:rPr>
        <w:t xml:space="preserve">the full lifecycle of a CBAM quarterly report, the interaction between the </w:t>
      </w:r>
      <w:r w:rsidR="00537CBE">
        <w:rPr>
          <w:lang w:eastAsia="ko-KR"/>
        </w:rPr>
        <w:t>Reporting Declarant</w:t>
      </w:r>
      <w:r w:rsidRPr="00E63DD2">
        <w:rPr>
          <w:lang w:eastAsia="ko-KR"/>
        </w:rPr>
        <w:t xml:space="preserve"> and the CBAM </w:t>
      </w:r>
      <w:r w:rsidR="00705916">
        <w:rPr>
          <w:lang w:eastAsia="ko-KR"/>
        </w:rPr>
        <w:t>S</w:t>
      </w:r>
      <w:r w:rsidRPr="00E63DD2">
        <w:rPr>
          <w:lang w:eastAsia="ko-KR"/>
        </w:rPr>
        <w:t xml:space="preserve">ystem, as well as the interaction between Commission (COM) and National Competent Authorities (NCAs) with the CBAM System in terms of </w:t>
      </w:r>
      <w:r w:rsidR="00716AC7" w:rsidRPr="00E63DD2">
        <w:rPr>
          <w:lang w:eastAsia="ko-KR"/>
        </w:rPr>
        <w:t xml:space="preserve">the CBAM quarterly </w:t>
      </w:r>
      <w:r w:rsidR="005B1C40" w:rsidRPr="00E63DD2">
        <w:rPr>
          <w:lang w:eastAsia="ko-KR"/>
        </w:rPr>
        <w:t>report review</w:t>
      </w:r>
      <w:r w:rsidRPr="00E63DD2">
        <w:rPr>
          <w:lang w:eastAsia="ko-KR"/>
        </w:rPr>
        <w:t>.</w:t>
      </w:r>
    </w:p>
    <w:p w14:paraId="730DA91A" w14:textId="408BB974" w:rsidR="00AC38E6" w:rsidRPr="00E63DD2" w:rsidRDefault="005F5FE9" w:rsidP="00AC38E6">
      <w:pPr>
        <w:keepNext/>
      </w:pPr>
      <w:r w:rsidRPr="008F56A3">
        <w:rPr>
          <w:noProof/>
        </w:rPr>
        <w:drawing>
          <wp:inline distT="0" distB="0" distL="0" distR="0" wp14:anchorId="4B56757A" wp14:editId="59B5CBC6">
            <wp:extent cx="5760720" cy="4320540"/>
            <wp:effectExtent l="0" t="0" r="0" b="3810"/>
            <wp:docPr id="1668507739" name="Picture 16685077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07739" name="Picture 1668507739"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B18822C" w14:textId="33AE11CD" w:rsidR="0076730A" w:rsidRPr="00E63DD2" w:rsidRDefault="00AC38E6" w:rsidP="005F5FE9">
      <w:pPr>
        <w:pStyle w:val="Caption"/>
      </w:pPr>
      <w:bookmarkStart w:id="162" w:name="_Toc144124863"/>
      <w:bookmarkStart w:id="163" w:name="_Toc147147967"/>
      <w:r w:rsidRPr="00E63DD2">
        <w:t xml:space="preserve">Figure </w:t>
      </w:r>
      <w:r w:rsidRPr="00E63DD2">
        <w:fldChar w:fldCharType="begin"/>
      </w:r>
      <w:r w:rsidRPr="00E63DD2">
        <w:instrText>SEQ Figure \* ARABIC</w:instrText>
      </w:r>
      <w:r w:rsidRPr="00E63DD2">
        <w:fldChar w:fldCharType="separate"/>
      </w:r>
      <w:r w:rsidR="005F2F24">
        <w:rPr>
          <w:noProof/>
        </w:rPr>
        <w:t>9</w:t>
      </w:r>
      <w:r w:rsidRPr="00E63DD2">
        <w:fldChar w:fldCharType="end"/>
      </w:r>
      <w:r w:rsidRPr="00E63DD2">
        <w:t xml:space="preserve"> State Transition Diagram</w:t>
      </w:r>
      <w:bookmarkEnd w:id="162"/>
      <w:bookmarkEnd w:id="163"/>
    </w:p>
    <w:p w14:paraId="08A431A8" w14:textId="2D0268A8" w:rsidR="00DD1683" w:rsidRPr="00E63DD2" w:rsidRDefault="00DD1683" w:rsidP="00DD1683">
      <w:pPr>
        <w:pStyle w:val="Heading1"/>
        <w:pageBreakBefore/>
        <w:tabs>
          <w:tab w:val="clear" w:pos="510"/>
        </w:tabs>
        <w:spacing w:before="240" w:after="240" w:line="240" w:lineRule="auto"/>
        <w:ind w:right="864"/>
      </w:pPr>
      <w:bookmarkStart w:id="164" w:name="_Toc423011135"/>
      <w:bookmarkStart w:id="165" w:name="_Toc8824740"/>
      <w:bookmarkStart w:id="166" w:name="_Toc9859446"/>
      <w:bookmarkStart w:id="167" w:name="_Toc14788828"/>
      <w:bookmarkStart w:id="168" w:name="_Ref141880495"/>
      <w:bookmarkStart w:id="169" w:name="_Ref141880531"/>
      <w:bookmarkStart w:id="170" w:name="_Toc147147914"/>
      <w:r w:rsidRPr="00E63DD2">
        <w:lastRenderedPageBreak/>
        <w:t xml:space="preserve">Using the System as </w:t>
      </w:r>
      <w:r w:rsidR="005231FC" w:rsidRPr="00E63DD2">
        <w:t xml:space="preserve">CBAM </w:t>
      </w:r>
      <w:bookmarkEnd w:id="164"/>
      <w:bookmarkEnd w:id="165"/>
      <w:bookmarkEnd w:id="166"/>
      <w:bookmarkEnd w:id="167"/>
      <w:bookmarkEnd w:id="168"/>
      <w:bookmarkEnd w:id="169"/>
      <w:r w:rsidR="00537CBE">
        <w:t>Reporting Declarant</w:t>
      </w:r>
      <w:bookmarkEnd w:id="170"/>
    </w:p>
    <w:p w14:paraId="0D3DAB24" w14:textId="032FA432" w:rsidR="0066197A" w:rsidRPr="00E63DD2" w:rsidRDefault="0066197A" w:rsidP="0066197A">
      <w:pPr>
        <w:rPr>
          <w:lang w:eastAsia="ko-KR"/>
        </w:rPr>
      </w:pPr>
      <w:r w:rsidRPr="00E63DD2">
        <w:rPr>
          <w:lang w:eastAsia="ko-KR"/>
        </w:rPr>
        <w:t xml:space="preserve">In this section the main </w:t>
      </w:r>
      <w:r w:rsidR="00B6706B" w:rsidRPr="00E63DD2">
        <w:rPr>
          <w:lang w:eastAsia="ko-KR"/>
        </w:rPr>
        <w:t>actions</w:t>
      </w:r>
      <w:r w:rsidR="006209CA" w:rsidRPr="00E63DD2">
        <w:rPr>
          <w:lang w:eastAsia="ko-KR"/>
        </w:rPr>
        <w:t xml:space="preserve"> </w:t>
      </w:r>
      <w:r w:rsidRPr="00E63DD2">
        <w:rPr>
          <w:lang w:eastAsia="ko-KR"/>
        </w:rPr>
        <w:t xml:space="preserve">that a CBAM </w:t>
      </w:r>
      <w:r w:rsidR="00537CBE">
        <w:rPr>
          <w:lang w:eastAsia="ko-KR"/>
        </w:rPr>
        <w:t>Reporting Declarant</w:t>
      </w:r>
      <w:r w:rsidRPr="00E63DD2">
        <w:rPr>
          <w:lang w:eastAsia="ko-KR"/>
        </w:rPr>
        <w:t xml:space="preserve"> can perform in </w:t>
      </w:r>
      <w:r w:rsidR="00A835F5" w:rsidRPr="00E63DD2">
        <w:rPr>
          <w:lang w:eastAsia="ko-KR"/>
        </w:rPr>
        <w:t xml:space="preserve">the </w:t>
      </w:r>
      <w:r w:rsidRPr="00E63DD2">
        <w:rPr>
          <w:lang w:eastAsia="ko-KR"/>
        </w:rPr>
        <w:t xml:space="preserve">CBAM </w:t>
      </w:r>
      <w:r w:rsidR="008625A5">
        <w:rPr>
          <w:lang w:eastAsia="ko-KR"/>
        </w:rPr>
        <w:t>Declarant Portal</w:t>
      </w:r>
      <w:r w:rsidRPr="00E63DD2">
        <w:rPr>
          <w:lang w:eastAsia="ko-KR"/>
        </w:rPr>
        <w:t xml:space="preserve"> are </w:t>
      </w:r>
      <w:r w:rsidR="00A35B49" w:rsidRPr="00E63DD2">
        <w:rPr>
          <w:lang w:eastAsia="ko-KR"/>
        </w:rPr>
        <w:t xml:space="preserve">being </w:t>
      </w:r>
      <w:r w:rsidRPr="00E63DD2">
        <w:rPr>
          <w:lang w:eastAsia="ko-KR"/>
        </w:rPr>
        <w:t>described.</w:t>
      </w:r>
    </w:p>
    <w:p w14:paraId="60983276" w14:textId="5E70AC00" w:rsidR="005837EB" w:rsidRPr="00E63DD2" w:rsidRDefault="005837EB" w:rsidP="005837EB">
      <w:pPr>
        <w:pStyle w:val="Heading2"/>
        <w:spacing w:after="240"/>
        <w:ind w:left="565"/>
      </w:pPr>
      <w:bookmarkStart w:id="171" w:name="_Operators_Registry"/>
      <w:bookmarkStart w:id="172" w:name="_Ref142055802"/>
      <w:bookmarkStart w:id="173" w:name="_Toc147147915"/>
      <w:bookmarkStart w:id="174" w:name="_Toc423011136"/>
      <w:bookmarkStart w:id="175" w:name="_Toc8824741"/>
      <w:bookmarkStart w:id="176" w:name="_Toc9859447"/>
      <w:bookmarkStart w:id="177" w:name="_Toc14788829"/>
      <w:bookmarkEnd w:id="171"/>
      <w:r w:rsidRPr="00E63DD2">
        <w:t>Operators</w:t>
      </w:r>
      <w:r w:rsidR="0049180B" w:rsidRPr="00E63DD2">
        <w:t xml:space="preserve"> Registry</w:t>
      </w:r>
      <w:bookmarkEnd w:id="172"/>
      <w:bookmarkEnd w:id="173"/>
    </w:p>
    <w:p w14:paraId="027C64D0" w14:textId="55BAB3BB" w:rsidR="00D5748E" w:rsidRPr="00E63DD2" w:rsidRDefault="00C852F3" w:rsidP="00A84094">
      <w:pPr>
        <w:rPr>
          <w:lang w:eastAsia="ko-KR"/>
        </w:rPr>
      </w:pPr>
      <w:r w:rsidRPr="00E63DD2">
        <w:rPr>
          <w:lang w:eastAsia="ko-KR"/>
        </w:rPr>
        <w:t xml:space="preserve">CBAM System allows </w:t>
      </w:r>
      <w:r w:rsidR="00A84094" w:rsidRPr="00E63DD2">
        <w:rPr>
          <w:lang w:eastAsia="ko-KR"/>
        </w:rPr>
        <w:t xml:space="preserve">to store </w:t>
      </w:r>
      <w:r w:rsidR="00F85935" w:rsidRPr="00E63DD2">
        <w:rPr>
          <w:lang w:eastAsia="ko-KR"/>
        </w:rPr>
        <w:t xml:space="preserve">information for </w:t>
      </w:r>
      <w:r w:rsidR="00A84094" w:rsidRPr="00E63DD2">
        <w:rPr>
          <w:lang w:eastAsia="ko-KR"/>
        </w:rPr>
        <w:t>operators of production installations in third countries</w:t>
      </w:r>
      <w:r w:rsidR="0059381C" w:rsidRPr="00E63DD2">
        <w:rPr>
          <w:lang w:eastAsia="ko-KR"/>
        </w:rPr>
        <w:t xml:space="preserve">. It is suggested to store operators in </w:t>
      </w:r>
      <w:r w:rsidR="007D5B42" w:rsidRPr="00E63DD2">
        <w:rPr>
          <w:lang w:eastAsia="ko-KR"/>
        </w:rPr>
        <w:t>operator’s</w:t>
      </w:r>
      <w:r w:rsidR="00FA26BB" w:rsidRPr="00E63DD2">
        <w:rPr>
          <w:lang w:eastAsia="ko-KR"/>
        </w:rPr>
        <w:t xml:space="preserve"> registry</w:t>
      </w:r>
      <w:r w:rsidR="0059381C" w:rsidRPr="00E63DD2">
        <w:rPr>
          <w:lang w:eastAsia="ko-KR"/>
        </w:rPr>
        <w:t xml:space="preserve"> </w:t>
      </w:r>
      <w:r w:rsidR="003E4A15" w:rsidRPr="00E63DD2">
        <w:rPr>
          <w:lang w:eastAsia="ko-KR"/>
        </w:rPr>
        <w:t>to</w:t>
      </w:r>
      <w:r w:rsidR="0059381C" w:rsidRPr="00E63DD2">
        <w:rPr>
          <w:lang w:eastAsia="ko-KR"/>
        </w:rPr>
        <w:t xml:space="preserve"> </w:t>
      </w:r>
      <w:r w:rsidR="00F60591" w:rsidRPr="00E63DD2">
        <w:rPr>
          <w:lang w:eastAsia="ko-KR"/>
        </w:rPr>
        <w:t>easily prefill the relevant information when a report is created.</w:t>
      </w:r>
    </w:p>
    <w:p w14:paraId="5D8A3FD6" w14:textId="768DF528" w:rsidR="00FF3A1D" w:rsidRPr="002050FE" w:rsidRDefault="00FF3A1D" w:rsidP="0003349F">
      <w:pPr>
        <w:pStyle w:val="Heading3"/>
        <w:numPr>
          <w:ilvl w:val="2"/>
          <w:numId w:val="27"/>
        </w:numPr>
        <w:tabs>
          <w:tab w:val="clear" w:pos="720"/>
        </w:tabs>
        <w:suppressAutoHyphens w:val="0"/>
        <w:spacing w:before="180" w:after="240"/>
        <w:rPr>
          <w:lang w:val="en-GB"/>
        </w:rPr>
      </w:pPr>
      <w:bookmarkStart w:id="178" w:name="_Toc147147916"/>
      <w:r w:rsidRPr="002050FE">
        <w:rPr>
          <w:lang w:val="en-GB"/>
        </w:rPr>
        <w:t xml:space="preserve">Create an </w:t>
      </w:r>
      <w:r w:rsidR="003675D8" w:rsidRPr="002050FE">
        <w:rPr>
          <w:lang w:val="en-GB"/>
        </w:rPr>
        <w:t>operator</w:t>
      </w:r>
      <w:bookmarkEnd w:id="178"/>
    </w:p>
    <w:p w14:paraId="59790BBE" w14:textId="1C47A9A7" w:rsidR="002D4363" w:rsidRPr="002050FE" w:rsidRDefault="002D4363" w:rsidP="00D4556C">
      <w:pPr>
        <w:pStyle w:val="ListParagraph"/>
        <w:numPr>
          <w:ilvl w:val="0"/>
          <w:numId w:val="31"/>
        </w:numPr>
      </w:pPr>
      <w:bookmarkStart w:id="179" w:name="_Hlk141798137"/>
      <w:r w:rsidRPr="002050FE">
        <w:t>Open the "Operators Registry" either by clicking on</w:t>
      </w:r>
      <w:r w:rsidR="0081601D" w:rsidRPr="002050FE">
        <w:t xml:space="preserve"> </w:t>
      </w:r>
      <w:r w:rsidRPr="002050FE">
        <w:t xml:space="preserve">"Operators" icon from the Home Page dashboard or by clicking on "Operators" link in the left side navigation </w:t>
      </w:r>
      <w:bookmarkEnd w:id="179"/>
      <w:r w:rsidR="00504F1D" w:rsidRPr="002050FE">
        <w:t>menu</w:t>
      </w:r>
      <w:r w:rsidR="00504F1D" w:rsidRPr="002050FE" w:rsidDel="002D4363">
        <w:t>.</w:t>
      </w:r>
    </w:p>
    <w:p w14:paraId="7726FB77" w14:textId="24D59936" w:rsidR="00FF3A1D" w:rsidRPr="002050FE" w:rsidRDefault="00376029" w:rsidP="00D4556C">
      <w:pPr>
        <w:pStyle w:val="ListParagraph"/>
        <w:numPr>
          <w:ilvl w:val="0"/>
          <w:numId w:val="31"/>
        </w:numPr>
      </w:pPr>
      <w:r>
        <w:t>Click</w:t>
      </w:r>
      <w:r w:rsidRPr="002050FE">
        <w:t xml:space="preserve"> </w:t>
      </w:r>
      <w:r w:rsidR="00B133C2" w:rsidRPr="002050FE">
        <w:t>the “Create an Operator”</w:t>
      </w:r>
      <w:r w:rsidR="00E0457D" w:rsidRPr="002050FE">
        <w:t xml:space="preserve"> </w:t>
      </w:r>
      <w:r w:rsidR="00AD3FE7" w:rsidRPr="002050FE">
        <w:t xml:space="preserve">button </w:t>
      </w:r>
      <w:r w:rsidR="0011094B" w:rsidRPr="002050FE">
        <w:t xml:space="preserve">on the upper right </w:t>
      </w:r>
      <w:r w:rsidR="003E4A15" w:rsidRPr="002050FE">
        <w:t>corner.</w:t>
      </w:r>
    </w:p>
    <w:p w14:paraId="1DCE3FC2" w14:textId="77777777" w:rsidR="00D45D91" w:rsidRPr="00E63DD2" w:rsidRDefault="0011094B" w:rsidP="00D45D91">
      <w:pPr>
        <w:keepNext/>
      </w:pPr>
      <w:r w:rsidRPr="002050FE">
        <w:rPr>
          <w:noProof/>
          <w:lang w:eastAsia="en-US"/>
        </w:rPr>
        <w:drawing>
          <wp:inline distT="0" distB="0" distL="0" distR="0" wp14:anchorId="7D13A0FB" wp14:editId="3BBFC0E3">
            <wp:extent cx="5761355" cy="1395730"/>
            <wp:effectExtent l="0" t="0" r="0" b="0"/>
            <wp:docPr id="843663351" name="Picture 843663351" descr="A screenshot of a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63351" name="Picture 1" descr="A screenshot of a login&#10;&#10;Description automatically generated"/>
                    <pic:cNvPicPr/>
                  </pic:nvPicPr>
                  <pic:blipFill>
                    <a:blip r:embed="rId29"/>
                    <a:stretch>
                      <a:fillRect/>
                    </a:stretch>
                  </pic:blipFill>
                  <pic:spPr>
                    <a:xfrm>
                      <a:off x="0" y="0"/>
                      <a:ext cx="5761355" cy="1395730"/>
                    </a:xfrm>
                    <a:prstGeom prst="rect">
                      <a:avLst/>
                    </a:prstGeom>
                  </pic:spPr>
                </pic:pic>
              </a:graphicData>
            </a:graphic>
          </wp:inline>
        </w:drawing>
      </w:r>
    </w:p>
    <w:p w14:paraId="671CA39B" w14:textId="01419F06" w:rsidR="00E36357" w:rsidRPr="002050FE" w:rsidRDefault="00D45D91" w:rsidP="00D45D91">
      <w:pPr>
        <w:pStyle w:val="Caption"/>
        <w:rPr>
          <w:lang w:eastAsia="en-US"/>
        </w:rPr>
      </w:pPr>
      <w:bookmarkStart w:id="180" w:name="_Toc144124864"/>
      <w:bookmarkStart w:id="181" w:name="_Toc147147968"/>
      <w:r w:rsidRPr="00E63DD2">
        <w:t xml:space="preserve">Figure </w:t>
      </w:r>
      <w:r w:rsidRPr="00E63DD2">
        <w:fldChar w:fldCharType="begin"/>
      </w:r>
      <w:r w:rsidRPr="00E63DD2">
        <w:instrText>SEQ Figure \* ARABIC</w:instrText>
      </w:r>
      <w:r w:rsidRPr="00E63DD2">
        <w:fldChar w:fldCharType="separate"/>
      </w:r>
      <w:r w:rsidR="005F2F24">
        <w:rPr>
          <w:noProof/>
        </w:rPr>
        <w:t>10</w:t>
      </w:r>
      <w:r w:rsidRPr="00E63DD2">
        <w:fldChar w:fldCharType="end"/>
      </w:r>
      <w:r w:rsidRPr="00E63DD2">
        <w:t xml:space="preserve"> Operator - Create</w:t>
      </w:r>
      <w:bookmarkEnd w:id="180"/>
      <w:bookmarkEnd w:id="181"/>
    </w:p>
    <w:p w14:paraId="287F5A84" w14:textId="3DEAC0FA" w:rsidR="0011094B" w:rsidRPr="002050FE" w:rsidRDefault="003C3DBD" w:rsidP="00D4556C">
      <w:pPr>
        <w:pStyle w:val="ListParagraph"/>
        <w:numPr>
          <w:ilvl w:val="0"/>
          <w:numId w:val="31"/>
        </w:numPr>
      </w:pPr>
      <w:r w:rsidRPr="002050FE">
        <w:t xml:space="preserve">Fill in </w:t>
      </w:r>
      <w:r w:rsidR="009F0C19" w:rsidRPr="002050FE">
        <w:t>information</w:t>
      </w:r>
      <w:r w:rsidR="00070F6A" w:rsidRPr="002050FE">
        <w:t xml:space="preserve"> in the operator </w:t>
      </w:r>
      <w:r w:rsidR="00105C80" w:rsidRPr="002050FE">
        <w:t>card details.  Ensure to utili</w:t>
      </w:r>
      <w:r w:rsidR="083BF712" w:rsidRPr="002050FE">
        <w:t>s</w:t>
      </w:r>
      <w:r w:rsidR="00105C80" w:rsidRPr="002050FE">
        <w:t xml:space="preserve">e </w:t>
      </w:r>
      <w:r w:rsidR="00F018C1" w:rsidRPr="002050FE">
        <w:t>Latin</w:t>
      </w:r>
      <w:r w:rsidR="00105C80" w:rsidRPr="002050FE">
        <w:t xml:space="preserve"> characters (alpha numeric)</w:t>
      </w:r>
      <w:r w:rsidR="0065182B">
        <w:t>.</w:t>
      </w:r>
    </w:p>
    <w:p w14:paraId="50DF5388" w14:textId="77777777" w:rsidR="00105C80" w:rsidRPr="00E63DD2" w:rsidRDefault="003C3DBD" w:rsidP="00105C80">
      <w:pPr>
        <w:keepNext/>
      </w:pPr>
      <w:r w:rsidRPr="002050FE">
        <w:rPr>
          <w:noProof/>
          <w:lang w:eastAsia="en-US"/>
        </w:rPr>
        <w:lastRenderedPageBreak/>
        <w:drawing>
          <wp:inline distT="0" distB="0" distL="0" distR="0" wp14:anchorId="013CF6A7" wp14:editId="6F954AB3">
            <wp:extent cx="5761355" cy="5046345"/>
            <wp:effectExtent l="0" t="0" r="0" b="1905"/>
            <wp:docPr id="710944282" name="Picture 7109442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4282" name="Picture 1" descr="A screenshot of a computer&#10;&#10;Description automatically generated"/>
                    <pic:cNvPicPr/>
                  </pic:nvPicPr>
                  <pic:blipFill>
                    <a:blip r:embed="rId30"/>
                    <a:stretch>
                      <a:fillRect/>
                    </a:stretch>
                  </pic:blipFill>
                  <pic:spPr>
                    <a:xfrm>
                      <a:off x="0" y="0"/>
                      <a:ext cx="5761355" cy="5046345"/>
                    </a:xfrm>
                    <a:prstGeom prst="rect">
                      <a:avLst/>
                    </a:prstGeom>
                  </pic:spPr>
                </pic:pic>
              </a:graphicData>
            </a:graphic>
          </wp:inline>
        </w:drawing>
      </w:r>
    </w:p>
    <w:p w14:paraId="794005F8" w14:textId="6C9A98B7" w:rsidR="003C3DBD" w:rsidRPr="002050FE" w:rsidRDefault="00105C80" w:rsidP="00105C80">
      <w:pPr>
        <w:pStyle w:val="Caption"/>
        <w:rPr>
          <w:lang w:eastAsia="en-US"/>
        </w:rPr>
      </w:pPr>
      <w:bookmarkStart w:id="182" w:name="_Toc144124865"/>
      <w:bookmarkStart w:id="183" w:name="_Toc147147969"/>
      <w:r w:rsidRPr="00E63DD2">
        <w:t xml:space="preserve">Figure </w:t>
      </w:r>
      <w:r w:rsidRPr="00E63DD2">
        <w:fldChar w:fldCharType="begin"/>
      </w:r>
      <w:r w:rsidRPr="00E63DD2">
        <w:instrText>SEQ Figure \* ARABIC</w:instrText>
      </w:r>
      <w:r w:rsidRPr="00E63DD2">
        <w:fldChar w:fldCharType="separate"/>
      </w:r>
      <w:r w:rsidR="005F2F24">
        <w:rPr>
          <w:noProof/>
        </w:rPr>
        <w:t>11</w:t>
      </w:r>
      <w:r w:rsidRPr="00E63DD2">
        <w:fldChar w:fldCharType="end"/>
      </w:r>
      <w:r w:rsidRPr="00E63DD2">
        <w:t xml:space="preserve"> Operator </w:t>
      </w:r>
      <w:r w:rsidR="00F018C1" w:rsidRPr="00E63DD2">
        <w:t>Details Screen</w:t>
      </w:r>
      <w:bookmarkEnd w:id="182"/>
      <w:bookmarkEnd w:id="183"/>
    </w:p>
    <w:p w14:paraId="42D78163" w14:textId="77777777" w:rsidR="0011094B" w:rsidRPr="002050FE" w:rsidRDefault="0011094B" w:rsidP="00FF3A1D">
      <w:pPr>
        <w:rPr>
          <w:lang w:eastAsia="en-US"/>
        </w:rPr>
      </w:pPr>
    </w:p>
    <w:p w14:paraId="2F5C1FF6" w14:textId="4C53E7D6" w:rsidR="00A91D8B" w:rsidRPr="002050FE" w:rsidRDefault="00A91D8B" w:rsidP="00D4556C">
      <w:pPr>
        <w:pStyle w:val="ListParagraph"/>
        <w:numPr>
          <w:ilvl w:val="0"/>
          <w:numId w:val="31"/>
        </w:numPr>
      </w:pPr>
      <w:r w:rsidRPr="002050FE">
        <w:t xml:space="preserve">Please ensure that mandatory fields (marked with a red asterisk) are filled in as a </w:t>
      </w:r>
      <w:r w:rsidR="00045AB8" w:rsidRPr="002050FE">
        <w:t xml:space="preserve">minimum. When this is done, the </w:t>
      </w:r>
      <w:r w:rsidR="00872EA5">
        <w:t>“</w:t>
      </w:r>
      <w:r w:rsidR="00045AB8" w:rsidRPr="002050FE">
        <w:t>Create</w:t>
      </w:r>
      <w:r w:rsidR="00872EA5">
        <w:t>”</w:t>
      </w:r>
      <w:r w:rsidR="00045AB8" w:rsidRPr="002050FE">
        <w:t xml:space="preserve"> button on the upper right corner will be enabled.</w:t>
      </w:r>
    </w:p>
    <w:p w14:paraId="1DDC69F3" w14:textId="77777777" w:rsidR="00374229" w:rsidRPr="00E63DD2" w:rsidRDefault="00045AB8" w:rsidP="00374229">
      <w:pPr>
        <w:keepNext/>
      </w:pPr>
      <w:r w:rsidRPr="002050FE">
        <w:rPr>
          <w:noProof/>
          <w:lang w:eastAsia="en-US"/>
        </w:rPr>
        <w:drawing>
          <wp:inline distT="0" distB="0" distL="0" distR="0" wp14:anchorId="4CD9237C" wp14:editId="2E8944E3">
            <wp:extent cx="5761355" cy="951865"/>
            <wp:effectExtent l="0" t="0" r="0" b="635"/>
            <wp:docPr id="1858507355" name="Picture 18585073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07355" name="Picture 1" descr="A screenshot of a computer&#10;&#10;Description automatically generated"/>
                    <pic:cNvPicPr/>
                  </pic:nvPicPr>
                  <pic:blipFill>
                    <a:blip r:embed="rId31"/>
                    <a:stretch>
                      <a:fillRect/>
                    </a:stretch>
                  </pic:blipFill>
                  <pic:spPr>
                    <a:xfrm>
                      <a:off x="0" y="0"/>
                      <a:ext cx="5761355" cy="951865"/>
                    </a:xfrm>
                    <a:prstGeom prst="rect">
                      <a:avLst/>
                    </a:prstGeom>
                  </pic:spPr>
                </pic:pic>
              </a:graphicData>
            </a:graphic>
          </wp:inline>
        </w:drawing>
      </w:r>
    </w:p>
    <w:p w14:paraId="17A604DE" w14:textId="0D811A44" w:rsidR="00A91D8B" w:rsidRPr="002050FE" w:rsidRDefault="00374229" w:rsidP="00374229">
      <w:pPr>
        <w:pStyle w:val="Caption"/>
        <w:rPr>
          <w:lang w:eastAsia="en-US"/>
        </w:rPr>
      </w:pPr>
      <w:bookmarkStart w:id="184" w:name="_Toc144124866"/>
      <w:bookmarkStart w:id="185" w:name="_Toc147147970"/>
      <w:r w:rsidRPr="00E63DD2">
        <w:t xml:space="preserve">Figure </w:t>
      </w:r>
      <w:r w:rsidRPr="00E63DD2">
        <w:fldChar w:fldCharType="begin"/>
      </w:r>
      <w:r w:rsidRPr="00E63DD2">
        <w:instrText>SEQ Figure \* ARABIC</w:instrText>
      </w:r>
      <w:r w:rsidRPr="00E63DD2">
        <w:fldChar w:fldCharType="separate"/>
      </w:r>
      <w:r w:rsidR="005F2F24">
        <w:rPr>
          <w:noProof/>
        </w:rPr>
        <w:t>12</w:t>
      </w:r>
      <w:r w:rsidRPr="00E63DD2">
        <w:fldChar w:fldCharType="end"/>
      </w:r>
      <w:r w:rsidRPr="00E63DD2">
        <w:t xml:space="preserve"> Create an Operator</w:t>
      </w:r>
      <w:bookmarkEnd w:id="184"/>
      <w:bookmarkEnd w:id="185"/>
    </w:p>
    <w:p w14:paraId="7795115B" w14:textId="269B3A64" w:rsidR="00374229" w:rsidRPr="002050FE" w:rsidRDefault="00374229" w:rsidP="00D4556C">
      <w:pPr>
        <w:pStyle w:val="ListParagraph"/>
        <w:numPr>
          <w:ilvl w:val="0"/>
          <w:numId w:val="31"/>
        </w:numPr>
      </w:pPr>
      <w:r w:rsidRPr="002050FE">
        <w:t>Once the operator is created, it will be listed in Operators Registry</w:t>
      </w:r>
      <w:r w:rsidR="0065182B">
        <w:t>.</w:t>
      </w:r>
    </w:p>
    <w:p w14:paraId="53A28E08" w14:textId="77777777" w:rsidR="00374229" w:rsidRPr="00E63DD2" w:rsidRDefault="00374229" w:rsidP="00374229">
      <w:pPr>
        <w:keepNext/>
      </w:pPr>
      <w:r w:rsidRPr="002050FE">
        <w:rPr>
          <w:noProof/>
          <w:lang w:eastAsia="en-US"/>
        </w:rPr>
        <w:drawing>
          <wp:inline distT="0" distB="0" distL="0" distR="0" wp14:anchorId="1A4DC277" wp14:editId="2576849F">
            <wp:extent cx="5761355" cy="811530"/>
            <wp:effectExtent l="0" t="0" r="0" b="7620"/>
            <wp:docPr id="1700511236" name="Picture 17005112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11236" name="Picture 1" descr="A screenshot of a computer&#10;&#10;Description automatically generated"/>
                    <pic:cNvPicPr/>
                  </pic:nvPicPr>
                  <pic:blipFill>
                    <a:blip r:embed="rId32"/>
                    <a:stretch>
                      <a:fillRect/>
                    </a:stretch>
                  </pic:blipFill>
                  <pic:spPr>
                    <a:xfrm>
                      <a:off x="0" y="0"/>
                      <a:ext cx="5761355" cy="811530"/>
                    </a:xfrm>
                    <a:prstGeom prst="rect">
                      <a:avLst/>
                    </a:prstGeom>
                  </pic:spPr>
                </pic:pic>
              </a:graphicData>
            </a:graphic>
          </wp:inline>
        </w:drawing>
      </w:r>
    </w:p>
    <w:p w14:paraId="1C4C4590" w14:textId="52D03530" w:rsidR="00374229" w:rsidRPr="002050FE" w:rsidRDefault="00374229" w:rsidP="00374229">
      <w:pPr>
        <w:pStyle w:val="Caption"/>
        <w:rPr>
          <w:lang w:eastAsia="en-US"/>
        </w:rPr>
      </w:pPr>
      <w:bookmarkStart w:id="186" w:name="_Toc144124867"/>
      <w:bookmarkStart w:id="187" w:name="_Toc147147971"/>
      <w:r w:rsidRPr="00E63DD2">
        <w:t xml:space="preserve">Figure </w:t>
      </w:r>
      <w:r w:rsidRPr="00E63DD2">
        <w:fldChar w:fldCharType="begin"/>
      </w:r>
      <w:r w:rsidRPr="00E63DD2">
        <w:instrText>SEQ Figure \* ARABIC</w:instrText>
      </w:r>
      <w:r w:rsidRPr="00E63DD2">
        <w:fldChar w:fldCharType="separate"/>
      </w:r>
      <w:r w:rsidR="005F2F24">
        <w:rPr>
          <w:noProof/>
        </w:rPr>
        <w:t>13</w:t>
      </w:r>
      <w:r w:rsidRPr="00E63DD2">
        <w:fldChar w:fldCharType="end"/>
      </w:r>
      <w:r w:rsidRPr="00E63DD2">
        <w:t xml:space="preserve"> Operators Registry</w:t>
      </w:r>
      <w:bookmarkEnd w:id="186"/>
      <w:bookmarkEnd w:id="187"/>
    </w:p>
    <w:p w14:paraId="2DEB8796" w14:textId="4AFB10F0" w:rsidR="00FF3A1D" w:rsidRPr="002050FE" w:rsidRDefault="003675D8" w:rsidP="0003349F">
      <w:pPr>
        <w:pStyle w:val="Heading3"/>
        <w:numPr>
          <w:ilvl w:val="2"/>
          <w:numId w:val="27"/>
        </w:numPr>
        <w:tabs>
          <w:tab w:val="clear" w:pos="720"/>
        </w:tabs>
        <w:suppressAutoHyphens w:val="0"/>
        <w:spacing w:before="180" w:after="240"/>
        <w:rPr>
          <w:lang w:val="en-GB"/>
        </w:rPr>
      </w:pPr>
      <w:bookmarkStart w:id="188" w:name="_Toc147147917"/>
      <w:r w:rsidRPr="002050FE">
        <w:rPr>
          <w:lang w:val="en-GB"/>
        </w:rPr>
        <w:lastRenderedPageBreak/>
        <w:t>Delete</w:t>
      </w:r>
      <w:r w:rsidR="00FF3A1D" w:rsidRPr="002050FE">
        <w:rPr>
          <w:lang w:val="en-GB"/>
        </w:rPr>
        <w:t xml:space="preserve"> an </w:t>
      </w:r>
      <w:r w:rsidRPr="002050FE">
        <w:rPr>
          <w:lang w:val="en-GB"/>
        </w:rPr>
        <w:t>operator</w:t>
      </w:r>
      <w:bookmarkEnd w:id="188"/>
    </w:p>
    <w:p w14:paraId="0445737D" w14:textId="77777777" w:rsidR="003624C1" w:rsidRPr="00E63DD2" w:rsidRDefault="00FA0ACA" w:rsidP="00FF3A1D">
      <w:pPr>
        <w:rPr>
          <w:lang w:eastAsia="ko-KR"/>
        </w:rPr>
      </w:pPr>
      <w:r w:rsidRPr="00E63DD2">
        <w:rPr>
          <w:lang w:eastAsia="ko-KR"/>
        </w:rPr>
        <w:t xml:space="preserve">In the </w:t>
      </w:r>
      <w:r w:rsidR="00EE0A5A" w:rsidRPr="00E63DD2">
        <w:rPr>
          <w:lang w:eastAsia="ko-KR"/>
        </w:rPr>
        <w:t>operator’s</w:t>
      </w:r>
      <w:r w:rsidRPr="00E63DD2">
        <w:rPr>
          <w:lang w:eastAsia="ko-KR"/>
        </w:rPr>
        <w:t xml:space="preserve"> registry</w:t>
      </w:r>
      <w:r w:rsidR="00235458" w:rsidRPr="00E63DD2">
        <w:rPr>
          <w:lang w:eastAsia="ko-KR"/>
        </w:rPr>
        <w:t xml:space="preserve">, </w:t>
      </w:r>
    </w:p>
    <w:p w14:paraId="73D79D8E" w14:textId="77777777" w:rsidR="00114DE3" w:rsidRPr="00E63DD2" w:rsidRDefault="003624C1" w:rsidP="00114DE3">
      <w:pPr>
        <w:keepNext/>
      </w:pPr>
      <w:r w:rsidRPr="002050FE">
        <w:rPr>
          <w:noProof/>
          <w:lang w:eastAsia="en-US"/>
        </w:rPr>
        <w:drawing>
          <wp:inline distT="0" distB="0" distL="0" distR="0" wp14:anchorId="2B8E3821" wp14:editId="2CD53E27">
            <wp:extent cx="5761355" cy="811530"/>
            <wp:effectExtent l="0" t="0" r="0" b="7620"/>
            <wp:docPr id="1785548006" name="Picture 17855480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11236" name="Picture 1" descr="A screenshot of a computer&#10;&#10;Description automatically generated"/>
                    <pic:cNvPicPr/>
                  </pic:nvPicPr>
                  <pic:blipFill>
                    <a:blip r:embed="rId32"/>
                    <a:stretch>
                      <a:fillRect/>
                    </a:stretch>
                  </pic:blipFill>
                  <pic:spPr>
                    <a:xfrm>
                      <a:off x="0" y="0"/>
                      <a:ext cx="5761355" cy="811530"/>
                    </a:xfrm>
                    <a:prstGeom prst="rect">
                      <a:avLst/>
                    </a:prstGeom>
                  </pic:spPr>
                </pic:pic>
              </a:graphicData>
            </a:graphic>
          </wp:inline>
        </w:drawing>
      </w:r>
    </w:p>
    <w:p w14:paraId="55E50580" w14:textId="1B182755" w:rsidR="003624C1" w:rsidRPr="00E63DD2" w:rsidRDefault="00114DE3" w:rsidP="00114DE3">
      <w:pPr>
        <w:pStyle w:val="Caption"/>
        <w:rPr>
          <w:lang w:eastAsia="ko-KR"/>
        </w:rPr>
      </w:pPr>
      <w:bookmarkStart w:id="189" w:name="_Toc144124868"/>
      <w:bookmarkStart w:id="190" w:name="_Toc147147972"/>
      <w:r w:rsidRPr="00E63DD2">
        <w:t xml:space="preserve">Figure </w:t>
      </w:r>
      <w:r w:rsidRPr="00E63DD2">
        <w:fldChar w:fldCharType="begin"/>
      </w:r>
      <w:r w:rsidRPr="00E63DD2">
        <w:instrText>SEQ Figure \* ARABIC</w:instrText>
      </w:r>
      <w:r w:rsidRPr="00E63DD2">
        <w:fldChar w:fldCharType="separate"/>
      </w:r>
      <w:r w:rsidR="005F2F24">
        <w:rPr>
          <w:noProof/>
        </w:rPr>
        <w:t>14</w:t>
      </w:r>
      <w:r w:rsidRPr="00E63DD2">
        <w:fldChar w:fldCharType="end"/>
      </w:r>
      <w:r w:rsidRPr="00E63DD2">
        <w:t xml:space="preserve"> Operator Registry - Delete </w:t>
      </w:r>
      <w:r w:rsidR="00941CBB" w:rsidRPr="00E63DD2">
        <w:t>action</w:t>
      </w:r>
      <w:r w:rsidR="00D45D91" w:rsidRPr="00E63DD2">
        <w:t>.</w:t>
      </w:r>
      <w:bookmarkEnd w:id="189"/>
      <w:bookmarkEnd w:id="190"/>
    </w:p>
    <w:p w14:paraId="3203F993" w14:textId="78973CCA" w:rsidR="00FF3A1D" w:rsidRPr="00E63DD2" w:rsidRDefault="00235458" w:rsidP="00FF3A1D">
      <w:pPr>
        <w:rPr>
          <w:lang w:eastAsia="ko-KR"/>
        </w:rPr>
      </w:pPr>
      <w:r w:rsidRPr="00E63DD2">
        <w:rPr>
          <w:lang w:eastAsia="ko-KR"/>
        </w:rPr>
        <w:t xml:space="preserve">when the icon </w:t>
      </w:r>
      <w:r w:rsidR="00DB5858" w:rsidRPr="008F56A3">
        <w:rPr>
          <w:noProof/>
          <w:lang w:eastAsia="ko-KR"/>
        </w:rPr>
        <w:drawing>
          <wp:inline distT="0" distB="0" distL="0" distR="0" wp14:anchorId="40CF6EFA" wp14:editId="687EB79E">
            <wp:extent cx="338345" cy="361950"/>
            <wp:effectExtent l="0" t="0" r="5080" b="0"/>
            <wp:docPr id="1348721562" name="Picture 134872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21562" name=""/>
                    <pic:cNvPicPr/>
                  </pic:nvPicPr>
                  <pic:blipFill>
                    <a:blip r:embed="rId33"/>
                    <a:stretch>
                      <a:fillRect/>
                    </a:stretch>
                  </pic:blipFill>
                  <pic:spPr>
                    <a:xfrm>
                      <a:off x="0" y="0"/>
                      <a:ext cx="340827" cy="364605"/>
                    </a:xfrm>
                    <a:prstGeom prst="rect">
                      <a:avLst/>
                    </a:prstGeom>
                  </pic:spPr>
                </pic:pic>
              </a:graphicData>
            </a:graphic>
          </wp:inline>
        </w:drawing>
      </w:r>
      <w:r w:rsidR="00DB5858" w:rsidRPr="00E63DD2">
        <w:rPr>
          <w:lang w:eastAsia="ko-KR"/>
        </w:rPr>
        <w:t xml:space="preserve">  is</w:t>
      </w:r>
      <w:r w:rsidR="004E5D44">
        <w:rPr>
          <w:lang w:eastAsia="ko-KR"/>
        </w:rPr>
        <w:t xml:space="preserve"> clicked</w:t>
      </w:r>
      <w:r w:rsidR="00EE0A5A" w:rsidRPr="00E63DD2">
        <w:rPr>
          <w:lang w:eastAsia="ko-KR"/>
        </w:rPr>
        <w:t xml:space="preserve"> for a specific </w:t>
      </w:r>
      <w:r w:rsidR="006A0CDC" w:rsidRPr="00E63DD2">
        <w:rPr>
          <w:lang w:eastAsia="ko-KR"/>
        </w:rPr>
        <w:t>operator,</w:t>
      </w:r>
      <w:r w:rsidR="003624C1" w:rsidRPr="00E63DD2">
        <w:rPr>
          <w:lang w:eastAsia="ko-KR"/>
        </w:rPr>
        <w:t xml:space="preserve"> a co</w:t>
      </w:r>
      <w:r w:rsidR="007807DF" w:rsidRPr="00E63DD2">
        <w:rPr>
          <w:lang w:eastAsia="ko-KR"/>
        </w:rPr>
        <w:t>nfirmation message will appear to confirm the action to delete the operator</w:t>
      </w:r>
      <w:r w:rsidR="0065182B">
        <w:rPr>
          <w:lang w:eastAsia="ko-KR"/>
        </w:rPr>
        <w:t>.</w:t>
      </w:r>
    </w:p>
    <w:p w14:paraId="1441F247" w14:textId="77777777" w:rsidR="007807DF" w:rsidRPr="00E63DD2" w:rsidRDefault="003624C1" w:rsidP="0076392F">
      <w:pPr>
        <w:keepNext/>
        <w:jc w:val="center"/>
      </w:pPr>
      <w:r w:rsidRPr="008F56A3">
        <w:rPr>
          <w:noProof/>
          <w:lang w:eastAsia="ko-KR"/>
        </w:rPr>
        <w:drawing>
          <wp:inline distT="0" distB="0" distL="0" distR="0" wp14:anchorId="5DA81713" wp14:editId="7D1F931F">
            <wp:extent cx="3510763" cy="1487611"/>
            <wp:effectExtent l="0" t="0" r="0" b="0"/>
            <wp:docPr id="1218651833" name="Picture 12186518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51833" name="Picture 1" descr="A screenshot of a computer&#10;&#10;Description automatically generated"/>
                    <pic:cNvPicPr/>
                  </pic:nvPicPr>
                  <pic:blipFill>
                    <a:blip r:embed="rId34"/>
                    <a:stretch>
                      <a:fillRect/>
                    </a:stretch>
                  </pic:blipFill>
                  <pic:spPr>
                    <a:xfrm>
                      <a:off x="0" y="0"/>
                      <a:ext cx="3528742" cy="1495229"/>
                    </a:xfrm>
                    <a:prstGeom prst="rect">
                      <a:avLst/>
                    </a:prstGeom>
                  </pic:spPr>
                </pic:pic>
              </a:graphicData>
            </a:graphic>
          </wp:inline>
        </w:drawing>
      </w:r>
    </w:p>
    <w:p w14:paraId="0DB7F56A" w14:textId="07A25FB3" w:rsidR="00AF7DE0" w:rsidRPr="00E63DD2" w:rsidRDefault="007807DF" w:rsidP="007807DF">
      <w:pPr>
        <w:pStyle w:val="Caption"/>
        <w:rPr>
          <w:lang w:eastAsia="ko-KR"/>
        </w:rPr>
      </w:pPr>
      <w:bookmarkStart w:id="191" w:name="_Toc144124869"/>
      <w:bookmarkStart w:id="192" w:name="_Toc147147973"/>
      <w:r w:rsidRPr="00E63DD2">
        <w:t xml:space="preserve">Figure </w:t>
      </w:r>
      <w:r w:rsidRPr="00E63DD2">
        <w:fldChar w:fldCharType="begin"/>
      </w:r>
      <w:r w:rsidRPr="00E63DD2">
        <w:instrText>SEQ Figure \* ARABIC</w:instrText>
      </w:r>
      <w:r w:rsidRPr="00E63DD2">
        <w:fldChar w:fldCharType="separate"/>
      </w:r>
      <w:r w:rsidR="005F2F24">
        <w:rPr>
          <w:noProof/>
        </w:rPr>
        <w:t>15</w:t>
      </w:r>
      <w:r w:rsidRPr="00E63DD2">
        <w:fldChar w:fldCharType="end"/>
      </w:r>
      <w:r w:rsidRPr="00E63DD2">
        <w:t xml:space="preserve"> Operator Delete - Confirmation </w:t>
      </w:r>
      <w:r w:rsidR="00C94ED3" w:rsidRPr="00E63DD2">
        <w:t>message.</w:t>
      </w:r>
      <w:bookmarkEnd w:id="191"/>
      <w:bookmarkEnd w:id="192"/>
    </w:p>
    <w:p w14:paraId="3FA25A1A" w14:textId="05434782" w:rsidR="007807DF" w:rsidRPr="00E63DD2" w:rsidRDefault="00BF7809" w:rsidP="00FF3A1D">
      <w:pPr>
        <w:rPr>
          <w:lang w:eastAsia="ko-KR"/>
        </w:rPr>
      </w:pPr>
      <w:r w:rsidRPr="00E63DD2">
        <w:rPr>
          <w:lang w:eastAsia="ko-KR"/>
        </w:rPr>
        <w:t>To</w:t>
      </w:r>
      <w:r w:rsidR="007E02A6" w:rsidRPr="00E63DD2">
        <w:rPr>
          <w:lang w:eastAsia="ko-KR"/>
        </w:rPr>
        <w:t xml:space="preserve"> proceed with the operator deletion, the </w:t>
      </w:r>
      <w:r w:rsidR="00872EA5">
        <w:rPr>
          <w:lang w:eastAsia="ko-KR"/>
        </w:rPr>
        <w:t>“</w:t>
      </w:r>
      <w:r w:rsidR="007E02A6" w:rsidRPr="00E63DD2">
        <w:rPr>
          <w:lang w:eastAsia="ko-KR"/>
        </w:rPr>
        <w:t>Delete</w:t>
      </w:r>
      <w:r w:rsidR="00872EA5">
        <w:rPr>
          <w:lang w:eastAsia="ko-KR"/>
        </w:rPr>
        <w:t>”</w:t>
      </w:r>
      <w:r w:rsidR="007E02A6" w:rsidRPr="00E63DD2">
        <w:rPr>
          <w:lang w:eastAsia="ko-KR"/>
        </w:rPr>
        <w:t xml:space="preserve"> </w:t>
      </w:r>
      <w:r w:rsidR="0095583C" w:rsidRPr="00E63DD2">
        <w:rPr>
          <w:lang w:eastAsia="ko-KR"/>
        </w:rPr>
        <w:t>button needs to be</w:t>
      </w:r>
      <w:r w:rsidR="004E5D44">
        <w:rPr>
          <w:lang w:eastAsia="ko-KR"/>
        </w:rPr>
        <w:t xml:space="preserve"> clicked</w:t>
      </w:r>
      <w:r w:rsidR="0095583C" w:rsidRPr="00E63DD2">
        <w:rPr>
          <w:lang w:eastAsia="ko-KR"/>
        </w:rPr>
        <w:t xml:space="preserve"> in the confirmation </w:t>
      </w:r>
      <w:r w:rsidR="00C94ED3" w:rsidRPr="00E63DD2">
        <w:rPr>
          <w:lang w:eastAsia="ko-KR"/>
        </w:rPr>
        <w:t>message</w:t>
      </w:r>
      <w:r w:rsidR="0095583C" w:rsidRPr="00E63DD2">
        <w:rPr>
          <w:lang w:eastAsia="ko-KR"/>
        </w:rPr>
        <w:t>.</w:t>
      </w:r>
    </w:p>
    <w:p w14:paraId="05039871" w14:textId="011AE6D3" w:rsidR="00FF3A1D" w:rsidRPr="002050FE" w:rsidRDefault="003675D8" w:rsidP="0003349F">
      <w:pPr>
        <w:pStyle w:val="Heading3"/>
        <w:numPr>
          <w:ilvl w:val="2"/>
          <w:numId w:val="27"/>
        </w:numPr>
        <w:tabs>
          <w:tab w:val="clear" w:pos="720"/>
        </w:tabs>
        <w:suppressAutoHyphens w:val="0"/>
        <w:spacing w:before="180" w:after="240"/>
        <w:rPr>
          <w:lang w:val="en-GB"/>
        </w:rPr>
      </w:pPr>
      <w:bookmarkStart w:id="193" w:name="_Toc147147918"/>
      <w:r w:rsidRPr="002050FE">
        <w:rPr>
          <w:lang w:val="en-GB"/>
        </w:rPr>
        <w:t>Edit</w:t>
      </w:r>
      <w:r w:rsidR="00FF3A1D" w:rsidRPr="002050FE">
        <w:rPr>
          <w:lang w:val="en-GB"/>
        </w:rPr>
        <w:t xml:space="preserve"> an </w:t>
      </w:r>
      <w:r w:rsidRPr="002050FE">
        <w:rPr>
          <w:lang w:val="en-GB"/>
        </w:rPr>
        <w:t>operator</w:t>
      </w:r>
      <w:bookmarkEnd w:id="193"/>
    </w:p>
    <w:p w14:paraId="6063E68A" w14:textId="77777777" w:rsidR="00BF7809" w:rsidRPr="00E63DD2" w:rsidRDefault="00BF7809" w:rsidP="00BF7809">
      <w:pPr>
        <w:rPr>
          <w:lang w:eastAsia="ko-KR"/>
        </w:rPr>
      </w:pPr>
      <w:r w:rsidRPr="00E63DD2">
        <w:rPr>
          <w:lang w:eastAsia="ko-KR"/>
        </w:rPr>
        <w:t xml:space="preserve">In the operator’s registry, </w:t>
      </w:r>
    </w:p>
    <w:p w14:paraId="6BD0CEE1" w14:textId="77777777" w:rsidR="00580DD1" w:rsidRDefault="00BF7809" w:rsidP="002050FE">
      <w:pPr>
        <w:keepNext/>
      </w:pPr>
      <w:r w:rsidRPr="002050FE">
        <w:rPr>
          <w:noProof/>
          <w:lang w:eastAsia="en-US"/>
        </w:rPr>
        <w:drawing>
          <wp:inline distT="0" distB="0" distL="0" distR="0" wp14:anchorId="3C046CB0" wp14:editId="33EF30F9">
            <wp:extent cx="5761355" cy="811530"/>
            <wp:effectExtent l="0" t="0" r="0" b="7620"/>
            <wp:docPr id="949883038" name="Picture 9498830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11236" name="Picture 1" descr="A screenshot of a computer&#10;&#10;Description automatically generated"/>
                    <pic:cNvPicPr/>
                  </pic:nvPicPr>
                  <pic:blipFill>
                    <a:blip r:embed="rId32"/>
                    <a:stretch>
                      <a:fillRect/>
                    </a:stretch>
                  </pic:blipFill>
                  <pic:spPr>
                    <a:xfrm>
                      <a:off x="0" y="0"/>
                      <a:ext cx="5761355" cy="811530"/>
                    </a:xfrm>
                    <a:prstGeom prst="rect">
                      <a:avLst/>
                    </a:prstGeom>
                  </pic:spPr>
                </pic:pic>
              </a:graphicData>
            </a:graphic>
          </wp:inline>
        </w:drawing>
      </w:r>
    </w:p>
    <w:p w14:paraId="19AD6E76" w14:textId="6232F736" w:rsidR="00BF7809" w:rsidRPr="00E63DD2" w:rsidRDefault="00580DD1" w:rsidP="002050FE">
      <w:pPr>
        <w:pStyle w:val="Caption"/>
        <w:rPr>
          <w:lang w:eastAsia="ko-KR"/>
        </w:rPr>
      </w:pPr>
      <w:bookmarkStart w:id="194" w:name="_Toc147147974"/>
      <w:r>
        <w:t xml:space="preserve">Figure </w:t>
      </w:r>
      <w:fldSimple w:instr=" SEQ Figure \* ARABIC ">
        <w:r w:rsidR="005F2F24">
          <w:rPr>
            <w:noProof/>
          </w:rPr>
          <w:t>16</w:t>
        </w:r>
      </w:fldSimple>
      <w:r>
        <w:t xml:space="preserve"> Operators' registry</w:t>
      </w:r>
      <w:bookmarkEnd w:id="194"/>
    </w:p>
    <w:p w14:paraId="5F1E8272" w14:textId="77777777" w:rsidR="00BF7809" w:rsidRPr="00E63DD2" w:rsidRDefault="00BF7809" w:rsidP="00FF3A1D">
      <w:pPr>
        <w:rPr>
          <w:lang w:eastAsia="ko-KR"/>
        </w:rPr>
      </w:pPr>
    </w:p>
    <w:p w14:paraId="7A7A6E86" w14:textId="31B2DF5F" w:rsidR="00BF7809" w:rsidRPr="00E63DD2" w:rsidRDefault="00BF7809" w:rsidP="00BF7809">
      <w:pPr>
        <w:rPr>
          <w:lang w:eastAsia="ko-KR"/>
        </w:rPr>
      </w:pPr>
      <w:r w:rsidRPr="00E63DD2">
        <w:rPr>
          <w:lang w:eastAsia="ko-KR"/>
        </w:rPr>
        <w:t xml:space="preserve">when the icon </w:t>
      </w:r>
      <w:r w:rsidR="00F0325D" w:rsidRPr="008F56A3">
        <w:rPr>
          <w:noProof/>
          <w:lang w:eastAsia="ko-KR"/>
        </w:rPr>
        <w:drawing>
          <wp:inline distT="0" distB="0" distL="0" distR="0" wp14:anchorId="77A7C799" wp14:editId="7AA13496">
            <wp:extent cx="342948" cy="419158"/>
            <wp:effectExtent l="0" t="0" r="0" b="0"/>
            <wp:docPr id="222010309" name="Picture 2220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0309" name=""/>
                    <pic:cNvPicPr/>
                  </pic:nvPicPr>
                  <pic:blipFill>
                    <a:blip r:embed="rId35"/>
                    <a:stretch>
                      <a:fillRect/>
                    </a:stretch>
                  </pic:blipFill>
                  <pic:spPr>
                    <a:xfrm>
                      <a:off x="0" y="0"/>
                      <a:ext cx="342948" cy="419158"/>
                    </a:xfrm>
                    <a:prstGeom prst="rect">
                      <a:avLst/>
                    </a:prstGeom>
                  </pic:spPr>
                </pic:pic>
              </a:graphicData>
            </a:graphic>
          </wp:inline>
        </w:drawing>
      </w:r>
      <w:r w:rsidRPr="00E63DD2">
        <w:rPr>
          <w:lang w:eastAsia="ko-KR"/>
        </w:rPr>
        <w:t xml:space="preserve">  is</w:t>
      </w:r>
      <w:r w:rsidR="004E5D44">
        <w:rPr>
          <w:lang w:eastAsia="ko-KR"/>
        </w:rPr>
        <w:t xml:space="preserve"> clicked</w:t>
      </w:r>
      <w:r w:rsidRPr="00E63DD2">
        <w:rPr>
          <w:lang w:eastAsia="ko-KR"/>
        </w:rPr>
        <w:t xml:space="preserve"> for a specific operator, </w:t>
      </w:r>
      <w:r w:rsidR="00D40070" w:rsidRPr="00E63DD2">
        <w:rPr>
          <w:lang w:eastAsia="ko-KR"/>
        </w:rPr>
        <w:t xml:space="preserve">the operator details screen will open. When changes are </w:t>
      </w:r>
      <w:r w:rsidR="00CE3E13" w:rsidRPr="00E63DD2">
        <w:rPr>
          <w:lang w:eastAsia="ko-KR"/>
        </w:rPr>
        <w:t>completed,</w:t>
      </w:r>
      <w:r w:rsidR="00D40070" w:rsidRPr="00E63DD2">
        <w:rPr>
          <w:lang w:eastAsia="ko-KR"/>
        </w:rPr>
        <w:t xml:space="preserve"> the </w:t>
      </w:r>
      <w:r w:rsidR="00872EA5">
        <w:rPr>
          <w:lang w:eastAsia="ko-KR"/>
        </w:rPr>
        <w:t>“Save”</w:t>
      </w:r>
      <w:r w:rsidR="00872EA5" w:rsidRPr="00E63DD2">
        <w:rPr>
          <w:lang w:eastAsia="ko-KR"/>
        </w:rPr>
        <w:t xml:space="preserve"> </w:t>
      </w:r>
      <w:r w:rsidR="00D40070" w:rsidRPr="00E63DD2">
        <w:rPr>
          <w:lang w:eastAsia="ko-KR"/>
        </w:rPr>
        <w:t>button needs to be</w:t>
      </w:r>
      <w:r w:rsidR="004E5D44">
        <w:rPr>
          <w:lang w:eastAsia="ko-KR"/>
        </w:rPr>
        <w:t xml:space="preserve"> clicked</w:t>
      </w:r>
      <w:r w:rsidR="00CE3E13" w:rsidRPr="00E63DD2">
        <w:rPr>
          <w:lang w:eastAsia="ko-KR"/>
        </w:rPr>
        <w:t xml:space="preserve"> to save the updated operator information</w:t>
      </w:r>
      <w:r w:rsidR="00D40070" w:rsidRPr="00E63DD2">
        <w:rPr>
          <w:lang w:eastAsia="ko-KR"/>
        </w:rPr>
        <w:t xml:space="preserve">. In </w:t>
      </w:r>
      <w:r w:rsidR="00752813" w:rsidRPr="00E63DD2">
        <w:rPr>
          <w:lang w:eastAsia="ko-KR"/>
        </w:rPr>
        <w:t>case,</w:t>
      </w:r>
      <w:r w:rsidR="00D40070" w:rsidRPr="00E63DD2">
        <w:rPr>
          <w:lang w:eastAsia="ko-KR"/>
        </w:rPr>
        <w:t xml:space="preserve"> changes are not required, the </w:t>
      </w:r>
      <w:r w:rsidR="00872EA5">
        <w:rPr>
          <w:lang w:eastAsia="ko-KR"/>
        </w:rPr>
        <w:t>“Cancel”</w:t>
      </w:r>
      <w:r w:rsidR="00872EA5" w:rsidRPr="00E63DD2">
        <w:rPr>
          <w:lang w:eastAsia="ko-KR"/>
        </w:rPr>
        <w:t xml:space="preserve"> </w:t>
      </w:r>
      <w:r w:rsidR="00D40070" w:rsidRPr="00E63DD2">
        <w:rPr>
          <w:lang w:eastAsia="ko-KR"/>
        </w:rPr>
        <w:t>button needs to be</w:t>
      </w:r>
      <w:r w:rsidR="004E5D44">
        <w:rPr>
          <w:lang w:eastAsia="ko-KR"/>
        </w:rPr>
        <w:t xml:space="preserve"> clicked</w:t>
      </w:r>
      <w:r w:rsidR="007A4366">
        <w:rPr>
          <w:lang w:eastAsia="ko-KR"/>
        </w:rPr>
        <w:t>.</w:t>
      </w:r>
    </w:p>
    <w:p w14:paraId="02348DA3" w14:textId="77777777" w:rsidR="00D45D91" w:rsidRPr="00E63DD2" w:rsidRDefault="00D40070" w:rsidP="00D45D91">
      <w:pPr>
        <w:keepNext/>
        <w:jc w:val="center"/>
      </w:pPr>
      <w:r w:rsidRPr="008F56A3">
        <w:rPr>
          <w:noProof/>
          <w:lang w:eastAsia="ko-KR"/>
        </w:rPr>
        <w:lastRenderedPageBreak/>
        <w:drawing>
          <wp:inline distT="0" distB="0" distL="0" distR="0" wp14:anchorId="521F43EC" wp14:editId="603FBF45">
            <wp:extent cx="5761355" cy="2440305"/>
            <wp:effectExtent l="0" t="0" r="0" b="0"/>
            <wp:docPr id="607311987" name="Picture 6073119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1987" name="Picture 1" descr="A screenshot of a computer&#10;&#10;Description automatically generated"/>
                    <pic:cNvPicPr/>
                  </pic:nvPicPr>
                  <pic:blipFill>
                    <a:blip r:embed="rId36"/>
                    <a:stretch>
                      <a:fillRect/>
                    </a:stretch>
                  </pic:blipFill>
                  <pic:spPr>
                    <a:xfrm>
                      <a:off x="0" y="0"/>
                      <a:ext cx="5761355" cy="2440305"/>
                    </a:xfrm>
                    <a:prstGeom prst="rect">
                      <a:avLst/>
                    </a:prstGeom>
                  </pic:spPr>
                </pic:pic>
              </a:graphicData>
            </a:graphic>
          </wp:inline>
        </w:drawing>
      </w:r>
    </w:p>
    <w:p w14:paraId="0B9A04AD" w14:textId="355C004D" w:rsidR="00D40070" w:rsidRPr="00E63DD2" w:rsidRDefault="00D45D91" w:rsidP="00D45D91">
      <w:pPr>
        <w:pStyle w:val="Caption"/>
        <w:rPr>
          <w:lang w:eastAsia="ko-KR"/>
        </w:rPr>
      </w:pPr>
      <w:bookmarkStart w:id="195" w:name="_Toc144124870"/>
      <w:bookmarkStart w:id="196" w:name="_Toc147147975"/>
      <w:r w:rsidRPr="00E63DD2">
        <w:t xml:space="preserve">Figure </w:t>
      </w:r>
      <w:r w:rsidRPr="00E63DD2">
        <w:fldChar w:fldCharType="begin"/>
      </w:r>
      <w:r w:rsidRPr="00E63DD2">
        <w:instrText>SEQ Figure \* ARABIC</w:instrText>
      </w:r>
      <w:r w:rsidRPr="00E63DD2">
        <w:fldChar w:fldCharType="separate"/>
      </w:r>
      <w:r w:rsidR="005F2F24">
        <w:rPr>
          <w:noProof/>
        </w:rPr>
        <w:t>17</w:t>
      </w:r>
      <w:r w:rsidRPr="00E63DD2">
        <w:fldChar w:fldCharType="end"/>
      </w:r>
      <w:r w:rsidRPr="00E63DD2">
        <w:t xml:space="preserve"> Operation - Save &amp; Cancel</w:t>
      </w:r>
      <w:bookmarkEnd w:id="195"/>
      <w:bookmarkEnd w:id="196"/>
    </w:p>
    <w:p w14:paraId="1E047EBF" w14:textId="77777777" w:rsidR="00BF7809" w:rsidRPr="00E63DD2" w:rsidRDefault="00BF7809" w:rsidP="00FF3A1D">
      <w:pPr>
        <w:rPr>
          <w:lang w:eastAsia="ko-KR"/>
        </w:rPr>
      </w:pPr>
    </w:p>
    <w:p w14:paraId="4BB101A0" w14:textId="37F12301" w:rsidR="005837EB" w:rsidRPr="00E63DD2" w:rsidRDefault="005837EB" w:rsidP="00DD1683">
      <w:pPr>
        <w:pStyle w:val="Heading2"/>
        <w:spacing w:after="240"/>
        <w:ind w:left="565"/>
      </w:pPr>
      <w:bookmarkStart w:id="197" w:name="_Installations_Registry"/>
      <w:bookmarkStart w:id="198" w:name="_Ref142055906"/>
      <w:bookmarkStart w:id="199" w:name="_Toc147147919"/>
      <w:bookmarkEnd w:id="197"/>
      <w:r w:rsidRPr="00E63DD2">
        <w:t>Installation</w:t>
      </w:r>
      <w:r w:rsidR="00915DF9" w:rsidRPr="00E63DD2">
        <w:t>s</w:t>
      </w:r>
      <w:bookmarkEnd w:id="198"/>
      <w:r w:rsidR="00CF0CD6" w:rsidRPr="00E63DD2">
        <w:t xml:space="preserve"> Registry</w:t>
      </w:r>
      <w:bookmarkEnd w:id="199"/>
    </w:p>
    <w:p w14:paraId="73B5479C" w14:textId="3EB61C48" w:rsidR="0077442C" w:rsidRDefault="0077442C" w:rsidP="0077442C">
      <w:pPr>
        <w:rPr>
          <w:lang w:eastAsia="ko-KR"/>
        </w:rPr>
      </w:pPr>
      <w:r w:rsidRPr="00E63DD2">
        <w:rPr>
          <w:lang w:eastAsia="ko-KR"/>
        </w:rPr>
        <w:t xml:space="preserve">CBAM System allows to store information for production installations in third countries. It is suggested to store </w:t>
      </w:r>
      <w:r w:rsidR="001536BF" w:rsidRPr="00E63DD2">
        <w:rPr>
          <w:lang w:eastAsia="ko-KR"/>
        </w:rPr>
        <w:t>installations</w:t>
      </w:r>
      <w:r w:rsidRPr="00E63DD2">
        <w:rPr>
          <w:lang w:eastAsia="ko-KR"/>
        </w:rPr>
        <w:t xml:space="preserve"> in </w:t>
      </w:r>
      <w:r w:rsidR="001536BF" w:rsidRPr="00E63DD2">
        <w:rPr>
          <w:lang w:eastAsia="ko-KR"/>
        </w:rPr>
        <w:t>Installation Registry</w:t>
      </w:r>
      <w:r w:rsidRPr="00E63DD2">
        <w:rPr>
          <w:lang w:eastAsia="ko-KR"/>
        </w:rPr>
        <w:t xml:space="preserve"> to easily prefill the relevant information when a report is created. </w:t>
      </w:r>
    </w:p>
    <w:p w14:paraId="2A12FF8D" w14:textId="6C5D6C1E" w:rsidR="008A36CD" w:rsidRPr="00321EA9" w:rsidRDefault="00053520" w:rsidP="002050FE">
      <w:pPr>
        <w:pStyle w:val="Heading3"/>
        <w:numPr>
          <w:ilvl w:val="2"/>
          <w:numId w:val="27"/>
        </w:numPr>
        <w:tabs>
          <w:tab w:val="clear" w:pos="720"/>
        </w:tabs>
        <w:suppressAutoHyphens w:val="0"/>
        <w:spacing w:before="180" w:after="240"/>
        <w:rPr>
          <w:lang w:val="en-GB"/>
        </w:rPr>
      </w:pPr>
      <w:bookmarkStart w:id="200" w:name="_Toc147147920"/>
      <w:r>
        <w:rPr>
          <w:lang w:val="en-GB"/>
        </w:rPr>
        <w:t>Create</w:t>
      </w:r>
      <w:r w:rsidR="008A36CD" w:rsidRPr="00321EA9">
        <w:rPr>
          <w:lang w:val="en-GB"/>
        </w:rPr>
        <w:t xml:space="preserve"> an installation</w:t>
      </w:r>
      <w:bookmarkEnd w:id="200"/>
    </w:p>
    <w:p w14:paraId="7893C8C2" w14:textId="32DACCCE" w:rsidR="00CF0337" w:rsidRPr="002050FE" w:rsidRDefault="00E63DD2" w:rsidP="00D4556C">
      <w:pPr>
        <w:pStyle w:val="ListParagraph"/>
        <w:numPr>
          <w:ilvl w:val="0"/>
          <w:numId w:val="32"/>
        </w:numPr>
      </w:pPr>
      <w:bookmarkStart w:id="201" w:name="_Toc145623585"/>
      <w:bookmarkStart w:id="202" w:name="_Toc145625826"/>
      <w:bookmarkStart w:id="203" w:name="_Toc145932627"/>
      <w:bookmarkEnd w:id="201"/>
      <w:bookmarkEnd w:id="202"/>
      <w:bookmarkEnd w:id="203"/>
      <w:r w:rsidRPr="00251365">
        <w:t>Open the "</w:t>
      </w:r>
      <w:r>
        <w:t>Installations</w:t>
      </w:r>
      <w:r w:rsidRPr="00251365">
        <w:t xml:space="preserve"> Registry" either by clicking on "</w:t>
      </w:r>
      <w:r>
        <w:t>Installations</w:t>
      </w:r>
      <w:r w:rsidRPr="00251365">
        <w:t>" icon from the Home Page dashboard or by clicking on "</w:t>
      </w:r>
      <w:r>
        <w:t>Installations</w:t>
      </w:r>
      <w:r w:rsidRPr="00251365">
        <w:t>" link in the left side navigation menu</w:t>
      </w:r>
      <w:r w:rsidR="00A50F45">
        <w:t>.</w:t>
      </w:r>
    </w:p>
    <w:p w14:paraId="55E0CF6F" w14:textId="0EEFD534" w:rsidR="00915DF9" w:rsidRPr="002050FE" w:rsidRDefault="00965738" w:rsidP="00D4556C">
      <w:pPr>
        <w:pStyle w:val="ListParagraph"/>
        <w:numPr>
          <w:ilvl w:val="0"/>
          <w:numId w:val="32"/>
        </w:numPr>
      </w:pPr>
      <w:r>
        <w:t>Click</w:t>
      </w:r>
      <w:r w:rsidRPr="002050FE">
        <w:t xml:space="preserve"> </w:t>
      </w:r>
      <w:r w:rsidR="00915DF9" w:rsidRPr="002050FE">
        <w:t xml:space="preserve">the “Create an </w:t>
      </w:r>
      <w:r w:rsidR="00AD3FE7" w:rsidRPr="002050FE">
        <w:t>installation</w:t>
      </w:r>
      <w:r w:rsidR="00915DF9" w:rsidRPr="002050FE">
        <w:t xml:space="preserve">” </w:t>
      </w:r>
      <w:r w:rsidR="00AD3FE7" w:rsidRPr="002050FE">
        <w:t>button</w:t>
      </w:r>
      <w:r w:rsidR="00915DF9" w:rsidRPr="002050FE">
        <w:t xml:space="preserve"> on the upper right corner.</w:t>
      </w:r>
    </w:p>
    <w:p w14:paraId="33845BA6" w14:textId="77777777" w:rsidR="00C40A39" w:rsidRPr="00E63DD2" w:rsidRDefault="00C40A39" w:rsidP="00D45D91">
      <w:pPr>
        <w:keepNext/>
        <w:jc w:val="center"/>
      </w:pPr>
      <w:r w:rsidRPr="002050FE">
        <w:rPr>
          <w:noProof/>
          <w:lang w:eastAsia="en-US"/>
        </w:rPr>
        <w:drawing>
          <wp:inline distT="0" distB="0" distL="0" distR="0" wp14:anchorId="0A3B02CB" wp14:editId="4FCAAA44">
            <wp:extent cx="5761355" cy="1452880"/>
            <wp:effectExtent l="0" t="0" r="0" b="0"/>
            <wp:docPr id="503975446" name="Picture 5039754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75446" name="Picture 1" descr="A screenshot of a computer&#10;&#10;Description automatically generated"/>
                    <pic:cNvPicPr/>
                  </pic:nvPicPr>
                  <pic:blipFill>
                    <a:blip r:embed="rId37"/>
                    <a:stretch>
                      <a:fillRect/>
                    </a:stretch>
                  </pic:blipFill>
                  <pic:spPr>
                    <a:xfrm>
                      <a:off x="0" y="0"/>
                      <a:ext cx="5761355" cy="1452880"/>
                    </a:xfrm>
                    <a:prstGeom prst="rect">
                      <a:avLst/>
                    </a:prstGeom>
                  </pic:spPr>
                </pic:pic>
              </a:graphicData>
            </a:graphic>
          </wp:inline>
        </w:drawing>
      </w:r>
    </w:p>
    <w:p w14:paraId="3F410195" w14:textId="23E860E0" w:rsidR="00C40A39" w:rsidRPr="00E63DD2" w:rsidRDefault="00C40A39" w:rsidP="00C40A39">
      <w:pPr>
        <w:pStyle w:val="Caption"/>
      </w:pPr>
      <w:bookmarkStart w:id="204" w:name="_Toc144124871"/>
      <w:bookmarkStart w:id="205" w:name="_Toc147147976"/>
      <w:r w:rsidRPr="00E63DD2">
        <w:t xml:space="preserve">Figure </w:t>
      </w:r>
      <w:r w:rsidRPr="00E63DD2">
        <w:fldChar w:fldCharType="begin"/>
      </w:r>
      <w:r w:rsidRPr="00E63DD2">
        <w:instrText>SEQ Figure \* ARABIC</w:instrText>
      </w:r>
      <w:r w:rsidRPr="00E63DD2">
        <w:fldChar w:fldCharType="separate"/>
      </w:r>
      <w:r w:rsidR="005F2F24">
        <w:rPr>
          <w:noProof/>
        </w:rPr>
        <w:t>18</w:t>
      </w:r>
      <w:r w:rsidRPr="00E63DD2">
        <w:fldChar w:fldCharType="end"/>
      </w:r>
      <w:r w:rsidRPr="00E63DD2">
        <w:t xml:space="preserve"> Installations Registry</w:t>
      </w:r>
      <w:bookmarkEnd w:id="204"/>
      <w:bookmarkEnd w:id="205"/>
    </w:p>
    <w:p w14:paraId="285C4FDC" w14:textId="46F4B9A9" w:rsidR="008F6972" w:rsidRPr="002050FE" w:rsidRDefault="008F6972" w:rsidP="00D4556C">
      <w:pPr>
        <w:pStyle w:val="ListParagraph"/>
        <w:numPr>
          <w:ilvl w:val="0"/>
          <w:numId w:val="32"/>
        </w:numPr>
      </w:pPr>
      <w:r w:rsidRPr="002050FE">
        <w:t xml:space="preserve">Fill </w:t>
      </w:r>
      <w:r w:rsidR="00610682">
        <w:t>the</w:t>
      </w:r>
      <w:r w:rsidR="00610682" w:rsidRPr="002050FE">
        <w:t xml:space="preserve"> </w:t>
      </w:r>
      <w:r w:rsidRPr="002050FE">
        <w:t>information in the installation card details. Ensure to utili</w:t>
      </w:r>
      <w:r w:rsidR="7F0A7F07" w:rsidRPr="002050FE">
        <w:t>s</w:t>
      </w:r>
      <w:r w:rsidRPr="002050FE">
        <w:t>e Latin characters (alpha numeric)</w:t>
      </w:r>
      <w:r w:rsidR="00CA1915">
        <w:t>.</w:t>
      </w:r>
    </w:p>
    <w:p w14:paraId="3AA041AD" w14:textId="77777777" w:rsidR="00D45D91" w:rsidRPr="00E63DD2" w:rsidRDefault="00591600" w:rsidP="00D45D91">
      <w:pPr>
        <w:keepNext/>
        <w:jc w:val="center"/>
      </w:pPr>
      <w:r w:rsidRPr="008F56A3">
        <w:rPr>
          <w:noProof/>
        </w:rPr>
        <w:lastRenderedPageBreak/>
        <w:drawing>
          <wp:inline distT="0" distB="0" distL="0" distR="0" wp14:anchorId="10432F95" wp14:editId="4430AC6D">
            <wp:extent cx="5761355" cy="4738370"/>
            <wp:effectExtent l="0" t="0" r="0" b="5080"/>
            <wp:docPr id="1994152863" name="Picture 19941528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52863" name="Picture 1" descr="A screenshot of a computer&#10;&#10;Description automatically generated"/>
                    <pic:cNvPicPr/>
                  </pic:nvPicPr>
                  <pic:blipFill>
                    <a:blip r:embed="rId38"/>
                    <a:stretch>
                      <a:fillRect/>
                    </a:stretch>
                  </pic:blipFill>
                  <pic:spPr>
                    <a:xfrm>
                      <a:off x="0" y="0"/>
                      <a:ext cx="5761355" cy="4738370"/>
                    </a:xfrm>
                    <a:prstGeom prst="rect">
                      <a:avLst/>
                    </a:prstGeom>
                  </pic:spPr>
                </pic:pic>
              </a:graphicData>
            </a:graphic>
          </wp:inline>
        </w:drawing>
      </w:r>
    </w:p>
    <w:p w14:paraId="5C04C0A0" w14:textId="106F9EB3" w:rsidR="00915DF9" w:rsidRPr="00E63DD2" w:rsidRDefault="00D45D91" w:rsidP="00D45D91">
      <w:pPr>
        <w:pStyle w:val="Caption"/>
      </w:pPr>
      <w:bookmarkStart w:id="206" w:name="_Toc144124872"/>
      <w:bookmarkStart w:id="207" w:name="_Toc147147977"/>
      <w:r w:rsidRPr="00E63DD2">
        <w:t xml:space="preserve">Figure </w:t>
      </w:r>
      <w:r w:rsidRPr="00E63DD2">
        <w:fldChar w:fldCharType="begin"/>
      </w:r>
      <w:r w:rsidRPr="00E63DD2">
        <w:instrText>SEQ Figure \* ARABIC</w:instrText>
      </w:r>
      <w:r w:rsidRPr="00E63DD2">
        <w:fldChar w:fldCharType="separate"/>
      </w:r>
      <w:r w:rsidR="005F2F24">
        <w:rPr>
          <w:noProof/>
        </w:rPr>
        <w:t>19</w:t>
      </w:r>
      <w:r w:rsidRPr="00E63DD2">
        <w:fldChar w:fldCharType="end"/>
      </w:r>
      <w:r w:rsidRPr="00E63DD2">
        <w:t xml:space="preserve"> Installation - Details</w:t>
      </w:r>
      <w:bookmarkEnd w:id="206"/>
      <w:bookmarkEnd w:id="207"/>
    </w:p>
    <w:p w14:paraId="653C56BB" w14:textId="42996637" w:rsidR="00D730B2" w:rsidRPr="00E63DD2" w:rsidRDefault="00D730B2" w:rsidP="00D4556C">
      <w:pPr>
        <w:pStyle w:val="ListParagraph"/>
        <w:numPr>
          <w:ilvl w:val="0"/>
          <w:numId w:val="32"/>
        </w:numPr>
      </w:pPr>
      <w:r w:rsidRPr="00E63DD2">
        <w:t>All mandatory fields marked with red asterisk need to be filled in</w:t>
      </w:r>
      <w:r w:rsidR="00D6433B" w:rsidRPr="00E63DD2">
        <w:t>.</w:t>
      </w:r>
    </w:p>
    <w:p w14:paraId="56819A8B" w14:textId="38CDB1A6" w:rsidR="00591600" w:rsidRPr="00E63DD2" w:rsidRDefault="003B432C" w:rsidP="00D4556C">
      <w:pPr>
        <w:pStyle w:val="ListParagraph"/>
        <w:numPr>
          <w:ilvl w:val="0"/>
          <w:numId w:val="32"/>
        </w:numPr>
      </w:pPr>
      <w:r w:rsidRPr="00E63DD2">
        <w:t xml:space="preserve">An installation needs to be linked </w:t>
      </w:r>
      <w:r w:rsidR="00852282" w:rsidRPr="00E63DD2">
        <w:t xml:space="preserve">with an operator. </w:t>
      </w:r>
      <w:r w:rsidR="00BA0147" w:rsidRPr="00E63DD2">
        <w:t>To</w:t>
      </w:r>
      <w:r w:rsidR="00852282" w:rsidRPr="00E63DD2">
        <w:t xml:space="preserve"> accomplish this</w:t>
      </w:r>
      <w:r w:rsidR="00D6433B" w:rsidRPr="00E63DD2">
        <w:t>,</w:t>
      </w:r>
      <w:r w:rsidR="00030E5D" w:rsidRPr="00E63DD2">
        <w:t xml:space="preserve"> </w:t>
      </w:r>
      <w:r w:rsidR="00652009">
        <w:t>click</w:t>
      </w:r>
      <w:r w:rsidR="00652009" w:rsidRPr="00E63DD2">
        <w:t xml:space="preserve"> </w:t>
      </w:r>
      <w:r w:rsidR="00030E5D" w:rsidRPr="00E63DD2">
        <w:t xml:space="preserve">the </w:t>
      </w:r>
      <w:r w:rsidR="00D6433B" w:rsidRPr="00E63DD2">
        <w:t>“Search in third country installation operators registry”.</w:t>
      </w:r>
    </w:p>
    <w:p w14:paraId="189D9D52" w14:textId="77777777" w:rsidR="00D6433B" w:rsidRPr="00E63DD2" w:rsidRDefault="00D6433B" w:rsidP="00D6433B">
      <w:pPr>
        <w:keepNext/>
      </w:pPr>
      <w:r w:rsidRPr="008F56A3">
        <w:rPr>
          <w:noProof/>
        </w:rPr>
        <w:drawing>
          <wp:inline distT="0" distB="0" distL="0" distR="0" wp14:anchorId="1D407C3D" wp14:editId="4DEB04E7">
            <wp:extent cx="3734321" cy="781159"/>
            <wp:effectExtent l="0" t="0" r="0" b="0"/>
            <wp:docPr id="845320513" name="Picture 84532051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20513" name="Picture 1" descr="A white background with black text&#10;&#10;Description automatically generated"/>
                    <pic:cNvPicPr/>
                  </pic:nvPicPr>
                  <pic:blipFill>
                    <a:blip r:embed="rId39"/>
                    <a:stretch>
                      <a:fillRect/>
                    </a:stretch>
                  </pic:blipFill>
                  <pic:spPr>
                    <a:xfrm>
                      <a:off x="0" y="0"/>
                      <a:ext cx="3734321" cy="781159"/>
                    </a:xfrm>
                    <a:prstGeom prst="rect">
                      <a:avLst/>
                    </a:prstGeom>
                  </pic:spPr>
                </pic:pic>
              </a:graphicData>
            </a:graphic>
          </wp:inline>
        </w:drawing>
      </w:r>
    </w:p>
    <w:p w14:paraId="67463CBF" w14:textId="148E16D8" w:rsidR="00D6433B" w:rsidRPr="00E63DD2" w:rsidRDefault="00D6433B" w:rsidP="00D6433B">
      <w:pPr>
        <w:pStyle w:val="Caption"/>
      </w:pPr>
      <w:bookmarkStart w:id="208" w:name="_Toc144124873"/>
      <w:bookmarkStart w:id="209" w:name="_Toc147147978"/>
      <w:r w:rsidRPr="00E63DD2">
        <w:t xml:space="preserve">Figure </w:t>
      </w:r>
      <w:r w:rsidRPr="00E63DD2">
        <w:fldChar w:fldCharType="begin"/>
      </w:r>
      <w:r w:rsidRPr="00E63DD2">
        <w:instrText>SEQ Figure \* ARABIC</w:instrText>
      </w:r>
      <w:r w:rsidRPr="00E63DD2">
        <w:fldChar w:fldCharType="separate"/>
      </w:r>
      <w:r w:rsidR="005F2F24">
        <w:rPr>
          <w:noProof/>
        </w:rPr>
        <w:t>20</w:t>
      </w:r>
      <w:r w:rsidRPr="00E63DD2">
        <w:fldChar w:fldCharType="end"/>
      </w:r>
      <w:r w:rsidRPr="00E63DD2">
        <w:t xml:space="preserve"> Installation-Search in third country installation operators registry</w:t>
      </w:r>
      <w:bookmarkEnd w:id="208"/>
      <w:bookmarkEnd w:id="209"/>
    </w:p>
    <w:p w14:paraId="4C0BA710" w14:textId="6EBB01AE" w:rsidR="00D6433B" w:rsidRPr="00E63DD2" w:rsidRDefault="00465FAD" w:rsidP="00D4556C">
      <w:pPr>
        <w:pStyle w:val="ListParagraph"/>
        <w:numPr>
          <w:ilvl w:val="0"/>
          <w:numId w:val="32"/>
        </w:numPr>
      </w:pPr>
      <w:r w:rsidRPr="00E63DD2">
        <w:t xml:space="preserve">The operators already created in </w:t>
      </w:r>
      <w:r w:rsidR="002A2E36">
        <w:t>O</w:t>
      </w:r>
      <w:r w:rsidRPr="00E63DD2">
        <w:t>perators</w:t>
      </w:r>
      <w:r w:rsidR="002A2E36">
        <w:t>’</w:t>
      </w:r>
      <w:r w:rsidRPr="00E63DD2">
        <w:t xml:space="preserve"> registry will be listed</w:t>
      </w:r>
      <w:r w:rsidR="00BA5F69" w:rsidRPr="00E63DD2">
        <w:t>. The l</w:t>
      </w:r>
      <w:r w:rsidR="00012B5C" w:rsidRPr="00E63DD2">
        <w:t xml:space="preserve">ist can be filtered by operator </w:t>
      </w:r>
      <w:r w:rsidR="00C663DB" w:rsidRPr="00E63DD2">
        <w:t>ID, O</w:t>
      </w:r>
      <w:r w:rsidR="00012B5C" w:rsidRPr="00E63DD2">
        <w:t>perator name</w:t>
      </w:r>
      <w:r w:rsidR="00C663DB" w:rsidRPr="00E63DD2">
        <w:t>, Country code, city</w:t>
      </w:r>
      <w:r w:rsidR="00E16F02" w:rsidRPr="00E63DD2">
        <w:t>.</w:t>
      </w:r>
    </w:p>
    <w:p w14:paraId="411CCB1C" w14:textId="77777777" w:rsidR="00C663DB" w:rsidRPr="00E63DD2" w:rsidRDefault="00F229AE" w:rsidP="00D45D91">
      <w:pPr>
        <w:keepNext/>
        <w:jc w:val="center"/>
      </w:pPr>
      <w:r w:rsidRPr="008F56A3">
        <w:rPr>
          <w:noProof/>
        </w:rPr>
        <w:lastRenderedPageBreak/>
        <w:drawing>
          <wp:inline distT="0" distB="0" distL="0" distR="0" wp14:anchorId="2C51B91D" wp14:editId="112E7982">
            <wp:extent cx="5039509" cy="4056380"/>
            <wp:effectExtent l="0" t="0" r="8890" b="1270"/>
            <wp:docPr id="1795823953" name="Picture 17958239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23953" name="Picture 1" descr="A screenshot of a computer&#10;&#10;Description automatically generated"/>
                    <pic:cNvPicPr/>
                  </pic:nvPicPr>
                  <pic:blipFill>
                    <a:blip r:embed="rId40"/>
                    <a:stretch>
                      <a:fillRect/>
                    </a:stretch>
                  </pic:blipFill>
                  <pic:spPr>
                    <a:xfrm>
                      <a:off x="0" y="0"/>
                      <a:ext cx="5047958" cy="4063181"/>
                    </a:xfrm>
                    <a:prstGeom prst="rect">
                      <a:avLst/>
                    </a:prstGeom>
                  </pic:spPr>
                </pic:pic>
              </a:graphicData>
            </a:graphic>
          </wp:inline>
        </w:drawing>
      </w:r>
    </w:p>
    <w:p w14:paraId="747154B5" w14:textId="5D9E02FE" w:rsidR="00F229AE" w:rsidRPr="00E63DD2" w:rsidRDefault="00C663DB" w:rsidP="00C663DB">
      <w:pPr>
        <w:pStyle w:val="Caption"/>
      </w:pPr>
      <w:bookmarkStart w:id="210" w:name="_Toc144124874"/>
      <w:bookmarkStart w:id="211" w:name="_Toc147147979"/>
      <w:r w:rsidRPr="00E63DD2">
        <w:t xml:space="preserve">Figure </w:t>
      </w:r>
      <w:r w:rsidRPr="00E63DD2">
        <w:fldChar w:fldCharType="begin"/>
      </w:r>
      <w:r w:rsidRPr="00E63DD2">
        <w:instrText>SEQ Figure \* ARABIC</w:instrText>
      </w:r>
      <w:r w:rsidRPr="00E63DD2">
        <w:fldChar w:fldCharType="separate"/>
      </w:r>
      <w:r w:rsidR="005F2F24">
        <w:rPr>
          <w:noProof/>
        </w:rPr>
        <w:t>21</w:t>
      </w:r>
      <w:r w:rsidRPr="00E63DD2">
        <w:fldChar w:fldCharType="end"/>
      </w:r>
      <w:r w:rsidRPr="00E63DD2">
        <w:t xml:space="preserve"> Search in operators registry</w:t>
      </w:r>
      <w:bookmarkEnd w:id="210"/>
      <w:bookmarkEnd w:id="211"/>
    </w:p>
    <w:p w14:paraId="09A2AD8D" w14:textId="1178EF37" w:rsidR="008A2149" w:rsidRPr="00E63DD2" w:rsidRDefault="00AF5F57" w:rsidP="00D4556C">
      <w:pPr>
        <w:pStyle w:val="ListParagraph"/>
        <w:keepNext/>
        <w:numPr>
          <w:ilvl w:val="0"/>
          <w:numId w:val="32"/>
        </w:numPr>
      </w:pPr>
      <w:r w:rsidRPr="00E63DD2">
        <w:t>Select</w:t>
      </w:r>
      <w:r w:rsidR="000F2A9F" w:rsidRPr="00E63DD2">
        <w:t xml:space="preserve"> the required operator</w:t>
      </w:r>
      <w:r w:rsidR="008A2149" w:rsidRPr="00E63DD2">
        <w:t xml:space="preserve">. </w:t>
      </w:r>
      <w:r w:rsidR="00597369" w:rsidRPr="00E63DD2">
        <w:t xml:space="preserve">Click on the </w:t>
      </w:r>
      <w:r w:rsidR="007516B5" w:rsidRPr="00E63DD2">
        <w:t>bullet on the left</w:t>
      </w:r>
      <w:r w:rsidR="00597369" w:rsidRPr="00E63DD2">
        <w:t xml:space="preserve"> </w:t>
      </w:r>
      <w:r w:rsidR="00224569" w:rsidRPr="008F56A3">
        <w:rPr>
          <w:noProof/>
        </w:rPr>
        <w:drawing>
          <wp:inline distT="0" distB="0" distL="0" distR="0" wp14:anchorId="489B63CC" wp14:editId="0C5066A0">
            <wp:extent cx="238158" cy="333422"/>
            <wp:effectExtent l="0" t="0" r="0" b="9525"/>
            <wp:docPr id="1529894098" name="Picture 152989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94098" name=""/>
                    <pic:cNvPicPr/>
                  </pic:nvPicPr>
                  <pic:blipFill>
                    <a:blip r:embed="rId41"/>
                    <a:stretch>
                      <a:fillRect/>
                    </a:stretch>
                  </pic:blipFill>
                  <pic:spPr>
                    <a:xfrm>
                      <a:off x="0" y="0"/>
                      <a:ext cx="238158" cy="333422"/>
                    </a:xfrm>
                    <a:prstGeom prst="rect">
                      <a:avLst/>
                    </a:prstGeom>
                  </pic:spPr>
                </pic:pic>
              </a:graphicData>
            </a:graphic>
          </wp:inline>
        </w:drawing>
      </w:r>
      <w:r w:rsidR="00224569" w:rsidRPr="00E63DD2">
        <w:t xml:space="preserve"> </w:t>
      </w:r>
      <w:r w:rsidRPr="00E63DD2">
        <w:t xml:space="preserve">and it will change to </w:t>
      </w:r>
      <w:r w:rsidR="00FE1BAC" w:rsidRPr="008F56A3">
        <w:rPr>
          <w:noProof/>
        </w:rPr>
        <w:drawing>
          <wp:inline distT="0" distB="0" distL="0" distR="0" wp14:anchorId="6E36C58E" wp14:editId="4645D92A">
            <wp:extent cx="247685" cy="390580"/>
            <wp:effectExtent l="0" t="0" r="0" b="9525"/>
            <wp:docPr id="78313700" name="Picture 7831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3700" name=""/>
                    <pic:cNvPicPr/>
                  </pic:nvPicPr>
                  <pic:blipFill>
                    <a:blip r:embed="rId42"/>
                    <a:stretch>
                      <a:fillRect/>
                    </a:stretch>
                  </pic:blipFill>
                  <pic:spPr>
                    <a:xfrm>
                      <a:off x="0" y="0"/>
                      <a:ext cx="247685" cy="390580"/>
                    </a:xfrm>
                    <a:prstGeom prst="rect">
                      <a:avLst/>
                    </a:prstGeom>
                  </pic:spPr>
                </pic:pic>
              </a:graphicData>
            </a:graphic>
          </wp:inline>
        </w:drawing>
      </w:r>
    </w:p>
    <w:p w14:paraId="68A945CA" w14:textId="0AD09D6E" w:rsidR="00157218" w:rsidRPr="00E63DD2" w:rsidRDefault="00D70AED" w:rsidP="00D4556C">
      <w:pPr>
        <w:pStyle w:val="ListParagraph"/>
        <w:keepNext/>
        <w:numPr>
          <w:ilvl w:val="0"/>
          <w:numId w:val="32"/>
        </w:numPr>
      </w:pPr>
      <w:r>
        <w:t>Click the “</w:t>
      </w:r>
      <w:r w:rsidR="00030A15">
        <w:t>OK</w:t>
      </w:r>
      <w:r>
        <w:t>”</w:t>
      </w:r>
      <w:r w:rsidR="008A2149" w:rsidRPr="00E63DD2">
        <w:t xml:space="preserve"> </w:t>
      </w:r>
      <w:r w:rsidR="00157218" w:rsidRPr="00E63DD2">
        <w:t>button on the right bottom corner of the operator registry dialog</w:t>
      </w:r>
      <w:r w:rsidR="006042B4">
        <w:t>.</w:t>
      </w:r>
    </w:p>
    <w:p w14:paraId="4ED3EE60" w14:textId="70ECB542" w:rsidR="00035778" w:rsidRDefault="00157218" w:rsidP="00D4556C">
      <w:pPr>
        <w:pStyle w:val="ListParagraph"/>
        <w:keepNext/>
        <w:numPr>
          <w:ilvl w:val="0"/>
          <w:numId w:val="32"/>
        </w:numPr>
      </w:pPr>
      <w:r w:rsidRPr="00E63DD2">
        <w:t>T</w:t>
      </w:r>
      <w:r w:rsidR="000F2A9F" w:rsidRPr="00E63DD2">
        <w:t>he relationship between the installation and operator has been established</w:t>
      </w:r>
      <w:r w:rsidR="00EE3985" w:rsidRPr="00E63DD2">
        <w:t xml:space="preserve"> and the operator’s details will be listed</w:t>
      </w:r>
    </w:p>
    <w:p w14:paraId="0F727820" w14:textId="43F29E36" w:rsidR="00EE3985" w:rsidRPr="00E63DD2" w:rsidRDefault="00EE3985" w:rsidP="002050FE">
      <w:pPr>
        <w:pStyle w:val="ListParagraph"/>
        <w:keepNext/>
      </w:pPr>
      <w:r w:rsidRPr="008F56A3">
        <w:rPr>
          <w:noProof/>
        </w:rPr>
        <w:drawing>
          <wp:inline distT="0" distB="0" distL="0" distR="0" wp14:anchorId="0D38510B" wp14:editId="11076C35">
            <wp:extent cx="5761355" cy="2912110"/>
            <wp:effectExtent l="0" t="0" r="0" b="2540"/>
            <wp:docPr id="1967251344" name="Picture 19672513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51344" name="Picture 1" descr="A screenshot of a computer&#10;&#10;Description automatically generated"/>
                    <pic:cNvPicPr/>
                  </pic:nvPicPr>
                  <pic:blipFill>
                    <a:blip r:embed="rId43"/>
                    <a:stretch>
                      <a:fillRect/>
                    </a:stretch>
                  </pic:blipFill>
                  <pic:spPr>
                    <a:xfrm>
                      <a:off x="0" y="0"/>
                      <a:ext cx="5761355" cy="2912110"/>
                    </a:xfrm>
                    <a:prstGeom prst="rect">
                      <a:avLst/>
                    </a:prstGeom>
                  </pic:spPr>
                </pic:pic>
              </a:graphicData>
            </a:graphic>
          </wp:inline>
        </w:drawing>
      </w:r>
    </w:p>
    <w:p w14:paraId="2D69ED46" w14:textId="7EBF1B7B" w:rsidR="00F229AE" w:rsidRPr="00E63DD2" w:rsidRDefault="00EE3985" w:rsidP="00EE3985">
      <w:pPr>
        <w:pStyle w:val="Caption"/>
      </w:pPr>
      <w:bookmarkStart w:id="212" w:name="_Toc144124875"/>
      <w:bookmarkStart w:id="213" w:name="_Toc147147980"/>
      <w:r w:rsidRPr="00E63DD2">
        <w:t xml:space="preserve">Figure </w:t>
      </w:r>
      <w:r w:rsidRPr="00E63DD2">
        <w:fldChar w:fldCharType="begin"/>
      </w:r>
      <w:r w:rsidRPr="00E63DD2">
        <w:instrText>SEQ Figure \* ARABIC</w:instrText>
      </w:r>
      <w:r w:rsidRPr="00E63DD2">
        <w:fldChar w:fldCharType="separate"/>
      </w:r>
      <w:r w:rsidR="005F2F24">
        <w:rPr>
          <w:noProof/>
        </w:rPr>
        <w:t>22</w:t>
      </w:r>
      <w:r w:rsidRPr="00E63DD2">
        <w:fldChar w:fldCharType="end"/>
      </w:r>
      <w:r w:rsidRPr="00E63DD2">
        <w:t xml:space="preserve"> Installation - Linked Operator Details</w:t>
      </w:r>
      <w:bookmarkEnd w:id="212"/>
      <w:bookmarkEnd w:id="213"/>
    </w:p>
    <w:p w14:paraId="7632863E" w14:textId="577094DE" w:rsidR="0026179B" w:rsidRPr="00E63DD2" w:rsidRDefault="000722F8" w:rsidP="00D4556C">
      <w:pPr>
        <w:pStyle w:val="ListParagraph"/>
        <w:numPr>
          <w:ilvl w:val="0"/>
          <w:numId w:val="32"/>
        </w:numPr>
      </w:pPr>
      <w:r w:rsidRPr="00E63DD2">
        <w:lastRenderedPageBreak/>
        <w:t xml:space="preserve">The </w:t>
      </w:r>
      <w:r w:rsidR="00030A15">
        <w:t>“Create”</w:t>
      </w:r>
      <w:r w:rsidR="00030A15" w:rsidRPr="00E63DD2">
        <w:t xml:space="preserve"> </w:t>
      </w:r>
      <w:r w:rsidRPr="00E63DD2">
        <w:t xml:space="preserve">button is now enabled </w:t>
      </w:r>
      <w:r w:rsidR="0026179B" w:rsidRPr="00E63DD2">
        <w:t>on the upper right corner</w:t>
      </w:r>
      <w:r w:rsidR="006C6412" w:rsidRPr="00E63DD2">
        <w:t>.</w:t>
      </w:r>
      <w:r w:rsidR="0026179B" w:rsidRPr="00E63DD2">
        <w:t xml:space="preserve"> </w:t>
      </w:r>
    </w:p>
    <w:p w14:paraId="0124A276" w14:textId="77777777" w:rsidR="00D45D91" w:rsidRPr="00E63DD2" w:rsidRDefault="006251AE" w:rsidP="00D45D91">
      <w:pPr>
        <w:pStyle w:val="ListParagraph"/>
        <w:keepNext/>
        <w:jc w:val="center"/>
      </w:pPr>
      <w:r w:rsidRPr="008F56A3">
        <w:rPr>
          <w:noProof/>
        </w:rPr>
        <w:drawing>
          <wp:inline distT="0" distB="0" distL="0" distR="0" wp14:anchorId="4979088B" wp14:editId="5467BFC7">
            <wp:extent cx="5761355" cy="605790"/>
            <wp:effectExtent l="0" t="0" r="0" b="3810"/>
            <wp:docPr id="112728546" name="Picture 11272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8546" name=""/>
                    <pic:cNvPicPr/>
                  </pic:nvPicPr>
                  <pic:blipFill>
                    <a:blip r:embed="rId44"/>
                    <a:stretch>
                      <a:fillRect/>
                    </a:stretch>
                  </pic:blipFill>
                  <pic:spPr>
                    <a:xfrm>
                      <a:off x="0" y="0"/>
                      <a:ext cx="5761355" cy="605790"/>
                    </a:xfrm>
                    <a:prstGeom prst="rect">
                      <a:avLst/>
                    </a:prstGeom>
                  </pic:spPr>
                </pic:pic>
              </a:graphicData>
            </a:graphic>
          </wp:inline>
        </w:drawing>
      </w:r>
    </w:p>
    <w:p w14:paraId="66E88834" w14:textId="29864326" w:rsidR="0026179B" w:rsidRPr="00E63DD2" w:rsidRDefault="00D45D91" w:rsidP="00D45D91">
      <w:pPr>
        <w:pStyle w:val="Caption"/>
      </w:pPr>
      <w:bookmarkStart w:id="214" w:name="_Toc144124876"/>
      <w:bookmarkStart w:id="215" w:name="_Toc147147981"/>
      <w:r w:rsidRPr="00E63DD2">
        <w:t xml:space="preserve">Figure </w:t>
      </w:r>
      <w:r w:rsidRPr="00E63DD2">
        <w:fldChar w:fldCharType="begin"/>
      </w:r>
      <w:r w:rsidRPr="00E63DD2">
        <w:instrText>SEQ Figure \* ARABIC</w:instrText>
      </w:r>
      <w:r w:rsidRPr="00E63DD2">
        <w:fldChar w:fldCharType="separate"/>
      </w:r>
      <w:r w:rsidR="005F2F24">
        <w:rPr>
          <w:noProof/>
        </w:rPr>
        <w:t>23</w:t>
      </w:r>
      <w:r w:rsidRPr="00E63DD2">
        <w:fldChar w:fldCharType="end"/>
      </w:r>
      <w:r w:rsidRPr="00E63DD2">
        <w:t xml:space="preserve"> Installation - Create Button</w:t>
      </w:r>
      <w:bookmarkEnd w:id="214"/>
      <w:bookmarkEnd w:id="215"/>
    </w:p>
    <w:p w14:paraId="55E95ED6" w14:textId="77777777" w:rsidR="00D81EF4" w:rsidRPr="00E63DD2" w:rsidRDefault="00D81EF4" w:rsidP="0026179B">
      <w:pPr>
        <w:pStyle w:val="ListParagraph"/>
      </w:pPr>
    </w:p>
    <w:p w14:paraId="06089207" w14:textId="65F95D1B" w:rsidR="00D81EF4" w:rsidRPr="002050FE" w:rsidRDefault="00D81EF4" w:rsidP="00D4556C">
      <w:pPr>
        <w:pStyle w:val="ListParagraph"/>
        <w:numPr>
          <w:ilvl w:val="0"/>
          <w:numId w:val="34"/>
        </w:numPr>
      </w:pPr>
      <w:r w:rsidRPr="002050FE">
        <w:t xml:space="preserve">Once the installation is created, it will be listed in </w:t>
      </w:r>
      <w:r w:rsidR="00154C60">
        <w:t>i</w:t>
      </w:r>
      <w:r w:rsidRPr="002050FE">
        <w:t>nstallations</w:t>
      </w:r>
      <w:r w:rsidR="00154C60">
        <w:t>’ r</w:t>
      </w:r>
      <w:r w:rsidRPr="002050FE">
        <w:t>egistry</w:t>
      </w:r>
      <w:r w:rsidR="00154C60">
        <w:t>.</w:t>
      </w:r>
    </w:p>
    <w:p w14:paraId="5D4CD132" w14:textId="2A75BA6A" w:rsidR="00D5748E" w:rsidRPr="002050FE" w:rsidRDefault="00D5748E" w:rsidP="0003349F">
      <w:pPr>
        <w:pStyle w:val="Heading3"/>
        <w:numPr>
          <w:ilvl w:val="2"/>
          <w:numId w:val="27"/>
        </w:numPr>
        <w:tabs>
          <w:tab w:val="clear" w:pos="720"/>
        </w:tabs>
        <w:suppressAutoHyphens w:val="0"/>
        <w:spacing w:before="180" w:after="240"/>
        <w:rPr>
          <w:lang w:val="en-GB"/>
        </w:rPr>
      </w:pPr>
      <w:bookmarkStart w:id="216" w:name="_Toc147147921"/>
      <w:r w:rsidRPr="002050FE">
        <w:rPr>
          <w:lang w:val="en-GB"/>
        </w:rPr>
        <w:t>Delete an installation</w:t>
      </w:r>
      <w:bookmarkEnd w:id="216"/>
    </w:p>
    <w:p w14:paraId="1013FBEF" w14:textId="19247FE4" w:rsidR="00C266F5" w:rsidRPr="00E63DD2" w:rsidRDefault="00C266F5" w:rsidP="00C266F5">
      <w:pPr>
        <w:rPr>
          <w:lang w:eastAsia="ko-KR"/>
        </w:rPr>
      </w:pPr>
      <w:r w:rsidRPr="00E63DD2">
        <w:rPr>
          <w:lang w:eastAsia="ko-KR"/>
        </w:rPr>
        <w:t xml:space="preserve">In the </w:t>
      </w:r>
      <w:r w:rsidR="009955ED" w:rsidRPr="00E63DD2">
        <w:rPr>
          <w:lang w:eastAsia="ko-KR"/>
        </w:rPr>
        <w:t>installations</w:t>
      </w:r>
      <w:r w:rsidRPr="00E63DD2">
        <w:rPr>
          <w:lang w:eastAsia="ko-KR"/>
        </w:rPr>
        <w:t xml:space="preserve"> registry, </w:t>
      </w:r>
    </w:p>
    <w:p w14:paraId="47831871" w14:textId="77777777" w:rsidR="00CF569F" w:rsidRPr="00E63DD2" w:rsidRDefault="009955ED" w:rsidP="00D45D91">
      <w:pPr>
        <w:keepNext/>
        <w:jc w:val="center"/>
      </w:pPr>
      <w:r w:rsidRPr="008F56A3">
        <w:rPr>
          <w:noProof/>
          <w:lang w:eastAsia="ko-KR"/>
        </w:rPr>
        <w:drawing>
          <wp:inline distT="0" distB="0" distL="0" distR="0" wp14:anchorId="77D2AE5B" wp14:editId="31456451">
            <wp:extent cx="5761355" cy="830580"/>
            <wp:effectExtent l="0" t="0" r="0" b="7620"/>
            <wp:docPr id="1236575816" name="Picture 1236575816"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75816" name="Picture 1" descr="A screenshot of a login box&#10;&#10;Description automatically generated"/>
                    <pic:cNvPicPr/>
                  </pic:nvPicPr>
                  <pic:blipFill>
                    <a:blip r:embed="rId45"/>
                    <a:stretch>
                      <a:fillRect/>
                    </a:stretch>
                  </pic:blipFill>
                  <pic:spPr>
                    <a:xfrm>
                      <a:off x="0" y="0"/>
                      <a:ext cx="5761355" cy="830580"/>
                    </a:xfrm>
                    <a:prstGeom prst="rect">
                      <a:avLst/>
                    </a:prstGeom>
                  </pic:spPr>
                </pic:pic>
              </a:graphicData>
            </a:graphic>
          </wp:inline>
        </w:drawing>
      </w:r>
    </w:p>
    <w:p w14:paraId="57ADBBD8" w14:textId="5E7B683B" w:rsidR="00C266F5" w:rsidRPr="00E63DD2" w:rsidRDefault="00CF569F" w:rsidP="00CF569F">
      <w:pPr>
        <w:pStyle w:val="Caption"/>
        <w:rPr>
          <w:lang w:eastAsia="ko-KR"/>
        </w:rPr>
      </w:pPr>
      <w:bookmarkStart w:id="217" w:name="_Toc144124877"/>
      <w:bookmarkStart w:id="218" w:name="_Toc147147982"/>
      <w:r w:rsidRPr="00E63DD2">
        <w:t xml:space="preserve">Figure </w:t>
      </w:r>
      <w:r w:rsidRPr="00E63DD2">
        <w:fldChar w:fldCharType="begin"/>
      </w:r>
      <w:r w:rsidRPr="00E63DD2">
        <w:instrText>SEQ Figure \* ARABIC</w:instrText>
      </w:r>
      <w:r w:rsidRPr="00E63DD2">
        <w:fldChar w:fldCharType="separate"/>
      </w:r>
      <w:r w:rsidR="005F2F24">
        <w:rPr>
          <w:noProof/>
        </w:rPr>
        <w:t>24</w:t>
      </w:r>
      <w:r w:rsidRPr="00E63DD2">
        <w:fldChar w:fldCharType="end"/>
      </w:r>
      <w:r w:rsidRPr="00E63DD2">
        <w:t xml:space="preserve"> Installation Registry -Delete </w:t>
      </w:r>
      <w:r w:rsidR="008A3327" w:rsidRPr="00E63DD2">
        <w:t>action</w:t>
      </w:r>
      <w:bookmarkEnd w:id="217"/>
      <w:bookmarkEnd w:id="218"/>
    </w:p>
    <w:p w14:paraId="3F0C4488" w14:textId="6C10CE9E" w:rsidR="00C266F5" w:rsidRPr="00E63DD2" w:rsidRDefault="00C266F5" w:rsidP="00C266F5">
      <w:pPr>
        <w:rPr>
          <w:lang w:eastAsia="ko-KR"/>
        </w:rPr>
      </w:pPr>
      <w:r w:rsidRPr="00E63DD2">
        <w:rPr>
          <w:lang w:eastAsia="ko-KR"/>
        </w:rPr>
        <w:t xml:space="preserve">when the icon </w:t>
      </w:r>
      <w:r w:rsidRPr="008F56A3">
        <w:rPr>
          <w:noProof/>
          <w:lang w:eastAsia="ko-KR"/>
        </w:rPr>
        <w:drawing>
          <wp:inline distT="0" distB="0" distL="0" distR="0" wp14:anchorId="11E2EFBD" wp14:editId="4A13DF81">
            <wp:extent cx="338345" cy="361950"/>
            <wp:effectExtent l="0" t="0" r="5080" b="0"/>
            <wp:docPr id="864893540" name="Picture 86489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21562" name=""/>
                    <pic:cNvPicPr/>
                  </pic:nvPicPr>
                  <pic:blipFill>
                    <a:blip r:embed="rId33"/>
                    <a:stretch>
                      <a:fillRect/>
                    </a:stretch>
                  </pic:blipFill>
                  <pic:spPr>
                    <a:xfrm>
                      <a:off x="0" y="0"/>
                      <a:ext cx="340827" cy="364605"/>
                    </a:xfrm>
                    <a:prstGeom prst="rect">
                      <a:avLst/>
                    </a:prstGeom>
                  </pic:spPr>
                </pic:pic>
              </a:graphicData>
            </a:graphic>
          </wp:inline>
        </w:drawing>
      </w:r>
      <w:r w:rsidRPr="00E63DD2">
        <w:rPr>
          <w:lang w:eastAsia="ko-KR"/>
        </w:rPr>
        <w:t xml:space="preserve">  is </w:t>
      </w:r>
      <w:r w:rsidR="00980831">
        <w:rPr>
          <w:lang w:eastAsia="ko-KR"/>
        </w:rPr>
        <w:t>clicked</w:t>
      </w:r>
      <w:r w:rsidR="00980831" w:rsidRPr="00E63DD2">
        <w:rPr>
          <w:lang w:eastAsia="ko-KR"/>
        </w:rPr>
        <w:t xml:space="preserve"> </w:t>
      </w:r>
      <w:r w:rsidRPr="00E63DD2">
        <w:rPr>
          <w:lang w:eastAsia="ko-KR"/>
        </w:rPr>
        <w:t xml:space="preserve">for a specific </w:t>
      </w:r>
      <w:r w:rsidR="00D67AFA" w:rsidRPr="00E63DD2">
        <w:rPr>
          <w:lang w:eastAsia="ko-KR"/>
        </w:rPr>
        <w:t>installation</w:t>
      </w:r>
      <w:r w:rsidRPr="00E63DD2">
        <w:rPr>
          <w:lang w:eastAsia="ko-KR"/>
        </w:rPr>
        <w:t xml:space="preserve">, a confirmation message will appear to confirm the action to delete the </w:t>
      </w:r>
      <w:r w:rsidR="00D67AFA" w:rsidRPr="00E63DD2">
        <w:rPr>
          <w:lang w:eastAsia="ko-KR"/>
        </w:rPr>
        <w:t>installation</w:t>
      </w:r>
      <w:r w:rsidR="00DA6BAD" w:rsidRPr="00E63DD2">
        <w:rPr>
          <w:lang w:eastAsia="ko-KR"/>
        </w:rPr>
        <w:t>.</w:t>
      </w:r>
    </w:p>
    <w:p w14:paraId="307EE739" w14:textId="2C984254" w:rsidR="00C266F5" w:rsidRPr="00E63DD2" w:rsidRDefault="00DA6BAD" w:rsidP="00C266F5">
      <w:pPr>
        <w:keepNext/>
        <w:jc w:val="center"/>
      </w:pPr>
      <w:r w:rsidRPr="008F56A3">
        <w:rPr>
          <w:noProof/>
        </w:rPr>
        <w:drawing>
          <wp:inline distT="0" distB="0" distL="0" distR="0" wp14:anchorId="683549FC" wp14:editId="3EB8F404">
            <wp:extent cx="3964305" cy="1693756"/>
            <wp:effectExtent l="0" t="0" r="0" b="1905"/>
            <wp:docPr id="680350866" name="Picture 68035086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50866" name="Picture 1" descr="A screenshot of a computer screen&#10;&#10;Description automatically generated"/>
                    <pic:cNvPicPr/>
                  </pic:nvPicPr>
                  <pic:blipFill>
                    <a:blip r:embed="rId46"/>
                    <a:stretch>
                      <a:fillRect/>
                    </a:stretch>
                  </pic:blipFill>
                  <pic:spPr>
                    <a:xfrm>
                      <a:off x="0" y="0"/>
                      <a:ext cx="3968554" cy="1695571"/>
                    </a:xfrm>
                    <a:prstGeom prst="rect">
                      <a:avLst/>
                    </a:prstGeom>
                  </pic:spPr>
                </pic:pic>
              </a:graphicData>
            </a:graphic>
          </wp:inline>
        </w:drawing>
      </w:r>
    </w:p>
    <w:p w14:paraId="0F79491B" w14:textId="4419DD78" w:rsidR="00C266F5" w:rsidRPr="00E63DD2" w:rsidRDefault="00C266F5" w:rsidP="00C266F5">
      <w:pPr>
        <w:pStyle w:val="Caption"/>
        <w:rPr>
          <w:lang w:eastAsia="ko-KR"/>
        </w:rPr>
      </w:pPr>
      <w:bookmarkStart w:id="219" w:name="_Toc144124878"/>
      <w:bookmarkStart w:id="220" w:name="_Toc147147983"/>
      <w:r w:rsidRPr="00E63DD2">
        <w:t xml:space="preserve">Figure </w:t>
      </w:r>
      <w:r w:rsidRPr="00E63DD2">
        <w:fldChar w:fldCharType="begin"/>
      </w:r>
      <w:r w:rsidRPr="00E63DD2">
        <w:instrText>SEQ Figure \* ARABIC</w:instrText>
      </w:r>
      <w:r w:rsidRPr="00E63DD2">
        <w:fldChar w:fldCharType="separate"/>
      </w:r>
      <w:r w:rsidR="005F2F24">
        <w:rPr>
          <w:noProof/>
        </w:rPr>
        <w:t>25</w:t>
      </w:r>
      <w:r w:rsidRPr="00E63DD2">
        <w:fldChar w:fldCharType="end"/>
      </w:r>
      <w:r w:rsidRPr="00E63DD2">
        <w:t xml:space="preserve"> </w:t>
      </w:r>
      <w:r w:rsidR="00DA6BAD" w:rsidRPr="00E63DD2">
        <w:t>Installation</w:t>
      </w:r>
      <w:r w:rsidRPr="00E63DD2">
        <w:t xml:space="preserve"> Delete - Confirmation message.</w:t>
      </w:r>
      <w:bookmarkEnd w:id="219"/>
      <w:bookmarkEnd w:id="220"/>
    </w:p>
    <w:p w14:paraId="159ACB34" w14:textId="10B5B6FA" w:rsidR="00C266F5" w:rsidRPr="00E63DD2" w:rsidRDefault="00C266F5" w:rsidP="00C266F5">
      <w:pPr>
        <w:rPr>
          <w:lang w:eastAsia="ko-KR"/>
        </w:rPr>
      </w:pPr>
      <w:r w:rsidRPr="00E63DD2">
        <w:rPr>
          <w:lang w:eastAsia="ko-KR"/>
        </w:rPr>
        <w:t xml:space="preserve">To proceed with the </w:t>
      </w:r>
      <w:r w:rsidR="00DA6BAD" w:rsidRPr="00E63DD2">
        <w:rPr>
          <w:lang w:eastAsia="ko-KR"/>
        </w:rPr>
        <w:t>installation</w:t>
      </w:r>
      <w:r w:rsidRPr="00E63DD2">
        <w:rPr>
          <w:lang w:eastAsia="ko-KR"/>
        </w:rPr>
        <w:t xml:space="preserve"> deletion, the </w:t>
      </w:r>
      <w:r w:rsidR="00773FE7">
        <w:rPr>
          <w:lang w:eastAsia="ko-KR"/>
        </w:rPr>
        <w:t>“</w:t>
      </w:r>
      <w:r w:rsidRPr="00E63DD2">
        <w:rPr>
          <w:lang w:eastAsia="ko-KR"/>
        </w:rPr>
        <w:t>Delete</w:t>
      </w:r>
      <w:r w:rsidR="00773FE7">
        <w:rPr>
          <w:lang w:eastAsia="ko-KR"/>
        </w:rPr>
        <w:t>”</w:t>
      </w:r>
      <w:r w:rsidRPr="00E63DD2">
        <w:rPr>
          <w:lang w:eastAsia="ko-KR"/>
        </w:rPr>
        <w:t xml:space="preserve"> button needs to be </w:t>
      </w:r>
      <w:r w:rsidR="00980831">
        <w:rPr>
          <w:lang w:eastAsia="ko-KR"/>
        </w:rPr>
        <w:t>clicked</w:t>
      </w:r>
      <w:r w:rsidR="00980831" w:rsidRPr="00E63DD2">
        <w:rPr>
          <w:lang w:eastAsia="ko-KR"/>
        </w:rPr>
        <w:t xml:space="preserve"> </w:t>
      </w:r>
      <w:r w:rsidRPr="00E63DD2">
        <w:rPr>
          <w:lang w:eastAsia="ko-KR"/>
        </w:rPr>
        <w:t>in the confirmation message.</w:t>
      </w:r>
    </w:p>
    <w:p w14:paraId="79D4D5E5" w14:textId="2639508A" w:rsidR="00D5748E" w:rsidRPr="002050FE" w:rsidRDefault="00D5748E" w:rsidP="0003349F">
      <w:pPr>
        <w:pStyle w:val="Heading3"/>
        <w:numPr>
          <w:ilvl w:val="2"/>
          <w:numId w:val="27"/>
        </w:numPr>
        <w:tabs>
          <w:tab w:val="clear" w:pos="720"/>
        </w:tabs>
        <w:suppressAutoHyphens w:val="0"/>
        <w:spacing w:before="180" w:after="240"/>
        <w:rPr>
          <w:lang w:val="en-GB"/>
        </w:rPr>
      </w:pPr>
      <w:bookmarkStart w:id="221" w:name="_Toc145623589"/>
      <w:bookmarkStart w:id="222" w:name="_Toc145625830"/>
      <w:bookmarkStart w:id="223" w:name="_Toc145932631"/>
      <w:bookmarkStart w:id="224" w:name="_Toc146721007"/>
      <w:bookmarkStart w:id="225" w:name="_Toc146722739"/>
      <w:bookmarkStart w:id="226" w:name="_Toc146792573"/>
      <w:bookmarkStart w:id="227" w:name="_Toc145623590"/>
      <w:bookmarkStart w:id="228" w:name="_Toc145625831"/>
      <w:bookmarkStart w:id="229" w:name="_Toc145932632"/>
      <w:bookmarkStart w:id="230" w:name="_Toc146721008"/>
      <w:bookmarkStart w:id="231" w:name="_Toc146722740"/>
      <w:bookmarkStart w:id="232" w:name="_Toc146792574"/>
      <w:bookmarkStart w:id="233" w:name="_Toc145623591"/>
      <w:bookmarkStart w:id="234" w:name="_Toc145625832"/>
      <w:bookmarkStart w:id="235" w:name="_Toc145932633"/>
      <w:bookmarkStart w:id="236" w:name="_Toc146721009"/>
      <w:bookmarkStart w:id="237" w:name="_Toc146722741"/>
      <w:bookmarkStart w:id="238" w:name="_Toc146792575"/>
      <w:bookmarkStart w:id="239" w:name="_Toc14714792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2050FE">
        <w:rPr>
          <w:lang w:val="en-GB"/>
        </w:rPr>
        <w:t>Edit an installation</w:t>
      </w:r>
      <w:bookmarkEnd w:id="239"/>
    </w:p>
    <w:p w14:paraId="0CC2523A" w14:textId="7A03BBF1" w:rsidR="00604C3D" w:rsidRPr="00E63DD2" w:rsidRDefault="00604C3D" w:rsidP="00604C3D">
      <w:pPr>
        <w:rPr>
          <w:lang w:eastAsia="ko-KR"/>
        </w:rPr>
      </w:pPr>
      <w:r w:rsidRPr="00E63DD2">
        <w:rPr>
          <w:lang w:eastAsia="ko-KR"/>
        </w:rPr>
        <w:t xml:space="preserve">In the installations registry, </w:t>
      </w:r>
    </w:p>
    <w:p w14:paraId="1E308224" w14:textId="77777777" w:rsidR="00604C3D" w:rsidRPr="00E63DD2" w:rsidRDefault="00604C3D" w:rsidP="00D45D91">
      <w:pPr>
        <w:keepNext/>
        <w:jc w:val="center"/>
      </w:pPr>
      <w:r w:rsidRPr="002050FE">
        <w:rPr>
          <w:noProof/>
          <w:lang w:eastAsia="en-US"/>
        </w:rPr>
        <w:drawing>
          <wp:inline distT="0" distB="0" distL="0" distR="0" wp14:anchorId="24F1B2FD" wp14:editId="57E2FCD3">
            <wp:extent cx="5761355" cy="811530"/>
            <wp:effectExtent l="0" t="0" r="0" b="7620"/>
            <wp:docPr id="1956804040" name="Picture 19568040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11236" name="Picture 1" descr="A screenshot of a computer&#10;&#10;Description automatically generated"/>
                    <pic:cNvPicPr/>
                  </pic:nvPicPr>
                  <pic:blipFill>
                    <a:blip r:embed="rId32"/>
                    <a:stretch>
                      <a:fillRect/>
                    </a:stretch>
                  </pic:blipFill>
                  <pic:spPr>
                    <a:xfrm>
                      <a:off x="0" y="0"/>
                      <a:ext cx="5761355" cy="811530"/>
                    </a:xfrm>
                    <a:prstGeom prst="rect">
                      <a:avLst/>
                    </a:prstGeom>
                  </pic:spPr>
                </pic:pic>
              </a:graphicData>
            </a:graphic>
          </wp:inline>
        </w:drawing>
      </w:r>
    </w:p>
    <w:p w14:paraId="53D9D1E7" w14:textId="4A564CB1" w:rsidR="00D5748E" w:rsidRPr="00E63DD2" w:rsidRDefault="00604C3D" w:rsidP="00604C3D">
      <w:pPr>
        <w:pStyle w:val="Caption"/>
      </w:pPr>
      <w:bookmarkStart w:id="240" w:name="_Toc144124879"/>
      <w:bookmarkStart w:id="241" w:name="_Toc147147984"/>
      <w:r w:rsidRPr="00E63DD2">
        <w:t xml:space="preserve">Figure </w:t>
      </w:r>
      <w:r w:rsidRPr="00E63DD2">
        <w:fldChar w:fldCharType="begin"/>
      </w:r>
      <w:r w:rsidRPr="00E63DD2">
        <w:instrText>SEQ Figure \* ARABIC</w:instrText>
      </w:r>
      <w:r w:rsidRPr="00E63DD2">
        <w:fldChar w:fldCharType="separate"/>
      </w:r>
      <w:r w:rsidR="005F2F24">
        <w:rPr>
          <w:noProof/>
        </w:rPr>
        <w:t>26</w:t>
      </w:r>
      <w:r w:rsidRPr="00E63DD2">
        <w:fldChar w:fldCharType="end"/>
      </w:r>
      <w:r w:rsidRPr="00E63DD2">
        <w:t xml:space="preserve"> Installation Registry - Edit Action</w:t>
      </w:r>
      <w:bookmarkEnd w:id="240"/>
      <w:bookmarkEnd w:id="241"/>
    </w:p>
    <w:p w14:paraId="0CBA5626" w14:textId="6A6F3441" w:rsidR="00604C3D" w:rsidRPr="00E63DD2" w:rsidRDefault="00604C3D" w:rsidP="00604C3D">
      <w:pPr>
        <w:rPr>
          <w:lang w:eastAsia="ko-KR"/>
        </w:rPr>
      </w:pPr>
      <w:r w:rsidRPr="00E63DD2">
        <w:rPr>
          <w:lang w:eastAsia="ko-KR"/>
        </w:rPr>
        <w:lastRenderedPageBreak/>
        <w:t xml:space="preserve">when the icon </w:t>
      </w:r>
      <w:r w:rsidRPr="008F56A3">
        <w:rPr>
          <w:noProof/>
          <w:lang w:eastAsia="ko-KR"/>
        </w:rPr>
        <w:drawing>
          <wp:inline distT="0" distB="0" distL="0" distR="0" wp14:anchorId="63879C29" wp14:editId="27D44083">
            <wp:extent cx="242455" cy="296333"/>
            <wp:effectExtent l="0" t="0" r="5715" b="8890"/>
            <wp:docPr id="1314739652" name="Picture 131473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0309" name=""/>
                    <pic:cNvPicPr/>
                  </pic:nvPicPr>
                  <pic:blipFill>
                    <a:blip r:embed="rId35"/>
                    <a:stretch>
                      <a:fillRect/>
                    </a:stretch>
                  </pic:blipFill>
                  <pic:spPr>
                    <a:xfrm>
                      <a:off x="0" y="0"/>
                      <a:ext cx="247388" cy="302362"/>
                    </a:xfrm>
                    <a:prstGeom prst="rect">
                      <a:avLst/>
                    </a:prstGeom>
                  </pic:spPr>
                </pic:pic>
              </a:graphicData>
            </a:graphic>
          </wp:inline>
        </w:drawing>
      </w:r>
      <w:r w:rsidRPr="00E63DD2">
        <w:rPr>
          <w:lang w:eastAsia="ko-KR"/>
        </w:rPr>
        <w:t xml:space="preserve">  is </w:t>
      </w:r>
      <w:r w:rsidR="00980831">
        <w:rPr>
          <w:lang w:eastAsia="ko-KR"/>
        </w:rPr>
        <w:t>cl</w:t>
      </w:r>
      <w:r w:rsidR="006F0D00">
        <w:rPr>
          <w:lang w:eastAsia="ko-KR"/>
        </w:rPr>
        <w:t>icked</w:t>
      </w:r>
      <w:r w:rsidR="00980831" w:rsidRPr="00E63DD2">
        <w:rPr>
          <w:lang w:eastAsia="ko-KR"/>
        </w:rPr>
        <w:t xml:space="preserve"> </w:t>
      </w:r>
      <w:r w:rsidRPr="00E63DD2">
        <w:rPr>
          <w:lang w:eastAsia="ko-KR"/>
        </w:rPr>
        <w:t xml:space="preserve">for a specific installation, the installation details screen will open. When changes are completed, the </w:t>
      </w:r>
      <w:r w:rsidR="00773FE7">
        <w:rPr>
          <w:lang w:eastAsia="ko-KR"/>
        </w:rPr>
        <w:t>“Save”</w:t>
      </w:r>
      <w:r w:rsidR="00773FE7" w:rsidRPr="00E63DD2">
        <w:rPr>
          <w:lang w:eastAsia="ko-KR"/>
        </w:rPr>
        <w:t xml:space="preserve"> </w:t>
      </w:r>
      <w:r w:rsidRPr="00E63DD2">
        <w:rPr>
          <w:lang w:eastAsia="ko-KR"/>
        </w:rPr>
        <w:t xml:space="preserve">button needs to be </w:t>
      </w:r>
      <w:r w:rsidR="00980831">
        <w:rPr>
          <w:lang w:eastAsia="ko-KR"/>
        </w:rPr>
        <w:t>clicked</w:t>
      </w:r>
      <w:r w:rsidR="00980831" w:rsidRPr="00E63DD2">
        <w:rPr>
          <w:lang w:eastAsia="ko-KR"/>
        </w:rPr>
        <w:t xml:space="preserve"> </w:t>
      </w:r>
      <w:r w:rsidRPr="00E63DD2">
        <w:rPr>
          <w:lang w:eastAsia="ko-KR"/>
        </w:rPr>
        <w:t xml:space="preserve">to save the updated operator information. In case, changes are not required, the </w:t>
      </w:r>
      <w:r w:rsidR="00773FE7">
        <w:rPr>
          <w:lang w:eastAsia="ko-KR"/>
        </w:rPr>
        <w:t>“Cancel”</w:t>
      </w:r>
      <w:r w:rsidR="00773FE7" w:rsidRPr="00E63DD2">
        <w:rPr>
          <w:lang w:eastAsia="ko-KR"/>
        </w:rPr>
        <w:t xml:space="preserve"> </w:t>
      </w:r>
      <w:r w:rsidRPr="00E63DD2">
        <w:rPr>
          <w:lang w:eastAsia="ko-KR"/>
        </w:rPr>
        <w:t xml:space="preserve">button needs to be </w:t>
      </w:r>
      <w:r w:rsidR="00980831">
        <w:rPr>
          <w:lang w:eastAsia="ko-KR"/>
        </w:rPr>
        <w:t>clicked</w:t>
      </w:r>
      <w:r w:rsidR="00697A87" w:rsidRPr="00E63DD2">
        <w:rPr>
          <w:lang w:eastAsia="ko-KR"/>
        </w:rPr>
        <w:t>.</w:t>
      </w:r>
    </w:p>
    <w:p w14:paraId="077004C3" w14:textId="77777777" w:rsidR="00604C3D" w:rsidRPr="00E63DD2" w:rsidRDefault="00604C3D" w:rsidP="00604C3D"/>
    <w:p w14:paraId="3E2E9BB3" w14:textId="77777777" w:rsidR="000279C0" w:rsidRPr="00E63DD2" w:rsidRDefault="000279C0" w:rsidP="00D45D91">
      <w:pPr>
        <w:keepNext/>
        <w:jc w:val="center"/>
      </w:pPr>
      <w:r w:rsidRPr="008F56A3">
        <w:rPr>
          <w:noProof/>
        </w:rPr>
        <w:drawing>
          <wp:inline distT="0" distB="0" distL="0" distR="0" wp14:anchorId="42C70D2C" wp14:editId="7B74D16C">
            <wp:extent cx="5761355" cy="2470150"/>
            <wp:effectExtent l="0" t="0" r="0" b="6350"/>
            <wp:docPr id="895118165" name="Picture 89511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18165" name=""/>
                    <pic:cNvPicPr/>
                  </pic:nvPicPr>
                  <pic:blipFill>
                    <a:blip r:embed="rId47"/>
                    <a:stretch>
                      <a:fillRect/>
                    </a:stretch>
                  </pic:blipFill>
                  <pic:spPr>
                    <a:xfrm>
                      <a:off x="0" y="0"/>
                      <a:ext cx="5761355" cy="2470150"/>
                    </a:xfrm>
                    <a:prstGeom prst="rect">
                      <a:avLst/>
                    </a:prstGeom>
                  </pic:spPr>
                </pic:pic>
              </a:graphicData>
            </a:graphic>
          </wp:inline>
        </w:drawing>
      </w:r>
    </w:p>
    <w:p w14:paraId="2C9C32EF" w14:textId="1820124C" w:rsidR="00604C3D" w:rsidRPr="00E63DD2" w:rsidRDefault="000279C0" w:rsidP="000279C0">
      <w:pPr>
        <w:pStyle w:val="Caption"/>
      </w:pPr>
      <w:bookmarkStart w:id="242" w:name="_Toc144124880"/>
      <w:bookmarkStart w:id="243" w:name="_Toc147147985"/>
      <w:r w:rsidRPr="00E63DD2">
        <w:t xml:space="preserve">Figure </w:t>
      </w:r>
      <w:r w:rsidRPr="00E63DD2">
        <w:fldChar w:fldCharType="begin"/>
      </w:r>
      <w:r w:rsidRPr="00E63DD2">
        <w:instrText>SEQ Figure \* ARABIC</w:instrText>
      </w:r>
      <w:r w:rsidRPr="00E63DD2">
        <w:fldChar w:fldCharType="separate"/>
      </w:r>
      <w:r w:rsidR="005F2F24">
        <w:rPr>
          <w:noProof/>
        </w:rPr>
        <w:t>27</w:t>
      </w:r>
      <w:r w:rsidRPr="00E63DD2">
        <w:fldChar w:fldCharType="end"/>
      </w:r>
      <w:r w:rsidRPr="00E63DD2">
        <w:t xml:space="preserve"> Installation -Cancel and Save </w:t>
      </w:r>
      <w:bookmarkEnd w:id="242"/>
      <w:r w:rsidR="00796D13" w:rsidRPr="00E63DD2">
        <w:t>buttons.</w:t>
      </w:r>
      <w:bookmarkEnd w:id="243"/>
    </w:p>
    <w:p w14:paraId="4B58418A" w14:textId="0EB6B66D" w:rsidR="00DD36CF" w:rsidRDefault="00DD36CF" w:rsidP="004A3782">
      <w:pPr>
        <w:pStyle w:val="Heading2"/>
      </w:pPr>
      <w:bookmarkStart w:id="244" w:name="_My_quarterly_reports"/>
      <w:bookmarkStart w:id="245" w:name="_Toc147147923"/>
      <w:bookmarkEnd w:id="244"/>
      <w:r>
        <w:t>My quarterly reports</w:t>
      </w:r>
      <w:bookmarkEnd w:id="245"/>
    </w:p>
    <w:p w14:paraId="367BDF1F" w14:textId="54DBA47F" w:rsidR="00F66E45" w:rsidRDefault="00785779" w:rsidP="00DD36CF">
      <w:pPr>
        <w:rPr>
          <w:szCs w:val="22"/>
        </w:rPr>
      </w:pPr>
      <w:r>
        <w:rPr>
          <w:szCs w:val="22"/>
        </w:rPr>
        <w:t>In</w:t>
      </w:r>
      <w:r w:rsidR="00B111F6">
        <w:rPr>
          <w:szCs w:val="22"/>
        </w:rPr>
        <w:t xml:space="preserve"> this section, </w:t>
      </w:r>
      <w:r w:rsidR="00F66E45" w:rsidRPr="00E63DD2">
        <w:rPr>
          <w:szCs w:val="22"/>
        </w:rPr>
        <w:t xml:space="preserve">the </w:t>
      </w:r>
      <w:r w:rsidR="00F66E45">
        <w:rPr>
          <w:szCs w:val="22"/>
        </w:rPr>
        <w:t>Reporting Declarant</w:t>
      </w:r>
      <w:r w:rsidR="00F66E45" w:rsidRPr="00E63DD2">
        <w:rPr>
          <w:szCs w:val="22"/>
        </w:rPr>
        <w:t xml:space="preserve"> can see a table organised per quarters of the year. For each quarter, there might be a CBAM report or not. If a CBAM report exists, then the </w:t>
      </w:r>
      <w:r w:rsidR="00F66E45">
        <w:rPr>
          <w:szCs w:val="22"/>
        </w:rPr>
        <w:t>Reporting Declarant</w:t>
      </w:r>
      <w:r w:rsidR="00F66E45" w:rsidRPr="00E63DD2">
        <w:rPr>
          <w:szCs w:val="22"/>
        </w:rPr>
        <w:t xml:space="preserve"> can view it. If no CBAM report has been created, and the reporting period is open for submission of CBAM reports, then the </w:t>
      </w:r>
      <w:r w:rsidR="00F66E45">
        <w:rPr>
          <w:szCs w:val="22"/>
        </w:rPr>
        <w:t>Reporting Declarant</w:t>
      </w:r>
      <w:r w:rsidR="00F66E45" w:rsidRPr="00E63DD2">
        <w:rPr>
          <w:szCs w:val="22"/>
        </w:rPr>
        <w:t xml:space="preserve"> can </w:t>
      </w:r>
      <w:hyperlink w:anchor="_Create_a_report" w:history="1">
        <w:r w:rsidR="00F66E45" w:rsidRPr="005B53C1">
          <w:rPr>
            <w:rStyle w:val="Hyperlink"/>
            <w:color w:val="000000" w:themeColor="text1"/>
            <w:szCs w:val="22"/>
          </w:rPr>
          <w:t>create</w:t>
        </w:r>
      </w:hyperlink>
      <w:r w:rsidR="00F66E45" w:rsidRPr="00E63DD2">
        <w:rPr>
          <w:szCs w:val="22"/>
        </w:rPr>
        <w:t xml:space="preserve"> their report or </w:t>
      </w:r>
      <w:hyperlink w:anchor="_Upload_a_report." w:history="1">
        <w:r w:rsidR="00F66E45" w:rsidRPr="00321EA9">
          <w:rPr>
            <w:rStyle w:val="Hyperlink"/>
            <w:color w:val="000000" w:themeColor="text1"/>
            <w:szCs w:val="22"/>
          </w:rPr>
          <w:t>upload</w:t>
        </w:r>
      </w:hyperlink>
      <w:r w:rsidR="00F66E45" w:rsidRPr="00E63DD2">
        <w:rPr>
          <w:szCs w:val="22"/>
        </w:rPr>
        <w:t xml:space="preserve"> it in XML format with attachments packaged in a ZIP file.</w:t>
      </w:r>
    </w:p>
    <w:p w14:paraId="0DD2B95B" w14:textId="63B2BA0E" w:rsidR="004F52DB" w:rsidRDefault="00792FD4" w:rsidP="00DD36CF">
      <w:pPr>
        <w:rPr>
          <w:lang w:eastAsia="ko-KR"/>
        </w:rPr>
      </w:pPr>
      <w:r>
        <w:rPr>
          <w:szCs w:val="22"/>
        </w:rPr>
        <w:t>If no CBAM report</w:t>
      </w:r>
      <w:r w:rsidR="00A97339">
        <w:rPr>
          <w:szCs w:val="22"/>
        </w:rPr>
        <w:t xml:space="preserve"> has been created and the reporting period is closed for CBAM reports submission, please follow the process  </w:t>
      </w:r>
      <w:r w:rsidR="004D40DB">
        <w:rPr>
          <w:szCs w:val="22"/>
        </w:rPr>
        <w:fldChar w:fldCharType="begin"/>
      </w:r>
      <w:r w:rsidR="004D40DB">
        <w:rPr>
          <w:szCs w:val="22"/>
        </w:rPr>
        <w:instrText xml:space="preserve"> REF _Ref145936245 \w \h </w:instrText>
      </w:r>
      <w:r w:rsidR="004D40DB">
        <w:rPr>
          <w:szCs w:val="22"/>
        </w:rPr>
      </w:r>
      <w:r w:rsidR="004D40DB">
        <w:rPr>
          <w:szCs w:val="22"/>
        </w:rPr>
        <w:fldChar w:fldCharType="separate"/>
      </w:r>
      <w:r w:rsidR="005F2F24">
        <w:rPr>
          <w:szCs w:val="22"/>
        </w:rPr>
        <w:t>4.5.11</w:t>
      </w:r>
      <w:r w:rsidR="004D40DB">
        <w:rPr>
          <w:szCs w:val="22"/>
        </w:rPr>
        <w:fldChar w:fldCharType="end"/>
      </w:r>
      <w:r w:rsidR="004D40DB">
        <w:rPr>
          <w:szCs w:val="22"/>
        </w:rPr>
        <w:t xml:space="preserve"> </w:t>
      </w:r>
      <w:r w:rsidR="004D40DB">
        <w:rPr>
          <w:szCs w:val="22"/>
        </w:rPr>
        <w:fldChar w:fldCharType="begin"/>
      </w:r>
      <w:r w:rsidR="004D40DB">
        <w:rPr>
          <w:szCs w:val="22"/>
        </w:rPr>
        <w:instrText xml:space="preserve"> REF _Ref145936256 \h </w:instrText>
      </w:r>
      <w:r w:rsidR="004D40DB">
        <w:rPr>
          <w:szCs w:val="22"/>
        </w:rPr>
      </w:r>
      <w:r w:rsidR="004D40DB">
        <w:rPr>
          <w:szCs w:val="22"/>
        </w:rPr>
        <w:fldChar w:fldCharType="separate"/>
      </w:r>
      <w:r w:rsidR="005F2F24" w:rsidRPr="002050FE">
        <w:t>Request to submit a report with a delay</w:t>
      </w:r>
      <w:r w:rsidR="004D40DB">
        <w:rPr>
          <w:szCs w:val="22"/>
        </w:rPr>
        <w:fldChar w:fldCharType="end"/>
      </w:r>
      <w:r w:rsidR="003A0AA9">
        <w:rPr>
          <w:szCs w:val="22"/>
        </w:rPr>
        <w:t>.</w:t>
      </w:r>
    </w:p>
    <w:p w14:paraId="4C2CEFE1" w14:textId="77777777" w:rsidR="00F672C5" w:rsidRDefault="00F672C5" w:rsidP="002050FE">
      <w:pPr>
        <w:keepNext/>
      </w:pPr>
      <w:r w:rsidRPr="00F672C5">
        <w:rPr>
          <w:noProof/>
          <w:lang w:eastAsia="ko-KR"/>
        </w:rPr>
        <w:drawing>
          <wp:inline distT="0" distB="0" distL="0" distR="0" wp14:anchorId="7384F722" wp14:editId="4296545A">
            <wp:extent cx="5760720" cy="1400810"/>
            <wp:effectExtent l="0" t="0" r="0" b="8890"/>
            <wp:docPr id="274758182" name="Picture 2747581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58182" name="Picture 1" descr="A screenshot of a computer&#10;&#10;Description automatically generated"/>
                    <pic:cNvPicPr/>
                  </pic:nvPicPr>
                  <pic:blipFill>
                    <a:blip r:embed="rId48"/>
                    <a:stretch>
                      <a:fillRect/>
                    </a:stretch>
                  </pic:blipFill>
                  <pic:spPr>
                    <a:xfrm>
                      <a:off x="0" y="0"/>
                      <a:ext cx="5760720" cy="1400810"/>
                    </a:xfrm>
                    <a:prstGeom prst="rect">
                      <a:avLst/>
                    </a:prstGeom>
                  </pic:spPr>
                </pic:pic>
              </a:graphicData>
            </a:graphic>
          </wp:inline>
        </w:drawing>
      </w:r>
    </w:p>
    <w:p w14:paraId="39349C2E" w14:textId="7DDEE401" w:rsidR="00DD36CF" w:rsidRPr="007227F0" w:rsidRDefault="00F672C5" w:rsidP="002050FE">
      <w:pPr>
        <w:pStyle w:val="Caption"/>
      </w:pPr>
      <w:bookmarkStart w:id="246" w:name="_Toc147147986"/>
      <w:r>
        <w:t xml:space="preserve">Figure </w:t>
      </w:r>
      <w:fldSimple w:instr=" SEQ Figure \* ARABIC ">
        <w:r w:rsidR="005F2F24">
          <w:rPr>
            <w:noProof/>
          </w:rPr>
          <w:t>28</w:t>
        </w:r>
      </w:fldSimple>
      <w:r>
        <w:t xml:space="preserve"> My Quarterly Reports</w:t>
      </w:r>
      <w:bookmarkEnd w:id="246"/>
    </w:p>
    <w:p w14:paraId="6BD66FF8" w14:textId="5115C5F6" w:rsidR="006540CE" w:rsidRPr="00E63DD2" w:rsidRDefault="009922CD" w:rsidP="004A3782">
      <w:pPr>
        <w:pStyle w:val="Heading2"/>
      </w:pPr>
      <w:bookmarkStart w:id="247" w:name="_Toc147147924"/>
      <w:r w:rsidRPr="00E63DD2">
        <w:t>Report</w:t>
      </w:r>
      <w:r w:rsidR="00434C50" w:rsidRPr="00E63DD2">
        <w:t xml:space="preserve"> S</w:t>
      </w:r>
      <w:r w:rsidRPr="00E63DD2">
        <w:t>tructure</w:t>
      </w:r>
      <w:r w:rsidR="00506834" w:rsidRPr="00E63DD2">
        <w:t xml:space="preserve"> &amp; Navigation</w:t>
      </w:r>
      <w:bookmarkEnd w:id="247"/>
    </w:p>
    <w:p w14:paraId="49BF0F05" w14:textId="52CD0D66" w:rsidR="00FB040C" w:rsidRPr="00E63DD2" w:rsidRDefault="00FB040C" w:rsidP="00FB040C">
      <w:pPr>
        <w:rPr>
          <w:lang w:eastAsia="ko-KR"/>
        </w:rPr>
      </w:pPr>
      <w:r w:rsidRPr="00E63DD2">
        <w:rPr>
          <w:lang w:eastAsia="ko-KR"/>
        </w:rPr>
        <w:t>The CBAM quarterly report structure consists of three main sections:</w:t>
      </w:r>
    </w:p>
    <w:p w14:paraId="41B01220" w14:textId="6633DADB" w:rsidR="00FB040C" w:rsidRPr="00E63DD2" w:rsidRDefault="00FB040C" w:rsidP="00D4556C">
      <w:pPr>
        <w:pStyle w:val="ListParagraph"/>
        <w:numPr>
          <w:ilvl w:val="0"/>
          <w:numId w:val="35"/>
        </w:numPr>
        <w:rPr>
          <w:lang w:eastAsia="ko-KR"/>
        </w:rPr>
      </w:pPr>
      <w:r w:rsidRPr="00E63DD2">
        <w:rPr>
          <w:lang w:eastAsia="ko-KR"/>
        </w:rPr>
        <w:t xml:space="preserve">The </w:t>
      </w:r>
      <w:r w:rsidRPr="00E63DD2">
        <w:rPr>
          <w:b/>
          <w:bCs/>
          <w:lang w:eastAsia="ko-KR"/>
        </w:rPr>
        <w:t>Report’s header</w:t>
      </w:r>
      <w:r w:rsidRPr="00E63DD2">
        <w:rPr>
          <w:lang w:eastAsia="ko-KR"/>
        </w:rPr>
        <w:t xml:space="preserve"> section where the basic information for the CBAM </w:t>
      </w:r>
      <w:r w:rsidR="00537CBE">
        <w:rPr>
          <w:lang w:eastAsia="ko-KR"/>
        </w:rPr>
        <w:t>Reporting Declarant</w:t>
      </w:r>
      <w:r w:rsidRPr="00E63DD2">
        <w:rPr>
          <w:lang w:eastAsia="ko-KR"/>
        </w:rPr>
        <w:t xml:space="preserve"> and the reporting period are </w:t>
      </w:r>
      <w:r w:rsidR="00F138E1" w:rsidRPr="00E63DD2">
        <w:rPr>
          <w:lang w:eastAsia="ko-KR"/>
        </w:rPr>
        <w:t>entered.</w:t>
      </w:r>
    </w:p>
    <w:p w14:paraId="1AB43144" w14:textId="2D26BE31" w:rsidR="00FB040C" w:rsidRPr="00E63DD2" w:rsidRDefault="00FB040C" w:rsidP="00D4556C">
      <w:pPr>
        <w:pStyle w:val="ListParagraph"/>
        <w:numPr>
          <w:ilvl w:val="0"/>
          <w:numId w:val="35"/>
        </w:numPr>
        <w:rPr>
          <w:lang w:eastAsia="ko-KR"/>
        </w:rPr>
      </w:pPr>
      <w:r w:rsidRPr="00E63DD2">
        <w:rPr>
          <w:lang w:eastAsia="ko-KR"/>
        </w:rPr>
        <w:lastRenderedPageBreak/>
        <w:t xml:space="preserve">The </w:t>
      </w:r>
      <w:r w:rsidRPr="00E63DD2">
        <w:rPr>
          <w:b/>
          <w:bCs/>
          <w:lang w:eastAsia="ko-KR"/>
        </w:rPr>
        <w:t>CBAM</w:t>
      </w:r>
      <w:r w:rsidR="008B38EA" w:rsidRPr="00E63DD2">
        <w:rPr>
          <w:b/>
          <w:bCs/>
          <w:lang w:eastAsia="ko-KR"/>
        </w:rPr>
        <w:t xml:space="preserve"> good</w:t>
      </w:r>
      <w:r w:rsidRPr="00E63DD2">
        <w:rPr>
          <w:b/>
          <w:bCs/>
          <w:lang w:eastAsia="ko-KR"/>
        </w:rPr>
        <w:t xml:space="preserve">s imported </w:t>
      </w:r>
      <w:r w:rsidRPr="00E63DD2">
        <w:rPr>
          <w:lang w:eastAsia="ko-KR"/>
        </w:rPr>
        <w:t>section, where the CBAM</w:t>
      </w:r>
      <w:r w:rsidR="008B38EA" w:rsidRPr="00E63DD2">
        <w:rPr>
          <w:lang w:eastAsia="ko-KR"/>
        </w:rPr>
        <w:t xml:space="preserve"> good</w:t>
      </w:r>
      <w:r w:rsidRPr="00E63DD2">
        <w:rPr>
          <w:lang w:eastAsia="ko-KR"/>
        </w:rPr>
        <w:t>s codes imported during the reporting period, along with information regarding their quantities, countries of origin and areas of import are declared in an aggregated way per CN</w:t>
      </w:r>
      <w:r w:rsidR="008B38EA" w:rsidRPr="00E63DD2">
        <w:rPr>
          <w:lang w:eastAsia="ko-KR"/>
        </w:rPr>
        <w:t xml:space="preserve"> </w:t>
      </w:r>
      <w:r w:rsidR="00BF1A52" w:rsidRPr="00E63DD2">
        <w:rPr>
          <w:lang w:eastAsia="ko-KR"/>
        </w:rPr>
        <w:t>code.</w:t>
      </w:r>
    </w:p>
    <w:p w14:paraId="0DD2B6CD" w14:textId="752D2047" w:rsidR="00FB040C" w:rsidRDefault="00FB040C" w:rsidP="00D4556C">
      <w:pPr>
        <w:pStyle w:val="ListParagraph"/>
        <w:numPr>
          <w:ilvl w:val="0"/>
          <w:numId w:val="35"/>
        </w:numPr>
        <w:rPr>
          <w:lang w:eastAsia="ko-KR"/>
        </w:rPr>
      </w:pPr>
      <w:r w:rsidRPr="00E63DD2">
        <w:rPr>
          <w:lang w:eastAsia="ko-KR"/>
        </w:rPr>
        <w:t>The</w:t>
      </w:r>
      <w:r w:rsidR="008B38EA" w:rsidRPr="00E63DD2">
        <w:rPr>
          <w:lang w:eastAsia="ko-KR"/>
        </w:rPr>
        <w:t xml:space="preserve"> </w:t>
      </w:r>
      <w:r w:rsidR="008B38EA" w:rsidRPr="002050FE">
        <w:rPr>
          <w:b/>
          <w:bCs/>
          <w:lang w:eastAsia="ko-KR"/>
        </w:rPr>
        <w:t>good</w:t>
      </w:r>
      <w:r w:rsidRPr="007D0D53">
        <w:rPr>
          <w:b/>
          <w:bCs/>
          <w:lang w:eastAsia="ko-KR"/>
        </w:rPr>
        <w:t>s</w:t>
      </w:r>
      <w:r w:rsidRPr="00E63DD2">
        <w:rPr>
          <w:b/>
          <w:bCs/>
          <w:lang w:eastAsia="ko-KR"/>
        </w:rPr>
        <w:t xml:space="preserve"> emissions </w:t>
      </w:r>
      <w:r w:rsidRPr="00E63DD2">
        <w:rPr>
          <w:lang w:eastAsia="ko-KR"/>
        </w:rPr>
        <w:t xml:space="preserve">section, where data regarding the CO2 emissions and the emissions qualifying parameters </w:t>
      </w:r>
      <w:r w:rsidR="00235567" w:rsidRPr="00E63DD2">
        <w:rPr>
          <w:lang w:eastAsia="ko-KR"/>
        </w:rPr>
        <w:t>to produce</w:t>
      </w:r>
      <w:r w:rsidRPr="00E63DD2">
        <w:rPr>
          <w:lang w:eastAsia="ko-KR"/>
        </w:rPr>
        <w:t xml:space="preserve"> each CBAM</w:t>
      </w:r>
      <w:r w:rsidR="008B38EA" w:rsidRPr="00E63DD2">
        <w:rPr>
          <w:lang w:eastAsia="ko-KR"/>
        </w:rPr>
        <w:t xml:space="preserve"> good</w:t>
      </w:r>
      <w:r w:rsidRPr="00E63DD2">
        <w:rPr>
          <w:lang w:eastAsia="ko-KR"/>
        </w:rPr>
        <w:t xml:space="preserve"> added in the report and any supporting documents, are declared per installation and per production method. </w:t>
      </w:r>
    </w:p>
    <w:p w14:paraId="77A68A9A" w14:textId="77777777" w:rsidR="00770398" w:rsidRDefault="00770398" w:rsidP="00770398">
      <w:pPr>
        <w:rPr>
          <w:lang w:eastAsia="ko-KR"/>
        </w:rPr>
      </w:pPr>
    </w:p>
    <w:p w14:paraId="7B3438DA" w14:textId="77777777" w:rsidR="00EC740F" w:rsidRDefault="000007B9" w:rsidP="002050FE">
      <w:pPr>
        <w:keepNext/>
      </w:pPr>
      <w:r>
        <w:rPr>
          <w:noProof/>
          <w:lang w:eastAsia="ko-KR"/>
        </w:rPr>
        <w:drawing>
          <wp:inline distT="0" distB="0" distL="0" distR="0" wp14:anchorId="7DF42845" wp14:editId="23B138F2">
            <wp:extent cx="5760720" cy="5344160"/>
            <wp:effectExtent l="0" t="0" r="0" b="8890"/>
            <wp:docPr id="117458481" name="Picture 11745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5344160"/>
                    </a:xfrm>
                    <a:prstGeom prst="rect">
                      <a:avLst/>
                    </a:prstGeom>
                    <a:noFill/>
                    <a:ln>
                      <a:noFill/>
                    </a:ln>
                  </pic:spPr>
                </pic:pic>
              </a:graphicData>
            </a:graphic>
          </wp:inline>
        </w:drawing>
      </w:r>
    </w:p>
    <w:p w14:paraId="695436E0" w14:textId="7EEEA062" w:rsidR="00770398" w:rsidRDefault="00EC740F" w:rsidP="002050FE">
      <w:pPr>
        <w:pStyle w:val="Caption"/>
        <w:rPr>
          <w:lang w:eastAsia="ko-KR"/>
        </w:rPr>
      </w:pPr>
      <w:bookmarkStart w:id="248" w:name="_Toc147147987"/>
      <w:r>
        <w:t xml:space="preserve">Figure </w:t>
      </w:r>
      <w:fldSimple w:instr=" SEQ Figure \* ARABIC ">
        <w:r w:rsidR="005F2F24">
          <w:rPr>
            <w:noProof/>
          </w:rPr>
          <w:t>29</w:t>
        </w:r>
      </w:fldSimple>
      <w:r>
        <w:t xml:space="preserve"> CBAM Report Data Model</w:t>
      </w:r>
      <w:bookmarkEnd w:id="248"/>
    </w:p>
    <w:p w14:paraId="67BB99AE" w14:textId="2BA339DF" w:rsidR="00FB040C" w:rsidRPr="00E63DD2" w:rsidRDefault="00FB040C" w:rsidP="00FB040C">
      <w:pPr>
        <w:rPr>
          <w:lang w:eastAsia="ko-KR"/>
        </w:rPr>
      </w:pPr>
      <w:r w:rsidRPr="00E63DD2">
        <w:rPr>
          <w:lang w:eastAsia="ko-KR"/>
        </w:rPr>
        <w:t>Each of the above section</w:t>
      </w:r>
      <w:r w:rsidR="004D76F7">
        <w:rPr>
          <w:lang w:eastAsia="ko-KR"/>
        </w:rPr>
        <w:t>s</w:t>
      </w:r>
      <w:r w:rsidRPr="00E63DD2">
        <w:rPr>
          <w:lang w:eastAsia="ko-KR"/>
        </w:rPr>
        <w:t xml:space="preserve"> is comprised of the data groups and of the data elements available to be filled in, along with their cardinality, optionality, rules, conditions and code-lists that are applicable for each data. It is to be noted that the hierarchical structure of the data</w:t>
      </w:r>
      <w:r w:rsidR="003E1E66">
        <w:rPr>
          <w:lang w:eastAsia="ko-KR"/>
        </w:rPr>
        <w:t xml:space="preserve"> element</w:t>
      </w:r>
      <w:r w:rsidRPr="00E63DD2">
        <w:rPr>
          <w:lang w:eastAsia="ko-KR"/>
        </w:rPr>
        <w:t xml:space="preserve"> needed for the report is following the Customs declaration approach as used in the Trans-European Customs systems and provides the </w:t>
      </w:r>
      <w:r w:rsidR="00E62DE8">
        <w:rPr>
          <w:lang w:eastAsia="ko-KR"/>
        </w:rPr>
        <w:t>advantage</w:t>
      </w:r>
      <w:r w:rsidR="00E62DE8" w:rsidRPr="00E63DD2">
        <w:rPr>
          <w:lang w:eastAsia="ko-KR"/>
        </w:rPr>
        <w:t xml:space="preserve"> </w:t>
      </w:r>
      <w:r w:rsidRPr="00E63DD2">
        <w:rPr>
          <w:lang w:eastAsia="ko-KR"/>
        </w:rPr>
        <w:t xml:space="preserve">to the CBAM </w:t>
      </w:r>
      <w:r w:rsidR="00537CBE">
        <w:rPr>
          <w:lang w:eastAsia="ko-KR"/>
        </w:rPr>
        <w:t>Reporting Declarant</w:t>
      </w:r>
      <w:r w:rsidRPr="00E63DD2">
        <w:rPr>
          <w:lang w:eastAsia="ko-KR"/>
        </w:rPr>
        <w:t>s to declare the emissions and the supporting information for the CBAM</w:t>
      </w:r>
      <w:r w:rsidR="008B38EA" w:rsidRPr="00E63DD2">
        <w:rPr>
          <w:lang w:eastAsia="ko-KR"/>
        </w:rPr>
        <w:t xml:space="preserve"> good</w:t>
      </w:r>
      <w:r w:rsidRPr="00E63DD2">
        <w:rPr>
          <w:lang w:eastAsia="ko-KR"/>
        </w:rPr>
        <w:t xml:space="preserve">s imported in a familiar and efficient way. The report’s structure can also support the submission of supporting documents as binary attachments along with the report. The accepted file formats </w:t>
      </w:r>
      <w:r w:rsidR="000F135C" w:rsidRPr="00E63DD2">
        <w:rPr>
          <w:lang w:eastAsia="ko-KR"/>
        </w:rPr>
        <w:t>are:</w:t>
      </w:r>
      <w:r w:rsidRPr="00E63DD2">
        <w:rPr>
          <w:lang w:eastAsia="ko-KR"/>
        </w:rPr>
        <w:t xml:space="preserve"> DOC, DOCX, XLS, XLSX, XML, PDF and JPEG.</w:t>
      </w:r>
    </w:p>
    <w:p w14:paraId="44E5F1E2" w14:textId="77BE2D74" w:rsidR="001320ED" w:rsidRPr="00E63DD2" w:rsidRDefault="004746DD" w:rsidP="00FB040C">
      <w:pPr>
        <w:rPr>
          <w:lang w:eastAsia="ko-KR"/>
        </w:rPr>
      </w:pPr>
      <w:r w:rsidRPr="00E63DD2">
        <w:rPr>
          <w:lang w:eastAsia="ko-KR"/>
        </w:rPr>
        <w:t>Please note that the report can be filled in</w:t>
      </w:r>
      <w:r w:rsidR="001320ED" w:rsidRPr="00E63DD2">
        <w:rPr>
          <w:lang w:eastAsia="ko-KR"/>
        </w:rPr>
        <w:t xml:space="preserve"> with one of the two following ways</w:t>
      </w:r>
      <w:r w:rsidR="006D47BA">
        <w:rPr>
          <w:lang w:eastAsia="ko-KR"/>
        </w:rPr>
        <w:t>:</w:t>
      </w:r>
    </w:p>
    <w:p w14:paraId="6EC43326" w14:textId="6EAC7E96" w:rsidR="004746DD" w:rsidRPr="00E63DD2" w:rsidRDefault="00954E7E" w:rsidP="00D4556C">
      <w:pPr>
        <w:pStyle w:val="ListParagraph"/>
        <w:numPr>
          <w:ilvl w:val="0"/>
          <w:numId w:val="36"/>
        </w:numPr>
        <w:rPr>
          <w:lang w:eastAsia="ko-KR"/>
        </w:rPr>
      </w:pPr>
      <w:r>
        <w:rPr>
          <w:lang w:eastAsia="ko-KR"/>
        </w:rPr>
        <w:lastRenderedPageBreak/>
        <w:t>U</w:t>
      </w:r>
      <w:r w:rsidR="004746DD" w:rsidRPr="00E63DD2">
        <w:rPr>
          <w:lang w:eastAsia="ko-KR"/>
        </w:rPr>
        <w:t xml:space="preserve">sing the </w:t>
      </w:r>
      <w:r w:rsidR="00691ED5">
        <w:rPr>
          <w:lang w:eastAsia="ko-KR"/>
        </w:rPr>
        <w:t xml:space="preserve">CBAM </w:t>
      </w:r>
      <w:r w:rsidR="00537CBE">
        <w:rPr>
          <w:lang w:eastAsia="ko-KR"/>
        </w:rPr>
        <w:t>Reporting Declarant</w:t>
      </w:r>
      <w:r w:rsidR="00691ED5">
        <w:rPr>
          <w:lang w:eastAsia="ko-KR"/>
        </w:rPr>
        <w:t xml:space="preserve"> Portal </w:t>
      </w:r>
      <w:r w:rsidR="004746DD" w:rsidRPr="00E63DD2">
        <w:rPr>
          <w:lang w:eastAsia="ko-KR"/>
        </w:rPr>
        <w:t xml:space="preserve">user interface </w:t>
      </w:r>
      <w:r w:rsidR="0023141F" w:rsidRPr="00E63DD2">
        <w:rPr>
          <w:lang w:eastAsia="ko-KR"/>
        </w:rPr>
        <w:t>available.</w:t>
      </w:r>
    </w:p>
    <w:p w14:paraId="6669BB2F" w14:textId="7BFD7A03" w:rsidR="001320ED" w:rsidRPr="00E63DD2" w:rsidRDefault="001320ED" w:rsidP="00D4556C">
      <w:pPr>
        <w:pStyle w:val="ListParagraph"/>
        <w:numPr>
          <w:ilvl w:val="0"/>
          <w:numId w:val="36"/>
        </w:numPr>
        <w:rPr>
          <w:lang w:eastAsia="ko-KR"/>
        </w:rPr>
      </w:pPr>
      <w:r w:rsidRPr="00E63DD2">
        <w:rPr>
          <w:lang w:eastAsia="ko-KR"/>
        </w:rPr>
        <w:t xml:space="preserve">Uploading a </w:t>
      </w:r>
      <w:r w:rsidR="00982DB6">
        <w:rPr>
          <w:lang w:eastAsia="ko-KR"/>
        </w:rPr>
        <w:t>ZIP</w:t>
      </w:r>
      <w:r w:rsidR="00982DB6" w:rsidRPr="00E63DD2">
        <w:rPr>
          <w:lang w:eastAsia="ko-KR"/>
        </w:rPr>
        <w:t xml:space="preserve"> </w:t>
      </w:r>
      <w:r w:rsidRPr="00E63DD2">
        <w:rPr>
          <w:lang w:eastAsia="ko-KR"/>
        </w:rPr>
        <w:t xml:space="preserve">file containing the XML structure </w:t>
      </w:r>
      <w:r w:rsidR="00E25A5C" w:rsidRPr="00E63DD2">
        <w:rPr>
          <w:lang w:eastAsia="ko-KR"/>
        </w:rPr>
        <w:t xml:space="preserve">of the report along with the binary attachments. </w:t>
      </w:r>
    </w:p>
    <w:p w14:paraId="160B818D" w14:textId="463EB2C9" w:rsidR="0038510C" w:rsidRPr="00E63DD2" w:rsidRDefault="0038510C" w:rsidP="00FB040C">
      <w:pPr>
        <w:rPr>
          <w:lang w:eastAsia="ko-KR"/>
        </w:rPr>
      </w:pPr>
      <w:r w:rsidRPr="00E63DD2">
        <w:rPr>
          <w:lang w:eastAsia="ko-KR"/>
        </w:rPr>
        <w:t xml:space="preserve">Instructions on how to fill each section </w:t>
      </w:r>
      <w:r w:rsidR="00892D5C" w:rsidRPr="00E63DD2">
        <w:rPr>
          <w:lang w:eastAsia="ko-KR"/>
        </w:rPr>
        <w:t xml:space="preserve">of the report </w:t>
      </w:r>
      <w:r w:rsidRPr="00E63DD2">
        <w:rPr>
          <w:lang w:eastAsia="ko-KR"/>
        </w:rPr>
        <w:t xml:space="preserve">follows </w:t>
      </w:r>
      <w:r w:rsidR="001F5ABF" w:rsidRPr="00E63DD2">
        <w:rPr>
          <w:lang w:eastAsia="ko-KR"/>
        </w:rPr>
        <w:t>below.</w:t>
      </w:r>
    </w:p>
    <w:p w14:paraId="0C424290" w14:textId="77777777" w:rsidR="00C760A5" w:rsidRPr="00C760A5" w:rsidRDefault="00C760A5" w:rsidP="00C760A5">
      <w:pPr>
        <w:pStyle w:val="ListParagraph"/>
        <w:keepNext/>
        <w:numPr>
          <w:ilvl w:val="0"/>
          <w:numId w:val="1"/>
        </w:numPr>
        <w:suppressAutoHyphens/>
        <w:spacing w:before="240" w:after="60"/>
        <w:contextualSpacing w:val="0"/>
        <w:outlineLvl w:val="2"/>
        <w:rPr>
          <w:b/>
          <w:vanish/>
          <w:sz w:val="26"/>
          <w:lang w:val="en"/>
        </w:rPr>
      </w:pPr>
      <w:bookmarkStart w:id="249" w:name="_Toc145623594"/>
      <w:bookmarkStart w:id="250" w:name="_Toc145625835"/>
      <w:bookmarkStart w:id="251" w:name="_Toc145932636"/>
      <w:bookmarkStart w:id="252" w:name="_Toc146721013"/>
      <w:bookmarkStart w:id="253" w:name="_Toc146722745"/>
      <w:bookmarkStart w:id="254" w:name="_Toc146792579"/>
      <w:bookmarkStart w:id="255" w:name="_Toc146809482"/>
      <w:bookmarkStart w:id="256" w:name="_Toc147147925"/>
      <w:bookmarkEnd w:id="249"/>
      <w:bookmarkEnd w:id="250"/>
      <w:bookmarkEnd w:id="251"/>
      <w:bookmarkEnd w:id="252"/>
      <w:bookmarkEnd w:id="253"/>
      <w:bookmarkEnd w:id="254"/>
      <w:bookmarkEnd w:id="255"/>
      <w:bookmarkEnd w:id="256"/>
    </w:p>
    <w:p w14:paraId="55AF36A4" w14:textId="77777777" w:rsidR="00C760A5" w:rsidRPr="00C760A5" w:rsidRDefault="00C760A5" w:rsidP="00C760A5">
      <w:pPr>
        <w:pStyle w:val="ListParagraph"/>
        <w:keepNext/>
        <w:numPr>
          <w:ilvl w:val="1"/>
          <w:numId w:val="1"/>
        </w:numPr>
        <w:suppressAutoHyphens/>
        <w:spacing w:before="240" w:after="60"/>
        <w:contextualSpacing w:val="0"/>
        <w:outlineLvl w:val="2"/>
        <w:rPr>
          <w:b/>
          <w:vanish/>
          <w:sz w:val="26"/>
          <w:lang w:val="en"/>
        </w:rPr>
      </w:pPr>
      <w:bookmarkStart w:id="257" w:name="_Toc146809483"/>
      <w:bookmarkStart w:id="258" w:name="_Toc147147926"/>
      <w:bookmarkEnd w:id="257"/>
      <w:bookmarkEnd w:id="258"/>
    </w:p>
    <w:p w14:paraId="721C107D" w14:textId="77777777" w:rsidR="00C760A5" w:rsidRPr="00C760A5" w:rsidRDefault="00C760A5" w:rsidP="00C760A5">
      <w:pPr>
        <w:pStyle w:val="ListParagraph"/>
        <w:keepNext/>
        <w:numPr>
          <w:ilvl w:val="1"/>
          <w:numId w:val="1"/>
        </w:numPr>
        <w:suppressAutoHyphens/>
        <w:spacing w:before="240" w:after="60"/>
        <w:contextualSpacing w:val="0"/>
        <w:outlineLvl w:val="2"/>
        <w:rPr>
          <w:b/>
          <w:vanish/>
          <w:sz w:val="26"/>
          <w:lang w:val="en"/>
        </w:rPr>
      </w:pPr>
      <w:bookmarkStart w:id="259" w:name="_Toc146809484"/>
      <w:bookmarkStart w:id="260" w:name="_Toc147147927"/>
      <w:bookmarkEnd w:id="259"/>
      <w:bookmarkEnd w:id="260"/>
    </w:p>
    <w:p w14:paraId="6837FAF5" w14:textId="77777777" w:rsidR="00C760A5" w:rsidRPr="00C760A5" w:rsidRDefault="00C760A5" w:rsidP="00C760A5">
      <w:pPr>
        <w:pStyle w:val="ListParagraph"/>
        <w:keepNext/>
        <w:numPr>
          <w:ilvl w:val="1"/>
          <w:numId w:val="1"/>
        </w:numPr>
        <w:suppressAutoHyphens/>
        <w:spacing w:before="240" w:after="60"/>
        <w:contextualSpacing w:val="0"/>
        <w:outlineLvl w:val="2"/>
        <w:rPr>
          <w:b/>
          <w:vanish/>
          <w:sz w:val="26"/>
          <w:lang w:val="en"/>
        </w:rPr>
      </w:pPr>
      <w:bookmarkStart w:id="261" w:name="_Toc146809485"/>
      <w:bookmarkStart w:id="262" w:name="_Toc147147928"/>
      <w:bookmarkEnd w:id="261"/>
      <w:bookmarkEnd w:id="262"/>
    </w:p>
    <w:p w14:paraId="074FD069" w14:textId="77777777" w:rsidR="00C760A5" w:rsidRPr="00C760A5" w:rsidRDefault="00C760A5" w:rsidP="00C760A5">
      <w:pPr>
        <w:pStyle w:val="ListParagraph"/>
        <w:keepNext/>
        <w:numPr>
          <w:ilvl w:val="1"/>
          <w:numId w:val="1"/>
        </w:numPr>
        <w:suppressAutoHyphens/>
        <w:spacing w:before="240" w:after="60"/>
        <w:contextualSpacing w:val="0"/>
        <w:outlineLvl w:val="2"/>
        <w:rPr>
          <w:b/>
          <w:vanish/>
          <w:sz w:val="26"/>
          <w:lang w:val="en"/>
        </w:rPr>
      </w:pPr>
      <w:bookmarkStart w:id="263" w:name="_Toc146809486"/>
      <w:bookmarkStart w:id="264" w:name="_Toc147147929"/>
      <w:bookmarkEnd w:id="263"/>
      <w:bookmarkEnd w:id="264"/>
    </w:p>
    <w:p w14:paraId="6876BDF1" w14:textId="46A371C1" w:rsidR="001F5ABF" w:rsidRPr="00E63DD2" w:rsidRDefault="001F5ABF" w:rsidP="00C760A5">
      <w:pPr>
        <w:pStyle w:val="Heading3"/>
      </w:pPr>
      <w:bookmarkStart w:id="265" w:name="_Toc147147930"/>
      <w:r w:rsidRPr="00E63DD2">
        <w:t>Header</w:t>
      </w:r>
      <w:r w:rsidR="00DD746E">
        <w:t xml:space="preserve"> level of the CBAM Report</w:t>
      </w:r>
      <w:bookmarkEnd w:id="265"/>
    </w:p>
    <w:p w14:paraId="4C1117AD" w14:textId="6E5D9FDC" w:rsidR="0034375B" w:rsidRPr="00E63DD2" w:rsidRDefault="0034375B" w:rsidP="001F5ABF">
      <w:pPr>
        <w:rPr>
          <w:lang w:eastAsia="ko-KR"/>
        </w:rPr>
      </w:pPr>
      <w:r w:rsidRPr="00E63DD2">
        <w:rPr>
          <w:lang w:eastAsia="ko-KR"/>
        </w:rPr>
        <w:t xml:space="preserve">Report general information </w:t>
      </w:r>
      <w:r w:rsidR="001408AE">
        <w:rPr>
          <w:lang w:eastAsia="ko-KR"/>
        </w:rPr>
        <w:t>is</w:t>
      </w:r>
      <w:r w:rsidR="001408AE" w:rsidRPr="00E63DD2">
        <w:rPr>
          <w:lang w:eastAsia="ko-KR"/>
        </w:rPr>
        <w:t xml:space="preserve"> </w:t>
      </w:r>
      <w:r w:rsidRPr="00E63DD2">
        <w:rPr>
          <w:lang w:eastAsia="ko-KR"/>
        </w:rPr>
        <w:t xml:space="preserve">stored in </w:t>
      </w:r>
      <w:r w:rsidR="00BB7594">
        <w:rPr>
          <w:lang w:eastAsia="ko-KR"/>
        </w:rPr>
        <w:t xml:space="preserve">the </w:t>
      </w:r>
      <w:r w:rsidRPr="00E63DD2">
        <w:rPr>
          <w:lang w:eastAsia="ko-KR"/>
        </w:rPr>
        <w:t xml:space="preserve">header. </w:t>
      </w:r>
    </w:p>
    <w:p w14:paraId="0ECD8ABB" w14:textId="09F5CE6D" w:rsidR="007C6190" w:rsidRPr="00E63DD2" w:rsidRDefault="000C3128" w:rsidP="001F5ABF">
      <w:pPr>
        <w:rPr>
          <w:lang w:eastAsia="ko-KR"/>
        </w:rPr>
      </w:pPr>
      <w:r>
        <w:rPr>
          <w:lang w:eastAsia="ko-KR"/>
        </w:rPr>
        <w:t xml:space="preserve">Please </w:t>
      </w:r>
      <w:r w:rsidR="00E55858" w:rsidRPr="00E63DD2">
        <w:rPr>
          <w:lang w:eastAsia="ko-KR"/>
        </w:rPr>
        <w:t>save the header prior to start filling the</w:t>
      </w:r>
      <w:r w:rsidR="008B38EA" w:rsidRPr="00E63DD2">
        <w:rPr>
          <w:lang w:eastAsia="ko-KR"/>
        </w:rPr>
        <w:t xml:space="preserve"> good</w:t>
      </w:r>
      <w:r w:rsidR="00E55858" w:rsidRPr="00E63DD2">
        <w:rPr>
          <w:lang w:eastAsia="ko-KR"/>
        </w:rPr>
        <w:t>s &amp; emissions section</w:t>
      </w:r>
      <w:r w:rsidR="003369C9" w:rsidRPr="00E63DD2">
        <w:rPr>
          <w:lang w:eastAsia="ko-KR"/>
        </w:rPr>
        <w:t>. As a minimum a draft</w:t>
      </w:r>
      <w:r w:rsidR="00B77F30" w:rsidRPr="00E63DD2">
        <w:rPr>
          <w:lang w:eastAsia="ko-KR"/>
        </w:rPr>
        <w:t xml:space="preserve"> </w:t>
      </w:r>
      <w:r w:rsidR="0007794B" w:rsidRPr="00E63DD2">
        <w:rPr>
          <w:lang w:eastAsia="ko-KR"/>
        </w:rPr>
        <w:t xml:space="preserve">report </w:t>
      </w:r>
      <w:r w:rsidR="00B77F30" w:rsidRPr="00E63DD2">
        <w:rPr>
          <w:lang w:eastAsia="ko-KR"/>
        </w:rPr>
        <w:t>ID is</w:t>
      </w:r>
      <w:r w:rsidR="0007794B" w:rsidRPr="00E63DD2">
        <w:rPr>
          <w:lang w:eastAsia="ko-KR"/>
        </w:rPr>
        <w:t xml:space="preserve"> required to be filled i</w:t>
      </w:r>
      <w:r w:rsidR="00CC49BA" w:rsidRPr="00E63DD2">
        <w:rPr>
          <w:lang w:eastAsia="ko-KR"/>
        </w:rPr>
        <w:t>n</w:t>
      </w:r>
      <w:r w:rsidR="00286286" w:rsidRPr="00E63DD2">
        <w:rPr>
          <w:lang w:eastAsia="ko-KR"/>
        </w:rPr>
        <w:t xml:space="preserve"> (upper left corner)</w:t>
      </w:r>
      <w:r w:rsidR="00CC49BA" w:rsidRPr="00E63DD2">
        <w:rPr>
          <w:lang w:eastAsia="ko-KR"/>
        </w:rPr>
        <w:t>. Please note that</w:t>
      </w:r>
      <w:r w:rsidR="00C10055" w:rsidRPr="00E63DD2">
        <w:rPr>
          <w:lang w:eastAsia="ko-KR"/>
        </w:rPr>
        <w:t xml:space="preserve"> when the “Validate”</w:t>
      </w:r>
      <w:r w:rsidR="00CC49BA" w:rsidRPr="00E63DD2">
        <w:rPr>
          <w:lang w:eastAsia="ko-KR"/>
        </w:rPr>
        <w:t xml:space="preserve"> </w:t>
      </w:r>
      <w:r w:rsidR="00C10055" w:rsidRPr="00E63DD2">
        <w:rPr>
          <w:lang w:eastAsia="ko-KR"/>
        </w:rPr>
        <w:t>button is</w:t>
      </w:r>
      <w:r w:rsidR="004E5D44">
        <w:rPr>
          <w:lang w:eastAsia="ko-KR"/>
        </w:rPr>
        <w:t xml:space="preserve"> clicked</w:t>
      </w:r>
      <w:r w:rsidR="000C6FB9" w:rsidRPr="00E63DD2">
        <w:rPr>
          <w:lang w:eastAsia="ko-KR"/>
        </w:rPr>
        <w:t>,</w:t>
      </w:r>
      <w:r w:rsidR="00C10055" w:rsidRPr="00E63DD2">
        <w:rPr>
          <w:lang w:eastAsia="ko-KR"/>
        </w:rPr>
        <w:t xml:space="preserve"> the relevant </w:t>
      </w:r>
      <w:r w:rsidR="007665B2">
        <w:rPr>
          <w:lang w:eastAsia="ko-KR"/>
        </w:rPr>
        <w:t>validation errors</w:t>
      </w:r>
      <w:r w:rsidR="007665B2" w:rsidRPr="00E63DD2">
        <w:rPr>
          <w:lang w:eastAsia="ko-KR"/>
        </w:rPr>
        <w:t xml:space="preserve"> </w:t>
      </w:r>
      <w:r w:rsidR="00B0714C" w:rsidRPr="00E63DD2">
        <w:rPr>
          <w:lang w:eastAsia="ko-KR"/>
        </w:rPr>
        <w:t>that need to be addressed are</w:t>
      </w:r>
      <w:r w:rsidR="00BB2578">
        <w:rPr>
          <w:lang w:eastAsia="ko-KR"/>
        </w:rPr>
        <w:t xml:space="preserve"> displayed</w:t>
      </w:r>
      <w:r w:rsidR="00BB2578" w:rsidRPr="00E63DD2">
        <w:rPr>
          <w:lang w:eastAsia="ko-KR"/>
        </w:rPr>
        <w:t xml:space="preserve"> </w:t>
      </w:r>
      <w:r w:rsidR="00B0714C" w:rsidRPr="00E63DD2">
        <w:rPr>
          <w:lang w:eastAsia="ko-KR"/>
        </w:rPr>
        <w:t>in each tab.</w:t>
      </w:r>
    </w:p>
    <w:p w14:paraId="03A18DD1" w14:textId="35FCD569" w:rsidR="00601A75" w:rsidRPr="00E63DD2" w:rsidRDefault="009319D0" w:rsidP="00601A75">
      <w:pPr>
        <w:keepNext/>
      </w:pPr>
      <w:r w:rsidRPr="009319D0">
        <w:rPr>
          <w:noProof/>
        </w:rPr>
        <w:t xml:space="preserve"> </w:t>
      </w:r>
      <w:r w:rsidR="00BF6B6A" w:rsidRPr="00BF6B6A">
        <w:rPr>
          <w:noProof/>
        </w:rPr>
        <w:drawing>
          <wp:inline distT="0" distB="0" distL="0" distR="0" wp14:anchorId="7FC1101A" wp14:editId="40AE35F0">
            <wp:extent cx="5760720" cy="1893570"/>
            <wp:effectExtent l="0" t="0" r="0" b="0"/>
            <wp:docPr id="1488337568" name="Picture 14883375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7568" name="Picture 1" descr="A screenshot of a computer&#10;&#10;Description automatically generated"/>
                    <pic:cNvPicPr/>
                  </pic:nvPicPr>
                  <pic:blipFill>
                    <a:blip r:embed="rId50"/>
                    <a:stretch>
                      <a:fillRect/>
                    </a:stretch>
                  </pic:blipFill>
                  <pic:spPr>
                    <a:xfrm>
                      <a:off x="0" y="0"/>
                      <a:ext cx="5760720" cy="1893570"/>
                    </a:xfrm>
                    <a:prstGeom prst="rect">
                      <a:avLst/>
                    </a:prstGeom>
                  </pic:spPr>
                </pic:pic>
              </a:graphicData>
            </a:graphic>
          </wp:inline>
        </w:drawing>
      </w:r>
    </w:p>
    <w:p w14:paraId="55951474" w14:textId="58032FDE" w:rsidR="00601A75" w:rsidRPr="00E63DD2" w:rsidRDefault="00601A75" w:rsidP="00DD1028">
      <w:pPr>
        <w:pStyle w:val="Caption"/>
        <w:rPr>
          <w:lang w:eastAsia="ko-KR"/>
        </w:rPr>
      </w:pPr>
      <w:bookmarkStart w:id="266" w:name="_Toc144124881"/>
      <w:bookmarkStart w:id="267" w:name="_Toc147147988"/>
      <w:r w:rsidRPr="00E63DD2">
        <w:t xml:space="preserve">Figure </w:t>
      </w:r>
      <w:r w:rsidRPr="00E63DD2">
        <w:fldChar w:fldCharType="begin"/>
      </w:r>
      <w:r w:rsidRPr="00E63DD2">
        <w:instrText>SEQ Figure \* ARABIC</w:instrText>
      </w:r>
      <w:r w:rsidRPr="00E63DD2">
        <w:fldChar w:fldCharType="separate"/>
      </w:r>
      <w:r w:rsidR="005F2F24">
        <w:rPr>
          <w:noProof/>
        </w:rPr>
        <w:t>30</w:t>
      </w:r>
      <w:r w:rsidRPr="00E63DD2">
        <w:fldChar w:fldCharType="end"/>
      </w:r>
      <w:r w:rsidRPr="002050FE">
        <w:t xml:space="preserve"> Header - Validation</w:t>
      </w:r>
      <w:bookmarkEnd w:id="266"/>
      <w:bookmarkEnd w:id="267"/>
    </w:p>
    <w:p w14:paraId="220257DD" w14:textId="26C25DE6" w:rsidR="00601A75" w:rsidRPr="00E63DD2" w:rsidRDefault="00553D00" w:rsidP="001F5ABF">
      <w:pPr>
        <w:rPr>
          <w:lang w:eastAsia="ko-KR"/>
        </w:rPr>
      </w:pPr>
      <w:r w:rsidRPr="00E63DD2">
        <w:rPr>
          <w:lang w:eastAsia="ko-KR"/>
        </w:rPr>
        <w:t xml:space="preserve">The “Preview” button can be used </w:t>
      </w:r>
      <w:r w:rsidR="00D57634" w:rsidRPr="00E63DD2">
        <w:rPr>
          <w:lang w:eastAsia="ko-KR"/>
        </w:rPr>
        <w:t xml:space="preserve">to preview all values that are filled in </w:t>
      </w:r>
      <w:r w:rsidR="0011389D" w:rsidRPr="00E63DD2">
        <w:rPr>
          <w:lang w:eastAsia="ko-KR"/>
        </w:rPr>
        <w:t>header.</w:t>
      </w:r>
    </w:p>
    <w:p w14:paraId="2B1C4E4F" w14:textId="533E8F0A" w:rsidR="00F50F6E" w:rsidRPr="00E63DD2" w:rsidRDefault="00F50F6E" w:rsidP="001F5ABF">
      <w:pPr>
        <w:rPr>
          <w:lang w:eastAsia="ko-KR"/>
        </w:rPr>
      </w:pPr>
      <w:r w:rsidRPr="00E63DD2">
        <w:rPr>
          <w:lang w:eastAsia="ko-KR"/>
        </w:rPr>
        <w:t>A detailed description of each tab is available below.</w:t>
      </w:r>
    </w:p>
    <w:p w14:paraId="38357331" w14:textId="4E5A8B9C" w:rsidR="00DE2F71" w:rsidRPr="00E63DD2" w:rsidRDefault="00DE2F71" w:rsidP="00C760A5">
      <w:pPr>
        <w:pStyle w:val="Heading4"/>
      </w:pPr>
      <w:r w:rsidRPr="00E63DD2">
        <w:t xml:space="preserve">Reporting </w:t>
      </w:r>
      <w:r w:rsidR="00537CBE">
        <w:t>Declarant</w:t>
      </w:r>
      <w:r w:rsidRPr="00E63DD2">
        <w:t xml:space="preserve"> </w:t>
      </w:r>
    </w:p>
    <w:p w14:paraId="4A8DE002" w14:textId="02AAB6AB" w:rsidR="00BA6A6E" w:rsidRPr="00E63DD2" w:rsidRDefault="00537CBE" w:rsidP="00BA6A6E">
      <w:pPr>
        <w:rPr>
          <w:lang w:eastAsia="ko-KR"/>
        </w:rPr>
      </w:pPr>
      <w:r>
        <w:rPr>
          <w:lang w:eastAsia="ko-KR"/>
        </w:rPr>
        <w:t>Reporting Declarant</w:t>
      </w:r>
      <w:r w:rsidR="00C65593" w:rsidRPr="00E63DD2">
        <w:rPr>
          <w:lang w:eastAsia="ko-KR"/>
        </w:rPr>
        <w:t xml:space="preserve"> </w:t>
      </w:r>
      <w:r w:rsidR="00CC1B3B" w:rsidRPr="00E63DD2">
        <w:rPr>
          <w:lang w:eastAsia="ko-KR"/>
        </w:rPr>
        <w:t>Name,</w:t>
      </w:r>
      <w:r w:rsidR="006F6543" w:rsidRPr="00E63DD2">
        <w:rPr>
          <w:lang w:eastAsia="ko-KR"/>
        </w:rPr>
        <w:t xml:space="preserve"> Identification number and Member state of establishment, are filled in automatically. </w:t>
      </w:r>
    </w:p>
    <w:p w14:paraId="249D8C7E" w14:textId="19B83E6C" w:rsidR="006F6543" w:rsidRPr="00E63DD2" w:rsidRDefault="006F6543" w:rsidP="00BA6A6E">
      <w:pPr>
        <w:rPr>
          <w:lang w:eastAsia="ko-KR"/>
        </w:rPr>
      </w:pPr>
      <w:r w:rsidRPr="00E63DD2">
        <w:rPr>
          <w:lang w:eastAsia="ko-KR"/>
        </w:rPr>
        <w:t xml:space="preserve">The rest </w:t>
      </w:r>
      <w:r w:rsidR="00537CBE">
        <w:rPr>
          <w:lang w:eastAsia="ko-KR"/>
        </w:rPr>
        <w:t>Reporting Declarant</w:t>
      </w:r>
      <w:r w:rsidRPr="00E63DD2">
        <w:rPr>
          <w:lang w:eastAsia="ko-KR"/>
        </w:rPr>
        <w:t xml:space="preserve"> information need to be filled </w:t>
      </w:r>
      <w:r w:rsidR="00CC1B3B" w:rsidRPr="00E63DD2">
        <w:rPr>
          <w:lang w:eastAsia="ko-KR"/>
        </w:rPr>
        <w:t>in.</w:t>
      </w:r>
      <w:r w:rsidRPr="00E63DD2">
        <w:rPr>
          <w:lang w:eastAsia="ko-KR"/>
        </w:rPr>
        <w:t xml:space="preserve"> As a minimum</w:t>
      </w:r>
      <w:r w:rsidR="00B93B65">
        <w:rPr>
          <w:lang w:eastAsia="ko-KR"/>
        </w:rPr>
        <w:t xml:space="preserve">, the “Role” and “City” fields need to be defined in “Reporting </w:t>
      </w:r>
      <w:r w:rsidR="00537CBE">
        <w:rPr>
          <w:lang w:eastAsia="ko-KR"/>
        </w:rPr>
        <w:t>Declarant</w:t>
      </w:r>
      <w:r w:rsidR="00B93B65">
        <w:rPr>
          <w:lang w:eastAsia="ko-KR"/>
        </w:rPr>
        <w:t xml:space="preserve"> tab”.</w:t>
      </w:r>
    </w:p>
    <w:p w14:paraId="74501CE9" w14:textId="385317C6" w:rsidR="00403383" w:rsidRPr="00E63DD2" w:rsidRDefault="006F6543" w:rsidP="00BA6A6E">
      <w:pPr>
        <w:rPr>
          <w:lang w:eastAsia="ko-KR"/>
        </w:rPr>
      </w:pPr>
      <w:r w:rsidRPr="00E63DD2">
        <w:rPr>
          <w:lang w:eastAsia="ko-KR"/>
        </w:rPr>
        <w:t xml:space="preserve">The </w:t>
      </w:r>
      <w:r w:rsidR="00537CBE">
        <w:rPr>
          <w:lang w:eastAsia="ko-KR"/>
        </w:rPr>
        <w:t>Reporting Declarant</w:t>
      </w:r>
      <w:r w:rsidR="00FC740B" w:rsidRPr="00E63DD2">
        <w:rPr>
          <w:lang w:eastAsia="ko-KR"/>
        </w:rPr>
        <w:t xml:space="preserve"> </w:t>
      </w:r>
      <w:r w:rsidR="00FB40F4">
        <w:rPr>
          <w:lang w:eastAsia="ko-KR"/>
        </w:rPr>
        <w:t>r</w:t>
      </w:r>
      <w:r w:rsidRPr="00E63DD2">
        <w:rPr>
          <w:lang w:eastAsia="ko-KR"/>
        </w:rPr>
        <w:t xml:space="preserve">ole is a mandatory field. </w:t>
      </w:r>
      <w:r w:rsidR="00403383" w:rsidRPr="00E63DD2">
        <w:rPr>
          <w:lang w:eastAsia="ko-KR"/>
        </w:rPr>
        <w:t xml:space="preserve">Here is an explanation for each </w:t>
      </w:r>
      <w:r w:rsidR="00FC740B" w:rsidRPr="00E63DD2">
        <w:rPr>
          <w:lang w:eastAsia="ko-KR"/>
        </w:rPr>
        <w:t>option.</w:t>
      </w:r>
    </w:p>
    <w:p w14:paraId="3489EC12" w14:textId="2BA07051" w:rsidR="00403383" w:rsidRPr="00E63DD2" w:rsidRDefault="00403383" w:rsidP="00BA6A6E">
      <w:pPr>
        <w:rPr>
          <w:lang w:eastAsia="ko-KR"/>
        </w:rPr>
      </w:pPr>
      <w:r w:rsidRPr="00E63DD2">
        <w:rPr>
          <w:b/>
          <w:bCs/>
          <w:lang w:eastAsia="ko-KR"/>
        </w:rPr>
        <w:t>Importer for all</w:t>
      </w:r>
      <w:r w:rsidR="008B38EA" w:rsidRPr="00E63DD2">
        <w:rPr>
          <w:b/>
          <w:bCs/>
          <w:lang w:eastAsia="ko-KR"/>
        </w:rPr>
        <w:t xml:space="preserve"> good</w:t>
      </w:r>
      <w:r w:rsidRPr="00E63DD2">
        <w:rPr>
          <w:b/>
          <w:bCs/>
          <w:lang w:eastAsia="ko-KR"/>
        </w:rPr>
        <w:t>s</w:t>
      </w:r>
      <w:r w:rsidRPr="00E63DD2">
        <w:rPr>
          <w:lang w:eastAsia="ko-KR"/>
        </w:rPr>
        <w:t xml:space="preserve"> - </w:t>
      </w:r>
      <w:r w:rsidR="006F6543" w:rsidRPr="00E63DD2">
        <w:rPr>
          <w:lang w:eastAsia="ko-KR"/>
        </w:rPr>
        <w:t xml:space="preserve">In case the </w:t>
      </w:r>
      <w:r w:rsidR="00537CBE">
        <w:rPr>
          <w:lang w:eastAsia="ko-KR"/>
        </w:rPr>
        <w:t>Reporting Declarant</w:t>
      </w:r>
      <w:r w:rsidR="006F6543" w:rsidRPr="00E63DD2">
        <w:rPr>
          <w:lang w:eastAsia="ko-KR"/>
        </w:rPr>
        <w:t xml:space="preserve"> acts </w:t>
      </w:r>
      <w:r w:rsidR="00A263C4" w:rsidRPr="00E63DD2">
        <w:rPr>
          <w:lang w:eastAsia="ko-KR"/>
        </w:rPr>
        <w:t>as an importer for all</w:t>
      </w:r>
      <w:r w:rsidR="008B38EA" w:rsidRPr="00E63DD2">
        <w:rPr>
          <w:lang w:eastAsia="ko-KR"/>
        </w:rPr>
        <w:t xml:space="preserve"> good</w:t>
      </w:r>
      <w:r w:rsidR="00180855" w:rsidRPr="00E63DD2">
        <w:rPr>
          <w:lang w:eastAsia="ko-KR"/>
        </w:rPr>
        <w:t>s,</w:t>
      </w:r>
      <w:r w:rsidR="00A263C4" w:rsidRPr="00E63DD2">
        <w:rPr>
          <w:lang w:eastAsia="ko-KR"/>
        </w:rPr>
        <w:t xml:space="preserve"> the </w:t>
      </w:r>
      <w:r w:rsidR="00161119">
        <w:rPr>
          <w:lang w:eastAsia="ko-KR"/>
        </w:rPr>
        <w:t>“I</w:t>
      </w:r>
      <w:r w:rsidR="00A263C4" w:rsidRPr="00E63DD2">
        <w:rPr>
          <w:lang w:eastAsia="ko-KR"/>
        </w:rPr>
        <w:t>mporter</w:t>
      </w:r>
      <w:r w:rsidR="00161119">
        <w:rPr>
          <w:lang w:eastAsia="ko-KR"/>
        </w:rPr>
        <w:t xml:space="preserve"> tab”</w:t>
      </w:r>
      <w:r w:rsidR="00A263C4" w:rsidRPr="00E63DD2">
        <w:rPr>
          <w:lang w:eastAsia="ko-KR"/>
        </w:rPr>
        <w:t xml:space="preserve"> </w:t>
      </w:r>
      <w:r w:rsidR="00A51DCB">
        <w:rPr>
          <w:lang w:eastAsia="ko-KR"/>
        </w:rPr>
        <w:t>in the</w:t>
      </w:r>
      <w:r w:rsidR="00A51DCB" w:rsidRPr="00E63DD2">
        <w:rPr>
          <w:lang w:eastAsia="ko-KR"/>
        </w:rPr>
        <w:t xml:space="preserve"> </w:t>
      </w:r>
      <w:r w:rsidR="00A263C4" w:rsidRPr="00E63DD2">
        <w:rPr>
          <w:lang w:eastAsia="ko-KR"/>
        </w:rPr>
        <w:t>header level and</w:t>
      </w:r>
      <w:r w:rsidR="008B38EA" w:rsidRPr="00E63DD2">
        <w:rPr>
          <w:lang w:eastAsia="ko-KR"/>
        </w:rPr>
        <w:t xml:space="preserve"> good</w:t>
      </w:r>
      <w:r w:rsidR="00A263C4" w:rsidRPr="00E63DD2">
        <w:rPr>
          <w:lang w:eastAsia="ko-KR"/>
        </w:rPr>
        <w:t>s level is not required to be filled.</w:t>
      </w:r>
    </w:p>
    <w:p w14:paraId="7149E92B" w14:textId="5FD41CB5" w:rsidR="006F6543" w:rsidRPr="00E63DD2" w:rsidRDefault="00FC740B" w:rsidP="00BA6A6E">
      <w:pPr>
        <w:rPr>
          <w:lang w:eastAsia="ko-KR"/>
        </w:rPr>
      </w:pPr>
      <w:r w:rsidRPr="00E63DD2">
        <w:rPr>
          <w:b/>
          <w:bCs/>
          <w:lang w:eastAsia="ko-KR"/>
        </w:rPr>
        <w:t>Representative</w:t>
      </w:r>
      <w:r w:rsidR="00403383" w:rsidRPr="00E63DD2">
        <w:rPr>
          <w:b/>
          <w:bCs/>
          <w:lang w:eastAsia="ko-KR"/>
        </w:rPr>
        <w:t xml:space="preserve"> for all</w:t>
      </w:r>
      <w:r w:rsidR="008B38EA" w:rsidRPr="00E63DD2">
        <w:rPr>
          <w:b/>
          <w:bCs/>
          <w:lang w:eastAsia="ko-KR"/>
        </w:rPr>
        <w:t xml:space="preserve"> good</w:t>
      </w:r>
      <w:r w:rsidR="00403383" w:rsidRPr="00E63DD2">
        <w:rPr>
          <w:b/>
          <w:bCs/>
          <w:lang w:eastAsia="ko-KR"/>
        </w:rPr>
        <w:t>s</w:t>
      </w:r>
      <w:r w:rsidR="00403383" w:rsidRPr="00E63DD2">
        <w:rPr>
          <w:lang w:eastAsia="ko-KR"/>
        </w:rPr>
        <w:t xml:space="preserve"> </w:t>
      </w:r>
      <w:r w:rsidR="00B87412" w:rsidRPr="00E63DD2">
        <w:rPr>
          <w:lang w:eastAsia="ko-KR"/>
        </w:rPr>
        <w:t>- In</w:t>
      </w:r>
      <w:r w:rsidR="00403383" w:rsidRPr="00E63DD2">
        <w:rPr>
          <w:lang w:eastAsia="ko-KR"/>
        </w:rPr>
        <w:t xml:space="preserve"> case the </w:t>
      </w:r>
      <w:r w:rsidR="00537CBE">
        <w:rPr>
          <w:lang w:eastAsia="ko-KR"/>
        </w:rPr>
        <w:t>Reporting Declarant</w:t>
      </w:r>
      <w:r w:rsidR="00403383" w:rsidRPr="00E63DD2">
        <w:rPr>
          <w:lang w:eastAsia="ko-KR"/>
        </w:rPr>
        <w:t xml:space="preserve"> acts as a representative </w:t>
      </w:r>
      <w:r w:rsidR="008A06BE" w:rsidRPr="00E63DD2">
        <w:rPr>
          <w:lang w:eastAsia="ko-KR"/>
        </w:rPr>
        <w:t>f</w:t>
      </w:r>
      <w:r w:rsidR="00403383" w:rsidRPr="00E63DD2">
        <w:rPr>
          <w:lang w:eastAsia="ko-KR"/>
        </w:rPr>
        <w:t>or all</w:t>
      </w:r>
      <w:r w:rsidR="008B38EA" w:rsidRPr="00E63DD2">
        <w:rPr>
          <w:lang w:eastAsia="ko-KR"/>
        </w:rPr>
        <w:t xml:space="preserve"> good</w:t>
      </w:r>
      <w:r w:rsidR="00180855" w:rsidRPr="00E63DD2">
        <w:rPr>
          <w:lang w:eastAsia="ko-KR"/>
        </w:rPr>
        <w:t>s,</w:t>
      </w:r>
      <w:r w:rsidR="00403383" w:rsidRPr="00E63DD2">
        <w:rPr>
          <w:lang w:eastAsia="ko-KR"/>
        </w:rPr>
        <w:t xml:space="preserve"> the </w:t>
      </w:r>
      <w:r w:rsidR="00A51DCB">
        <w:rPr>
          <w:lang w:eastAsia="ko-KR"/>
        </w:rPr>
        <w:t>“R</w:t>
      </w:r>
      <w:r w:rsidR="008A06BE" w:rsidRPr="00E63DD2">
        <w:rPr>
          <w:lang w:eastAsia="ko-KR"/>
        </w:rPr>
        <w:t>epresentative</w:t>
      </w:r>
      <w:r w:rsidR="00403383" w:rsidRPr="00E63DD2">
        <w:rPr>
          <w:lang w:eastAsia="ko-KR"/>
        </w:rPr>
        <w:t xml:space="preserve"> </w:t>
      </w:r>
      <w:r w:rsidR="00A51DCB">
        <w:rPr>
          <w:lang w:eastAsia="ko-KR"/>
        </w:rPr>
        <w:t>tab” in the</w:t>
      </w:r>
      <w:r w:rsidR="00403383" w:rsidRPr="00E63DD2">
        <w:rPr>
          <w:lang w:eastAsia="ko-KR"/>
        </w:rPr>
        <w:t xml:space="preserve"> header level and</w:t>
      </w:r>
      <w:r w:rsidR="008B38EA" w:rsidRPr="00E63DD2">
        <w:rPr>
          <w:lang w:eastAsia="ko-KR"/>
        </w:rPr>
        <w:t xml:space="preserve"> good</w:t>
      </w:r>
      <w:r w:rsidR="00403383" w:rsidRPr="00E63DD2">
        <w:rPr>
          <w:lang w:eastAsia="ko-KR"/>
        </w:rPr>
        <w:t>s level is not required to be filled.</w:t>
      </w:r>
    </w:p>
    <w:p w14:paraId="0F41C4B2" w14:textId="04F47E27" w:rsidR="00B87412" w:rsidRPr="00E63DD2" w:rsidRDefault="00B87412" w:rsidP="00BA6A6E">
      <w:pPr>
        <w:rPr>
          <w:lang w:eastAsia="ko-KR"/>
        </w:rPr>
      </w:pPr>
      <w:r w:rsidRPr="00E63DD2">
        <w:rPr>
          <w:b/>
          <w:bCs/>
          <w:lang w:eastAsia="ko-KR"/>
        </w:rPr>
        <w:t>Importer for some</w:t>
      </w:r>
      <w:r w:rsidR="008B38EA" w:rsidRPr="00E63DD2">
        <w:rPr>
          <w:b/>
          <w:bCs/>
          <w:lang w:eastAsia="ko-KR"/>
        </w:rPr>
        <w:t xml:space="preserve"> good</w:t>
      </w:r>
      <w:r w:rsidRPr="00E63DD2">
        <w:rPr>
          <w:b/>
          <w:bCs/>
          <w:lang w:eastAsia="ko-KR"/>
        </w:rPr>
        <w:t>s/ Representative for some</w:t>
      </w:r>
      <w:r w:rsidR="008B38EA" w:rsidRPr="00E63DD2">
        <w:rPr>
          <w:b/>
          <w:bCs/>
          <w:lang w:eastAsia="ko-KR"/>
        </w:rPr>
        <w:t xml:space="preserve"> good</w:t>
      </w:r>
      <w:r w:rsidRPr="00E63DD2">
        <w:rPr>
          <w:b/>
          <w:bCs/>
          <w:lang w:eastAsia="ko-KR"/>
        </w:rPr>
        <w:t xml:space="preserve">s </w:t>
      </w:r>
      <w:r w:rsidR="008516BF" w:rsidRPr="00E63DD2">
        <w:rPr>
          <w:b/>
          <w:bCs/>
          <w:lang w:eastAsia="ko-KR"/>
        </w:rPr>
        <w:t>–</w:t>
      </w:r>
      <w:r w:rsidRPr="00E63DD2">
        <w:rPr>
          <w:b/>
          <w:bCs/>
          <w:lang w:eastAsia="ko-KR"/>
        </w:rPr>
        <w:t xml:space="preserve"> </w:t>
      </w:r>
      <w:r w:rsidR="008516BF" w:rsidRPr="00E63DD2">
        <w:rPr>
          <w:lang w:eastAsia="ko-KR"/>
        </w:rPr>
        <w:t xml:space="preserve">The importer / representative is </w:t>
      </w:r>
      <w:r w:rsidR="000D5DAE" w:rsidRPr="00E63DD2">
        <w:rPr>
          <w:lang w:eastAsia="ko-KR"/>
        </w:rPr>
        <w:t>required</w:t>
      </w:r>
      <w:r w:rsidR="008516BF" w:rsidRPr="00E63DD2">
        <w:rPr>
          <w:lang w:eastAsia="ko-KR"/>
        </w:rPr>
        <w:t xml:space="preserve"> to be defined at each</w:t>
      </w:r>
      <w:r w:rsidR="008B38EA" w:rsidRPr="00E63DD2">
        <w:rPr>
          <w:lang w:eastAsia="ko-KR"/>
        </w:rPr>
        <w:t xml:space="preserve"> good</w:t>
      </w:r>
      <w:r w:rsidR="008516BF" w:rsidRPr="00E63DD2">
        <w:rPr>
          <w:lang w:eastAsia="ko-KR"/>
        </w:rPr>
        <w:t xml:space="preserve"> level.</w:t>
      </w:r>
    </w:p>
    <w:p w14:paraId="06C387EB" w14:textId="77777777" w:rsidR="007C6190" w:rsidRPr="00E63DD2" w:rsidRDefault="007C6190" w:rsidP="007C6190">
      <w:pPr>
        <w:keepNext/>
      </w:pPr>
      <w:r w:rsidRPr="008F56A3">
        <w:rPr>
          <w:noProof/>
          <w:lang w:eastAsia="ko-KR"/>
        </w:rPr>
        <w:lastRenderedPageBreak/>
        <w:drawing>
          <wp:inline distT="0" distB="0" distL="0" distR="0" wp14:anchorId="0DC7FC4E" wp14:editId="2DC80A50">
            <wp:extent cx="5761355" cy="2956560"/>
            <wp:effectExtent l="0" t="0" r="0" b="0"/>
            <wp:docPr id="2139535416" name="Picture 21395354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35416" name="Picture 1" descr="A screenshot of a computer&#10;&#10;Description automatically generated"/>
                    <pic:cNvPicPr/>
                  </pic:nvPicPr>
                  <pic:blipFill>
                    <a:blip r:embed="rId51"/>
                    <a:stretch>
                      <a:fillRect/>
                    </a:stretch>
                  </pic:blipFill>
                  <pic:spPr>
                    <a:xfrm>
                      <a:off x="0" y="0"/>
                      <a:ext cx="5761355" cy="2956560"/>
                    </a:xfrm>
                    <a:prstGeom prst="rect">
                      <a:avLst/>
                    </a:prstGeom>
                  </pic:spPr>
                </pic:pic>
              </a:graphicData>
            </a:graphic>
          </wp:inline>
        </w:drawing>
      </w:r>
    </w:p>
    <w:p w14:paraId="5861DFA9" w14:textId="350B5F27" w:rsidR="007C6190" w:rsidRPr="00E63DD2" w:rsidRDefault="007C6190" w:rsidP="00521A8B">
      <w:pPr>
        <w:pStyle w:val="Caption"/>
        <w:rPr>
          <w:lang w:eastAsia="ko-KR"/>
        </w:rPr>
      </w:pPr>
      <w:bookmarkStart w:id="268" w:name="_Toc144124882"/>
      <w:bookmarkStart w:id="269" w:name="_Toc147147989"/>
      <w:r w:rsidRPr="00E63DD2">
        <w:t xml:space="preserve">Figure </w:t>
      </w:r>
      <w:r w:rsidRPr="00E63DD2">
        <w:fldChar w:fldCharType="begin"/>
      </w:r>
      <w:r w:rsidRPr="00E63DD2">
        <w:instrText>SEQ Figure \* ARABIC</w:instrText>
      </w:r>
      <w:r w:rsidRPr="00E63DD2">
        <w:fldChar w:fldCharType="separate"/>
      </w:r>
      <w:r w:rsidR="005F2F24">
        <w:rPr>
          <w:noProof/>
        </w:rPr>
        <w:t>31</w:t>
      </w:r>
      <w:r w:rsidRPr="00E63DD2">
        <w:fldChar w:fldCharType="end"/>
      </w:r>
      <w:r w:rsidRPr="00E63DD2">
        <w:t xml:space="preserve"> Header - Reporting </w:t>
      </w:r>
      <w:r w:rsidR="00537CBE">
        <w:t>Declarant</w:t>
      </w:r>
      <w:r w:rsidRPr="00E63DD2">
        <w:t xml:space="preserve"> tab</w:t>
      </w:r>
      <w:bookmarkEnd w:id="268"/>
      <w:bookmarkEnd w:id="269"/>
    </w:p>
    <w:p w14:paraId="4FF2990B" w14:textId="1B04DBA6" w:rsidR="00BA6A6E" w:rsidRPr="00E63DD2" w:rsidRDefault="00BA6A6E" w:rsidP="00C760A5">
      <w:pPr>
        <w:pStyle w:val="Heading4"/>
      </w:pPr>
      <w:r w:rsidRPr="00E63DD2">
        <w:t>Importer</w:t>
      </w:r>
    </w:p>
    <w:p w14:paraId="7D783BC9" w14:textId="4CF541CD" w:rsidR="00C11628" w:rsidRPr="00E63DD2" w:rsidRDefault="00A369DC" w:rsidP="00BA6A6E">
      <w:pPr>
        <w:rPr>
          <w:lang w:eastAsia="ko-KR"/>
        </w:rPr>
      </w:pPr>
      <w:r w:rsidRPr="00E63DD2">
        <w:rPr>
          <w:lang w:eastAsia="ko-KR"/>
        </w:rPr>
        <w:t xml:space="preserve">If an importer is defined in Header </w:t>
      </w:r>
      <w:r w:rsidR="00D636F7" w:rsidRPr="00E63DD2">
        <w:rPr>
          <w:lang w:eastAsia="ko-KR"/>
        </w:rPr>
        <w:t>level</w:t>
      </w:r>
      <w:r w:rsidR="00D636F7">
        <w:rPr>
          <w:lang w:eastAsia="ko-KR"/>
        </w:rPr>
        <w:t xml:space="preserve"> of CBAM Report</w:t>
      </w:r>
      <w:r w:rsidR="00DB4F85" w:rsidRPr="00E63DD2">
        <w:rPr>
          <w:lang w:eastAsia="ko-KR"/>
        </w:rPr>
        <w:t>, it</w:t>
      </w:r>
      <w:r w:rsidRPr="00E63DD2">
        <w:rPr>
          <w:lang w:eastAsia="ko-KR"/>
        </w:rPr>
        <w:t xml:space="preserve"> will be applied for every</w:t>
      </w:r>
      <w:r w:rsidR="008B38EA" w:rsidRPr="00E63DD2">
        <w:rPr>
          <w:lang w:eastAsia="ko-KR"/>
        </w:rPr>
        <w:t xml:space="preserve"> good</w:t>
      </w:r>
      <w:r w:rsidRPr="00E63DD2">
        <w:rPr>
          <w:lang w:eastAsia="ko-KR"/>
        </w:rPr>
        <w:t xml:space="preserve"> item. If the report includes multiple importers, they need to be defined separately for each</w:t>
      </w:r>
      <w:r w:rsidR="008B38EA" w:rsidRPr="00E63DD2">
        <w:rPr>
          <w:lang w:eastAsia="ko-KR"/>
        </w:rPr>
        <w:t xml:space="preserve"> good</w:t>
      </w:r>
      <w:r w:rsidRPr="00E63DD2">
        <w:rPr>
          <w:lang w:eastAsia="ko-KR"/>
        </w:rPr>
        <w:t>.</w:t>
      </w:r>
    </w:p>
    <w:p w14:paraId="65F9C5B5" w14:textId="4B560007" w:rsidR="008D5C27" w:rsidRDefault="008D5C27" w:rsidP="008D5C27">
      <w:pPr>
        <w:rPr>
          <w:lang w:eastAsia="ko-KR"/>
        </w:rPr>
      </w:pPr>
      <w:r w:rsidRPr="00E63DD2">
        <w:rPr>
          <w:lang w:eastAsia="ko-KR"/>
        </w:rPr>
        <w:t xml:space="preserve">In case the </w:t>
      </w:r>
      <w:r w:rsidR="00537CBE">
        <w:rPr>
          <w:lang w:eastAsia="ko-KR"/>
        </w:rPr>
        <w:t>Reporting Declarant</w:t>
      </w:r>
      <w:r w:rsidRPr="00E63DD2">
        <w:rPr>
          <w:lang w:eastAsia="ko-KR"/>
        </w:rPr>
        <w:t xml:space="preserve"> </w:t>
      </w:r>
      <w:r w:rsidR="0047260A">
        <w:rPr>
          <w:lang w:eastAsia="ko-KR"/>
        </w:rPr>
        <w:t xml:space="preserve">is the </w:t>
      </w:r>
      <w:r w:rsidRPr="00E63DD2">
        <w:rPr>
          <w:lang w:eastAsia="ko-KR"/>
        </w:rPr>
        <w:t>importer for all</w:t>
      </w:r>
      <w:r w:rsidR="008B38EA" w:rsidRPr="00E63DD2">
        <w:rPr>
          <w:lang w:eastAsia="ko-KR"/>
        </w:rPr>
        <w:t xml:space="preserve"> good</w:t>
      </w:r>
      <w:r w:rsidRPr="00E63DD2">
        <w:rPr>
          <w:lang w:eastAsia="ko-KR"/>
        </w:rPr>
        <w:t>s, the checkbox “</w:t>
      </w:r>
      <w:r w:rsidR="00537CBE">
        <w:rPr>
          <w:lang w:eastAsia="ko-KR"/>
        </w:rPr>
        <w:t>Reporting Declarant</w:t>
      </w:r>
      <w:r w:rsidRPr="00E63DD2">
        <w:rPr>
          <w:lang w:eastAsia="ko-KR"/>
        </w:rPr>
        <w:t xml:space="preserve"> acts as importer” could be checked </w:t>
      </w:r>
      <w:r w:rsidR="00DB4F85" w:rsidRPr="00E63DD2">
        <w:rPr>
          <w:lang w:eastAsia="ko-KR"/>
        </w:rPr>
        <w:t>to</w:t>
      </w:r>
      <w:r w:rsidRPr="00E63DD2">
        <w:rPr>
          <w:lang w:eastAsia="ko-KR"/>
        </w:rPr>
        <w:t xml:space="preserve"> avoid filling in the same information again.</w:t>
      </w:r>
    </w:p>
    <w:p w14:paraId="63D009D6" w14:textId="77777777" w:rsidR="00E04017" w:rsidRDefault="00E04017" w:rsidP="002050FE">
      <w:pPr>
        <w:keepNext/>
      </w:pPr>
      <w:r w:rsidRPr="00E04017">
        <w:rPr>
          <w:noProof/>
          <w:lang w:eastAsia="ko-KR"/>
        </w:rPr>
        <w:drawing>
          <wp:inline distT="0" distB="0" distL="0" distR="0" wp14:anchorId="1F928017" wp14:editId="1EE0B43F">
            <wp:extent cx="5760720" cy="1449705"/>
            <wp:effectExtent l="0" t="0" r="0" b="0"/>
            <wp:docPr id="1359195161" name="Picture 135919516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95161" name="Picture 1" descr="A close-up of a computer screen&#10;&#10;Description automatically generated"/>
                    <pic:cNvPicPr/>
                  </pic:nvPicPr>
                  <pic:blipFill>
                    <a:blip r:embed="rId52"/>
                    <a:stretch>
                      <a:fillRect/>
                    </a:stretch>
                  </pic:blipFill>
                  <pic:spPr>
                    <a:xfrm>
                      <a:off x="0" y="0"/>
                      <a:ext cx="5760720" cy="1449705"/>
                    </a:xfrm>
                    <a:prstGeom prst="rect">
                      <a:avLst/>
                    </a:prstGeom>
                  </pic:spPr>
                </pic:pic>
              </a:graphicData>
            </a:graphic>
          </wp:inline>
        </w:drawing>
      </w:r>
    </w:p>
    <w:p w14:paraId="08590870" w14:textId="4F0668E6" w:rsidR="00E04017" w:rsidRPr="00E63DD2" w:rsidRDefault="00E04017" w:rsidP="002050FE">
      <w:pPr>
        <w:pStyle w:val="Caption"/>
        <w:rPr>
          <w:lang w:eastAsia="ko-KR"/>
        </w:rPr>
      </w:pPr>
      <w:bookmarkStart w:id="270" w:name="_Toc147147990"/>
      <w:r>
        <w:t xml:space="preserve">Figure </w:t>
      </w:r>
      <w:fldSimple w:instr=" SEQ Figure \* ARABIC ">
        <w:r w:rsidR="005F2F24">
          <w:rPr>
            <w:noProof/>
          </w:rPr>
          <w:t>32</w:t>
        </w:r>
      </w:fldSimple>
      <w:r>
        <w:t xml:space="preserve"> Declarant acts as importer Checkbox</w:t>
      </w:r>
      <w:bookmarkEnd w:id="270"/>
    </w:p>
    <w:p w14:paraId="5C95BF16" w14:textId="154E17AF" w:rsidR="008D5C27" w:rsidRPr="00E63DD2" w:rsidRDefault="008D5C27" w:rsidP="008D5C27">
      <w:pPr>
        <w:rPr>
          <w:lang w:eastAsia="ko-KR"/>
        </w:rPr>
      </w:pPr>
      <w:r w:rsidRPr="00E63DD2">
        <w:rPr>
          <w:lang w:eastAsia="ko-KR"/>
        </w:rPr>
        <w:t xml:space="preserve">However, if the </w:t>
      </w:r>
      <w:r w:rsidR="00093D7F" w:rsidRPr="00E63DD2">
        <w:rPr>
          <w:lang w:eastAsia="ko-KR"/>
        </w:rPr>
        <w:t>importer</w:t>
      </w:r>
      <w:r w:rsidRPr="00E63DD2">
        <w:rPr>
          <w:lang w:eastAsia="ko-KR"/>
        </w:rPr>
        <w:t xml:space="preserve"> is not the same as the </w:t>
      </w:r>
      <w:r w:rsidR="00537CBE">
        <w:rPr>
          <w:lang w:eastAsia="ko-KR"/>
        </w:rPr>
        <w:t>Reporting Declarant</w:t>
      </w:r>
      <w:r w:rsidRPr="00E63DD2">
        <w:rPr>
          <w:lang w:eastAsia="ko-KR"/>
        </w:rPr>
        <w:t xml:space="preserve">, then the “Add </w:t>
      </w:r>
      <w:r w:rsidR="00637EFA" w:rsidRPr="00E63DD2">
        <w:rPr>
          <w:lang w:eastAsia="ko-KR"/>
        </w:rPr>
        <w:t>importer</w:t>
      </w:r>
      <w:r w:rsidRPr="00E63DD2">
        <w:rPr>
          <w:lang w:eastAsia="ko-KR"/>
        </w:rPr>
        <w:t>”</w:t>
      </w:r>
      <w:r w:rsidR="00D17F32">
        <w:rPr>
          <w:lang w:eastAsia="ko-KR"/>
        </w:rPr>
        <w:t xml:space="preserve"> button</w:t>
      </w:r>
      <w:r w:rsidRPr="00E63DD2">
        <w:rPr>
          <w:lang w:eastAsia="ko-KR"/>
        </w:rPr>
        <w:t xml:space="preserve"> should be</w:t>
      </w:r>
      <w:r w:rsidR="004E5D44">
        <w:rPr>
          <w:lang w:eastAsia="ko-KR"/>
        </w:rPr>
        <w:t xml:space="preserve"> clicked</w:t>
      </w:r>
      <w:r w:rsidRPr="00E63DD2">
        <w:rPr>
          <w:lang w:eastAsia="ko-KR"/>
        </w:rPr>
        <w:t xml:space="preserve"> </w:t>
      </w:r>
      <w:r w:rsidR="00DB4F85" w:rsidRPr="00E63DD2">
        <w:rPr>
          <w:lang w:eastAsia="ko-KR"/>
        </w:rPr>
        <w:t>to</w:t>
      </w:r>
      <w:r w:rsidRPr="00E63DD2">
        <w:rPr>
          <w:lang w:eastAsia="ko-KR"/>
        </w:rPr>
        <w:t xml:space="preserve"> fill in </w:t>
      </w:r>
      <w:r w:rsidR="00093D7F" w:rsidRPr="00E63DD2">
        <w:rPr>
          <w:lang w:eastAsia="ko-KR"/>
        </w:rPr>
        <w:t>importer</w:t>
      </w:r>
      <w:r w:rsidR="00D93529">
        <w:rPr>
          <w:lang w:eastAsia="ko-KR"/>
        </w:rPr>
        <w:t>’</w:t>
      </w:r>
      <w:r w:rsidRPr="00E63DD2">
        <w:rPr>
          <w:lang w:eastAsia="ko-KR"/>
        </w:rPr>
        <w:t xml:space="preserve">s </w:t>
      </w:r>
      <w:r w:rsidR="00093D7F" w:rsidRPr="00E63DD2">
        <w:rPr>
          <w:lang w:eastAsia="ko-KR"/>
        </w:rPr>
        <w:t>information.</w:t>
      </w:r>
    </w:p>
    <w:p w14:paraId="058F4FEC" w14:textId="6FEF4CD8" w:rsidR="008D5C27" w:rsidRPr="00E63DD2" w:rsidRDefault="009E6C2E" w:rsidP="00BA6A6E">
      <w:pPr>
        <w:rPr>
          <w:lang w:eastAsia="ko-KR"/>
        </w:rPr>
      </w:pPr>
      <w:r w:rsidRPr="00E63DD2">
        <w:rPr>
          <w:lang w:eastAsia="ko-KR"/>
        </w:rPr>
        <w:t xml:space="preserve">Importer’s details </w:t>
      </w:r>
      <w:r w:rsidR="00712D3A" w:rsidRPr="00E63DD2">
        <w:rPr>
          <w:lang w:eastAsia="ko-KR"/>
        </w:rPr>
        <w:t xml:space="preserve">will be deleted from header </w:t>
      </w:r>
      <w:r w:rsidR="00C00E65">
        <w:rPr>
          <w:lang w:eastAsia="ko-KR"/>
        </w:rPr>
        <w:t xml:space="preserve">level of CBAM Report </w:t>
      </w:r>
      <w:r w:rsidR="00712D3A" w:rsidRPr="00E63DD2">
        <w:rPr>
          <w:lang w:eastAsia="ko-KR"/>
        </w:rPr>
        <w:t>if the “Delete” button is</w:t>
      </w:r>
      <w:r w:rsidR="004E5D44">
        <w:rPr>
          <w:lang w:eastAsia="ko-KR"/>
        </w:rPr>
        <w:t xml:space="preserve"> clicked</w:t>
      </w:r>
      <w:r w:rsidR="00712D3A" w:rsidRPr="00E63DD2">
        <w:rPr>
          <w:lang w:eastAsia="ko-KR"/>
        </w:rPr>
        <w:t>.</w:t>
      </w:r>
    </w:p>
    <w:p w14:paraId="5D37B14D" w14:textId="77777777" w:rsidR="00207F18" w:rsidRDefault="009E6C2E" w:rsidP="00DD1028">
      <w:pPr>
        <w:keepNext/>
      </w:pPr>
      <w:r w:rsidRPr="008F56A3">
        <w:rPr>
          <w:noProof/>
          <w:lang w:eastAsia="ko-KR"/>
        </w:rPr>
        <w:lastRenderedPageBreak/>
        <w:drawing>
          <wp:inline distT="0" distB="0" distL="0" distR="0" wp14:anchorId="1F604964" wp14:editId="230C7C96">
            <wp:extent cx="5761355" cy="3020695"/>
            <wp:effectExtent l="0" t="0" r="0" b="8255"/>
            <wp:docPr id="863971329" name="Picture 8639713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71329" name="Picture 1" descr="A screenshot of a computer&#10;&#10;Description automatically generated"/>
                    <pic:cNvPicPr/>
                  </pic:nvPicPr>
                  <pic:blipFill>
                    <a:blip r:embed="rId53"/>
                    <a:stretch>
                      <a:fillRect/>
                    </a:stretch>
                  </pic:blipFill>
                  <pic:spPr>
                    <a:xfrm>
                      <a:off x="0" y="0"/>
                      <a:ext cx="5761355" cy="3020695"/>
                    </a:xfrm>
                    <a:prstGeom prst="rect">
                      <a:avLst/>
                    </a:prstGeom>
                  </pic:spPr>
                </pic:pic>
              </a:graphicData>
            </a:graphic>
          </wp:inline>
        </w:drawing>
      </w:r>
    </w:p>
    <w:p w14:paraId="4C308D1D" w14:textId="0C705064" w:rsidR="009E6C2E" w:rsidRPr="00E63DD2" w:rsidRDefault="00207F18" w:rsidP="002050FE">
      <w:pPr>
        <w:pStyle w:val="Caption"/>
        <w:ind w:left="720"/>
      </w:pPr>
      <w:bookmarkStart w:id="271" w:name="_Toc147147991"/>
      <w:r>
        <w:t xml:space="preserve">Figure </w:t>
      </w:r>
      <w:fldSimple w:instr=" SEQ Figure \* ARABIC ">
        <w:r w:rsidR="005F2F24">
          <w:rPr>
            <w:noProof/>
          </w:rPr>
          <w:t>33</w:t>
        </w:r>
      </w:fldSimple>
      <w:r>
        <w:t xml:space="preserve"> </w:t>
      </w:r>
      <w:r w:rsidRPr="00FD590A">
        <w:t>Header- Importer tab</w:t>
      </w:r>
      <w:bookmarkEnd w:id="271"/>
    </w:p>
    <w:p w14:paraId="7440351C" w14:textId="0D8E07DD" w:rsidR="00BA6A6E" w:rsidRPr="00E63DD2" w:rsidRDefault="00BA6A6E" w:rsidP="00C760A5">
      <w:pPr>
        <w:pStyle w:val="Heading4"/>
      </w:pPr>
      <w:bookmarkStart w:id="272" w:name="_Toc146722749"/>
      <w:bookmarkStart w:id="273" w:name="_Toc146792583"/>
      <w:bookmarkStart w:id="274" w:name="_Toc146722750"/>
      <w:bookmarkStart w:id="275" w:name="_Toc146792584"/>
      <w:bookmarkStart w:id="276" w:name="_Toc146722751"/>
      <w:bookmarkStart w:id="277" w:name="_Toc146792585"/>
      <w:bookmarkEnd w:id="272"/>
      <w:bookmarkEnd w:id="273"/>
      <w:bookmarkEnd w:id="274"/>
      <w:bookmarkEnd w:id="275"/>
      <w:bookmarkEnd w:id="276"/>
      <w:bookmarkEnd w:id="277"/>
      <w:r w:rsidRPr="00E63DD2">
        <w:t>Representative</w:t>
      </w:r>
    </w:p>
    <w:p w14:paraId="4AC2755B" w14:textId="569D7AC5" w:rsidR="00A66BB3" w:rsidRPr="00E63DD2" w:rsidRDefault="00A66BB3" w:rsidP="00BA6A6E">
      <w:pPr>
        <w:rPr>
          <w:lang w:eastAsia="ko-KR"/>
        </w:rPr>
      </w:pPr>
      <w:r w:rsidRPr="00E63DD2">
        <w:rPr>
          <w:lang w:eastAsia="ko-KR"/>
        </w:rPr>
        <w:t>If</w:t>
      </w:r>
      <w:r w:rsidR="002124D0" w:rsidRPr="00E63DD2">
        <w:rPr>
          <w:lang w:eastAsia="ko-KR"/>
        </w:rPr>
        <w:t xml:space="preserve"> a</w:t>
      </w:r>
      <w:r w:rsidRPr="00E63DD2">
        <w:rPr>
          <w:lang w:eastAsia="ko-KR"/>
        </w:rPr>
        <w:t xml:space="preserve"> representative is defined in Header level, it will be applied for every</w:t>
      </w:r>
      <w:r w:rsidR="008B38EA" w:rsidRPr="00E63DD2">
        <w:rPr>
          <w:lang w:eastAsia="ko-KR"/>
        </w:rPr>
        <w:t xml:space="preserve"> good</w:t>
      </w:r>
      <w:r w:rsidRPr="00E63DD2">
        <w:rPr>
          <w:lang w:eastAsia="ko-KR"/>
        </w:rPr>
        <w:t xml:space="preserve"> item. If the report includes multiple representatives, they need to be defined separately for each</w:t>
      </w:r>
      <w:r w:rsidR="008B38EA" w:rsidRPr="00E63DD2">
        <w:rPr>
          <w:lang w:eastAsia="ko-KR"/>
        </w:rPr>
        <w:t xml:space="preserve"> good</w:t>
      </w:r>
      <w:r w:rsidRPr="00E63DD2">
        <w:rPr>
          <w:lang w:eastAsia="ko-KR"/>
        </w:rPr>
        <w:t>.</w:t>
      </w:r>
    </w:p>
    <w:p w14:paraId="2289CD2F" w14:textId="7FF7585B" w:rsidR="00684DB9" w:rsidRDefault="00684DB9" w:rsidP="00BA6A6E">
      <w:pPr>
        <w:rPr>
          <w:lang w:eastAsia="ko-KR"/>
        </w:rPr>
      </w:pPr>
      <w:r w:rsidRPr="00E63DD2">
        <w:rPr>
          <w:lang w:eastAsia="ko-KR"/>
        </w:rPr>
        <w:t xml:space="preserve">In case the </w:t>
      </w:r>
      <w:r w:rsidR="00537CBE">
        <w:rPr>
          <w:lang w:eastAsia="ko-KR"/>
        </w:rPr>
        <w:t>Reporting Declarant</w:t>
      </w:r>
      <w:r w:rsidRPr="00E63DD2">
        <w:rPr>
          <w:lang w:eastAsia="ko-KR"/>
        </w:rPr>
        <w:t xml:space="preserve"> </w:t>
      </w:r>
      <w:r w:rsidR="00E43C16">
        <w:rPr>
          <w:lang w:eastAsia="ko-KR"/>
        </w:rPr>
        <w:t xml:space="preserve">is </w:t>
      </w:r>
      <w:r w:rsidR="00CD7477">
        <w:rPr>
          <w:lang w:eastAsia="ko-KR"/>
        </w:rPr>
        <w:t xml:space="preserve">the importer’s </w:t>
      </w:r>
      <w:r w:rsidRPr="00E63DD2">
        <w:rPr>
          <w:lang w:eastAsia="ko-KR"/>
        </w:rPr>
        <w:t>representative for all</w:t>
      </w:r>
      <w:r w:rsidR="008B38EA" w:rsidRPr="00E63DD2">
        <w:rPr>
          <w:lang w:eastAsia="ko-KR"/>
        </w:rPr>
        <w:t xml:space="preserve"> good</w:t>
      </w:r>
      <w:r w:rsidRPr="00E63DD2">
        <w:rPr>
          <w:lang w:eastAsia="ko-KR"/>
        </w:rPr>
        <w:t>s, the checkbox “</w:t>
      </w:r>
      <w:r w:rsidR="00537CBE">
        <w:rPr>
          <w:lang w:eastAsia="ko-KR"/>
        </w:rPr>
        <w:t>Reporting Declarant</w:t>
      </w:r>
      <w:r w:rsidRPr="00E63DD2">
        <w:rPr>
          <w:lang w:eastAsia="ko-KR"/>
        </w:rPr>
        <w:t xml:space="preserve"> acts as </w:t>
      </w:r>
      <w:r w:rsidR="002124D0" w:rsidRPr="00E63DD2">
        <w:rPr>
          <w:lang w:eastAsia="ko-KR"/>
        </w:rPr>
        <w:t>representative”</w:t>
      </w:r>
      <w:r w:rsidR="003350D3" w:rsidRPr="00E63DD2">
        <w:rPr>
          <w:lang w:eastAsia="ko-KR"/>
        </w:rPr>
        <w:t xml:space="preserve"> </w:t>
      </w:r>
      <w:r w:rsidR="002124D0" w:rsidRPr="00E63DD2">
        <w:rPr>
          <w:lang w:eastAsia="ko-KR"/>
        </w:rPr>
        <w:t>could</w:t>
      </w:r>
      <w:r w:rsidR="003350D3" w:rsidRPr="00E63DD2">
        <w:rPr>
          <w:lang w:eastAsia="ko-KR"/>
        </w:rPr>
        <w:t xml:space="preserve"> be checked </w:t>
      </w:r>
      <w:r w:rsidR="00637EFA" w:rsidRPr="00E63DD2">
        <w:rPr>
          <w:lang w:eastAsia="ko-KR"/>
        </w:rPr>
        <w:t>to</w:t>
      </w:r>
      <w:r w:rsidR="003350D3" w:rsidRPr="00E63DD2">
        <w:rPr>
          <w:lang w:eastAsia="ko-KR"/>
        </w:rPr>
        <w:t xml:space="preserve"> avoid filling in the same information </w:t>
      </w:r>
      <w:r w:rsidR="00C11628" w:rsidRPr="00E63DD2">
        <w:rPr>
          <w:lang w:eastAsia="ko-KR"/>
        </w:rPr>
        <w:t>again.</w:t>
      </w:r>
    </w:p>
    <w:p w14:paraId="3FEDE53F" w14:textId="77777777" w:rsidR="002E7C59" w:rsidRDefault="002E7C59" w:rsidP="002050FE">
      <w:pPr>
        <w:keepNext/>
      </w:pPr>
      <w:r w:rsidRPr="002E7C59">
        <w:rPr>
          <w:noProof/>
          <w:lang w:eastAsia="ko-KR"/>
        </w:rPr>
        <w:drawing>
          <wp:inline distT="0" distB="0" distL="0" distR="0" wp14:anchorId="1EB87A79" wp14:editId="1DDD67D0">
            <wp:extent cx="5760720" cy="1436370"/>
            <wp:effectExtent l="0" t="0" r="0" b="0"/>
            <wp:docPr id="822214967" name="Picture 8222149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14967" name="Picture 1" descr="A screenshot of a computer&#10;&#10;Description automatically generated"/>
                    <pic:cNvPicPr/>
                  </pic:nvPicPr>
                  <pic:blipFill>
                    <a:blip r:embed="rId54"/>
                    <a:stretch>
                      <a:fillRect/>
                    </a:stretch>
                  </pic:blipFill>
                  <pic:spPr>
                    <a:xfrm>
                      <a:off x="0" y="0"/>
                      <a:ext cx="5760720" cy="1436370"/>
                    </a:xfrm>
                    <a:prstGeom prst="rect">
                      <a:avLst/>
                    </a:prstGeom>
                  </pic:spPr>
                </pic:pic>
              </a:graphicData>
            </a:graphic>
          </wp:inline>
        </w:drawing>
      </w:r>
    </w:p>
    <w:p w14:paraId="08E433B5" w14:textId="24DADDCC" w:rsidR="002E7C59" w:rsidRPr="00E63DD2" w:rsidRDefault="002E7C59" w:rsidP="002050FE">
      <w:pPr>
        <w:pStyle w:val="Caption"/>
        <w:rPr>
          <w:lang w:eastAsia="ko-KR"/>
        </w:rPr>
      </w:pPr>
      <w:bookmarkStart w:id="278" w:name="_Toc147147992"/>
      <w:r>
        <w:t xml:space="preserve">Figure </w:t>
      </w:r>
      <w:fldSimple w:instr=" SEQ Figure \* ARABIC ">
        <w:r w:rsidR="005F2F24">
          <w:rPr>
            <w:noProof/>
          </w:rPr>
          <w:t>34</w:t>
        </w:r>
      </w:fldSimple>
      <w:r>
        <w:t xml:space="preserve"> Declarant acts as representative checkbox</w:t>
      </w:r>
      <w:bookmarkEnd w:id="278"/>
    </w:p>
    <w:p w14:paraId="1A175D78" w14:textId="7754D300" w:rsidR="003350D3" w:rsidRPr="00E63DD2" w:rsidRDefault="003350D3" w:rsidP="00BA6A6E">
      <w:pPr>
        <w:rPr>
          <w:lang w:eastAsia="ko-KR"/>
        </w:rPr>
      </w:pPr>
      <w:r w:rsidRPr="00E63DD2">
        <w:rPr>
          <w:lang w:eastAsia="ko-KR"/>
        </w:rPr>
        <w:t xml:space="preserve">However, </w:t>
      </w:r>
      <w:r w:rsidR="00DE3D39" w:rsidRPr="00E63DD2">
        <w:rPr>
          <w:lang w:eastAsia="ko-KR"/>
        </w:rPr>
        <w:t xml:space="preserve">if the representative is not the same as the </w:t>
      </w:r>
      <w:r w:rsidR="00537CBE">
        <w:rPr>
          <w:lang w:eastAsia="ko-KR"/>
        </w:rPr>
        <w:t>Reporting Declarant</w:t>
      </w:r>
      <w:r w:rsidR="00C11628" w:rsidRPr="00E63DD2">
        <w:rPr>
          <w:lang w:eastAsia="ko-KR"/>
        </w:rPr>
        <w:t>,</w:t>
      </w:r>
      <w:r w:rsidR="00DE3D39" w:rsidRPr="00E63DD2">
        <w:rPr>
          <w:lang w:eastAsia="ko-KR"/>
        </w:rPr>
        <w:t xml:space="preserve"> then the “Add </w:t>
      </w:r>
      <w:r w:rsidR="00637EFA" w:rsidRPr="00E63DD2">
        <w:rPr>
          <w:lang w:eastAsia="ko-KR"/>
        </w:rPr>
        <w:t>representative</w:t>
      </w:r>
      <w:r w:rsidR="00DE3D39" w:rsidRPr="00E63DD2">
        <w:rPr>
          <w:lang w:eastAsia="ko-KR"/>
        </w:rPr>
        <w:t>”</w:t>
      </w:r>
      <w:r w:rsidR="00D17F32">
        <w:rPr>
          <w:lang w:eastAsia="ko-KR"/>
        </w:rPr>
        <w:t xml:space="preserve"> button</w:t>
      </w:r>
      <w:r w:rsidR="00DE3D39" w:rsidRPr="00E63DD2">
        <w:rPr>
          <w:lang w:eastAsia="ko-KR"/>
        </w:rPr>
        <w:t xml:space="preserve"> should be</w:t>
      </w:r>
      <w:r w:rsidR="004E5D44">
        <w:rPr>
          <w:lang w:eastAsia="ko-KR"/>
        </w:rPr>
        <w:t xml:space="preserve"> clicked</w:t>
      </w:r>
      <w:r w:rsidR="00DE3D39" w:rsidRPr="00E63DD2">
        <w:rPr>
          <w:lang w:eastAsia="ko-KR"/>
        </w:rPr>
        <w:t xml:space="preserve"> </w:t>
      </w:r>
      <w:r w:rsidR="00637EFA" w:rsidRPr="00E63DD2">
        <w:rPr>
          <w:lang w:eastAsia="ko-KR"/>
        </w:rPr>
        <w:t>to</w:t>
      </w:r>
      <w:r w:rsidR="00DE3D39" w:rsidRPr="00E63DD2">
        <w:rPr>
          <w:lang w:eastAsia="ko-KR"/>
        </w:rPr>
        <w:t xml:space="preserve"> fill in representative ‘s </w:t>
      </w:r>
      <w:r w:rsidR="00093D7F" w:rsidRPr="00E63DD2">
        <w:rPr>
          <w:lang w:eastAsia="ko-KR"/>
        </w:rPr>
        <w:t>information.</w:t>
      </w:r>
    </w:p>
    <w:p w14:paraId="756CB2FE" w14:textId="0C2F8E2E" w:rsidR="00712D3A" w:rsidRPr="00E63DD2" w:rsidRDefault="00712D3A" w:rsidP="00712D3A">
      <w:pPr>
        <w:rPr>
          <w:lang w:eastAsia="ko-KR"/>
        </w:rPr>
      </w:pPr>
      <w:r w:rsidRPr="00E63DD2">
        <w:rPr>
          <w:lang w:eastAsia="ko-KR"/>
        </w:rPr>
        <w:t>Representative’s details will be deleted from header if the “Delete” button is</w:t>
      </w:r>
      <w:r w:rsidR="004E5D44">
        <w:rPr>
          <w:lang w:eastAsia="ko-KR"/>
        </w:rPr>
        <w:t xml:space="preserve"> clicked</w:t>
      </w:r>
      <w:r w:rsidRPr="00E63DD2">
        <w:rPr>
          <w:lang w:eastAsia="ko-KR"/>
        </w:rPr>
        <w:t>.</w:t>
      </w:r>
    </w:p>
    <w:p w14:paraId="77C0CBDE" w14:textId="77777777" w:rsidR="0026253C" w:rsidRPr="00E63DD2" w:rsidRDefault="0026253C" w:rsidP="0026253C">
      <w:pPr>
        <w:keepNext/>
      </w:pPr>
      <w:r w:rsidRPr="008F56A3">
        <w:rPr>
          <w:noProof/>
          <w:lang w:eastAsia="ko-KR"/>
        </w:rPr>
        <w:lastRenderedPageBreak/>
        <w:drawing>
          <wp:inline distT="0" distB="0" distL="0" distR="0" wp14:anchorId="381D792B" wp14:editId="2F343943">
            <wp:extent cx="5761355" cy="2994025"/>
            <wp:effectExtent l="0" t="0" r="0" b="0"/>
            <wp:docPr id="1825585358" name="Picture 18255853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85358" name="Picture 1" descr="A screenshot of a computer&#10;&#10;Description automatically generated"/>
                    <pic:cNvPicPr/>
                  </pic:nvPicPr>
                  <pic:blipFill>
                    <a:blip r:embed="rId55"/>
                    <a:stretch>
                      <a:fillRect/>
                    </a:stretch>
                  </pic:blipFill>
                  <pic:spPr>
                    <a:xfrm>
                      <a:off x="0" y="0"/>
                      <a:ext cx="5761355" cy="2994025"/>
                    </a:xfrm>
                    <a:prstGeom prst="rect">
                      <a:avLst/>
                    </a:prstGeom>
                  </pic:spPr>
                </pic:pic>
              </a:graphicData>
            </a:graphic>
          </wp:inline>
        </w:drawing>
      </w:r>
    </w:p>
    <w:p w14:paraId="665458B4" w14:textId="53AA6B2A" w:rsidR="00DE3D39" w:rsidRPr="00E63DD2" w:rsidRDefault="0026253C" w:rsidP="0026253C">
      <w:pPr>
        <w:pStyle w:val="Caption"/>
        <w:rPr>
          <w:lang w:eastAsia="ko-KR"/>
        </w:rPr>
      </w:pPr>
      <w:bookmarkStart w:id="279" w:name="_Toc144124884"/>
      <w:bookmarkStart w:id="280" w:name="_Toc147147993"/>
      <w:r w:rsidRPr="00E63DD2">
        <w:t xml:space="preserve">Figure </w:t>
      </w:r>
      <w:r w:rsidRPr="00E63DD2">
        <w:fldChar w:fldCharType="begin"/>
      </w:r>
      <w:r w:rsidRPr="00E63DD2">
        <w:instrText>SEQ Figure \* ARABIC</w:instrText>
      </w:r>
      <w:r w:rsidRPr="00E63DD2">
        <w:fldChar w:fldCharType="separate"/>
      </w:r>
      <w:r w:rsidR="005F2F24">
        <w:rPr>
          <w:noProof/>
        </w:rPr>
        <w:t>35</w:t>
      </w:r>
      <w:r w:rsidRPr="00E63DD2">
        <w:fldChar w:fldCharType="end"/>
      </w:r>
      <w:r w:rsidRPr="00E63DD2">
        <w:t xml:space="preserve"> Header - Representative Tab</w:t>
      </w:r>
      <w:bookmarkEnd w:id="279"/>
      <w:bookmarkEnd w:id="280"/>
    </w:p>
    <w:p w14:paraId="0A167E56" w14:textId="77777777" w:rsidR="00A66BB3" w:rsidRPr="00E63DD2" w:rsidRDefault="00A66BB3" w:rsidP="00BA6A6E">
      <w:pPr>
        <w:rPr>
          <w:lang w:eastAsia="ko-KR"/>
        </w:rPr>
      </w:pPr>
    </w:p>
    <w:p w14:paraId="08B70D5D" w14:textId="176E32D6" w:rsidR="00BA6A6E" w:rsidRPr="00E63DD2" w:rsidRDefault="00BA6A6E" w:rsidP="00C760A5">
      <w:pPr>
        <w:pStyle w:val="Heading4"/>
      </w:pPr>
      <w:r w:rsidRPr="00E63DD2">
        <w:t>Competent authority</w:t>
      </w:r>
    </w:p>
    <w:p w14:paraId="6DBFF723" w14:textId="7D750F2E" w:rsidR="002375E9" w:rsidRPr="002050FE" w:rsidRDefault="002375E9" w:rsidP="00BA6A6E">
      <w:pPr>
        <w:rPr>
          <w:lang w:eastAsia="ko-KR"/>
        </w:rPr>
      </w:pPr>
      <w:r w:rsidRPr="002050FE">
        <w:rPr>
          <w:lang w:eastAsia="ko-KR"/>
        </w:rPr>
        <w:t xml:space="preserve">Competent Authority </w:t>
      </w:r>
      <w:r w:rsidR="00D80903" w:rsidRPr="002050FE">
        <w:rPr>
          <w:lang w:eastAsia="ko-KR"/>
        </w:rPr>
        <w:t xml:space="preserve">reference number is automatically filled in based on the country the </w:t>
      </w:r>
      <w:r w:rsidR="00537CBE">
        <w:rPr>
          <w:lang w:eastAsia="ko-KR"/>
        </w:rPr>
        <w:t>Reporting Declarant</w:t>
      </w:r>
      <w:r w:rsidR="00D80903" w:rsidRPr="002050FE">
        <w:rPr>
          <w:lang w:eastAsia="ko-KR"/>
        </w:rPr>
        <w:t>’s EORI</w:t>
      </w:r>
      <w:r w:rsidR="00EC68DA">
        <w:rPr>
          <w:lang w:eastAsia="ko-KR"/>
        </w:rPr>
        <w:t xml:space="preserve"> number</w:t>
      </w:r>
      <w:r w:rsidR="00D80903" w:rsidRPr="002050FE">
        <w:rPr>
          <w:lang w:eastAsia="ko-KR"/>
        </w:rPr>
        <w:t xml:space="preserve"> belongs to.</w:t>
      </w:r>
    </w:p>
    <w:p w14:paraId="7005F2F2" w14:textId="03F295B0" w:rsidR="00D80903" w:rsidRPr="002050FE" w:rsidRDefault="00CC26C7" w:rsidP="00BA6A6E">
      <w:pPr>
        <w:rPr>
          <w:lang w:eastAsia="ko-KR"/>
        </w:rPr>
      </w:pPr>
      <w:r w:rsidRPr="002050FE">
        <w:rPr>
          <w:lang w:eastAsia="ko-KR"/>
        </w:rPr>
        <w:t xml:space="preserve">In case it is not filled in </w:t>
      </w:r>
      <w:r w:rsidR="003D6996" w:rsidRPr="002050FE">
        <w:rPr>
          <w:lang w:eastAsia="ko-KR"/>
        </w:rPr>
        <w:t>automatically,</w:t>
      </w:r>
      <w:r w:rsidRPr="002050FE">
        <w:rPr>
          <w:lang w:eastAsia="ko-KR"/>
        </w:rPr>
        <w:t xml:space="preserve"> please contact </w:t>
      </w:r>
      <w:r w:rsidR="000F069C">
        <w:rPr>
          <w:lang w:val="en-US"/>
        </w:rPr>
        <w:t>your</w:t>
      </w:r>
      <w:r w:rsidR="000F069C" w:rsidRPr="00E63DD2">
        <w:t xml:space="preserve"> respective National Competent Authority Service Desk</w:t>
      </w:r>
      <w:r w:rsidRPr="002050FE">
        <w:rPr>
          <w:lang w:eastAsia="ko-KR"/>
        </w:rPr>
        <w:t>.</w:t>
      </w:r>
    </w:p>
    <w:p w14:paraId="2A818E0E" w14:textId="0C652475" w:rsidR="00BA6A6E" w:rsidRPr="00E63DD2" w:rsidRDefault="00BA6A6E" w:rsidP="00C760A5">
      <w:pPr>
        <w:pStyle w:val="Heading4"/>
      </w:pPr>
      <w:r w:rsidRPr="00E63DD2">
        <w:t>Signatures</w:t>
      </w:r>
    </w:p>
    <w:p w14:paraId="535622CA" w14:textId="1F3453BA" w:rsidR="00BA6A6E" w:rsidRPr="00E63DD2" w:rsidRDefault="00147430" w:rsidP="00BA6A6E">
      <w:pPr>
        <w:rPr>
          <w:lang w:eastAsia="ko-KR"/>
        </w:rPr>
      </w:pPr>
      <w:r w:rsidRPr="00E63DD2">
        <w:rPr>
          <w:lang w:eastAsia="ko-KR"/>
        </w:rPr>
        <w:t xml:space="preserve">All fields </w:t>
      </w:r>
      <w:r w:rsidR="00074B16" w:rsidRPr="00E63DD2">
        <w:rPr>
          <w:lang w:eastAsia="ko-KR"/>
        </w:rPr>
        <w:t xml:space="preserve">of this tab </w:t>
      </w:r>
      <w:r w:rsidRPr="00E63DD2">
        <w:rPr>
          <w:lang w:eastAsia="ko-KR"/>
        </w:rPr>
        <w:t xml:space="preserve">are mandatory to be filled to allow report </w:t>
      </w:r>
      <w:r w:rsidR="00514C80">
        <w:rPr>
          <w:lang w:eastAsia="ko-KR"/>
        </w:rPr>
        <w:t>submission</w:t>
      </w:r>
      <w:r w:rsidRPr="00E63DD2">
        <w:rPr>
          <w:lang w:eastAsia="ko-KR"/>
        </w:rPr>
        <w:t xml:space="preserve">. </w:t>
      </w:r>
    </w:p>
    <w:p w14:paraId="58160267" w14:textId="77777777" w:rsidR="004008A2" w:rsidRPr="00E63DD2" w:rsidRDefault="004008A2" w:rsidP="004008A2">
      <w:pPr>
        <w:keepNext/>
      </w:pPr>
      <w:r w:rsidRPr="008F56A3">
        <w:rPr>
          <w:noProof/>
          <w:lang w:eastAsia="ko-KR"/>
        </w:rPr>
        <w:drawing>
          <wp:inline distT="0" distB="0" distL="0" distR="0" wp14:anchorId="260BC579" wp14:editId="5DBB9913">
            <wp:extent cx="5761355" cy="2008505"/>
            <wp:effectExtent l="0" t="0" r="0" b="0"/>
            <wp:docPr id="740917298" name="Picture 7409172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17298" name="Picture 1" descr="A screenshot of a computer&#10;&#10;Description automatically generated"/>
                    <pic:cNvPicPr/>
                  </pic:nvPicPr>
                  <pic:blipFill>
                    <a:blip r:embed="rId56"/>
                    <a:stretch>
                      <a:fillRect/>
                    </a:stretch>
                  </pic:blipFill>
                  <pic:spPr>
                    <a:xfrm>
                      <a:off x="0" y="0"/>
                      <a:ext cx="5761355" cy="2008505"/>
                    </a:xfrm>
                    <a:prstGeom prst="rect">
                      <a:avLst/>
                    </a:prstGeom>
                  </pic:spPr>
                </pic:pic>
              </a:graphicData>
            </a:graphic>
          </wp:inline>
        </w:drawing>
      </w:r>
    </w:p>
    <w:p w14:paraId="7CC031B7" w14:textId="09D82AC9" w:rsidR="00BA6A6E" w:rsidRPr="00E63DD2" w:rsidRDefault="004008A2" w:rsidP="00E97EE3">
      <w:pPr>
        <w:pStyle w:val="Caption"/>
        <w:rPr>
          <w:lang w:eastAsia="ko-KR"/>
        </w:rPr>
      </w:pPr>
      <w:bookmarkStart w:id="281" w:name="_Toc144124885"/>
      <w:bookmarkStart w:id="282" w:name="_Toc147147994"/>
      <w:r w:rsidRPr="00E63DD2">
        <w:t xml:space="preserve">Figure </w:t>
      </w:r>
      <w:r w:rsidRPr="00E63DD2">
        <w:fldChar w:fldCharType="begin"/>
      </w:r>
      <w:r w:rsidRPr="00E63DD2">
        <w:instrText>SEQ Figure \* ARABIC</w:instrText>
      </w:r>
      <w:r w:rsidRPr="00E63DD2">
        <w:fldChar w:fldCharType="separate"/>
      </w:r>
      <w:r w:rsidR="005F2F24">
        <w:rPr>
          <w:noProof/>
        </w:rPr>
        <w:t>36</w:t>
      </w:r>
      <w:r w:rsidRPr="00E63DD2">
        <w:fldChar w:fldCharType="end"/>
      </w:r>
      <w:r w:rsidRPr="00E63DD2">
        <w:t xml:space="preserve"> Header -Signatures</w:t>
      </w:r>
      <w:r w:rsidR="00F9787B" w:rsidRPr="00E63DD2">
        <w:t xml:space="preserve"> tab</w:t>
      </w:r>
      <w:bookmarkEnd w:id="281"/>
      <w:bookmarkEnd w:id="282"/>
    </w:p>
    <w:p w14:paraId="169156D6" w14:textId="357CDB64" w:rsidR="001F5ABF" w:rsidRPr="00E63DD2" w:rsidRDefault="001F5ABF" w:rsidP="00C760A5">
      <w:pPr>
        <w:pStyle w:val="Heading3"/>
      </w:pPr>
      <w:bookmarkStart w:id="283" w:name="_Toc145623601"/>
      <w:bookmarkStart w:id="284" w:name="_Toc145625842"/>
      <w:bookmarkStart w:id="285" w:name="_Toc145932643"/>
      <w:bookmarkStart w:id="286" w:name="_Toc146721020"/>
      <w:bookmarkStart w:id="287" w:name="_Toc146722755"/>
      <w:bookmarkStart w:id="288" w:name="_Toc146792589"/>
      <w:bookmarkStart w:id="289" w:name="_Toc145623602"/>
      <w:bookmarkStart w:id="290" w:name="_Toc145625843"/>
      <w:bookmarkStart w:id="291" w:name="_Toc145932644"/>
      <w:bookmarkStart w:id="292" w:name="_Toc146721021"/>
      <w:bookmarkStart w:id="293" w:name="_Toc146722756"/>
      <w:bookmarkStart w:id="294" w:name="_Toc146792590"/>
      <w:bookmarkStart w:id="295" w:name="_Toc147147931"/>
      <w:bookmarkEnd w:id="283"/>
      <w:bookmarkEnd w:id="284"/>
      <w:bookmarkEnd w:id="285"/>
      <w:bookmarkEnd w:id="286"/>
      <w:bookmarkEnd w:id="287"/>
      <w:bookmarkEnd w:id="288"/>
      <w:bookmarkEnd w:id="289"/>
      <w:bookmarkEnd w:id="290"/>
      <w:bookmarkEnd w:id="291"/>
      <w:bookmarkEnd w:id="292"/>
      <w:bookmarkEnd w:id="293"/>
      <w:bookmarkEnd w:id="294"/>
      <w:r w:rsidRPr="00E63DD2">
        <w:lastRenderedPageBreak/>
        <w:t>CBAM</w:t>
      </w:r>
      <w:r w:rsidR="008B38EA" w:rsidRPr="00E63DD2">
        <w:t xml:space="preserve"> good</w:t>
      </w:r>
      <w:r w:rsidRPr="00E63DD2">
        <w:t>s</w:t>
      </w:r>
      <w:r w:rsidR="00C2689A">
        <w:t xml:space="preserve"> Level of the CBAM Report</w:t>
      </w:r>
      <w:bookmarkEnd w:id="295"/>
    </w:p>
    <w:p w14:paraId="1C991638" w14:textId="26D4BB2C" w:rsidR="00BA2580" w:rsidRPr="00E63DD2" w:rsidRDefault="02D35C8A" w:rsidP="00FB040C">
      <w:pPr>
        <w:rPr>
          <w:lang w:eastAsia="ko-KR"/>
        </w:rPr>
      </w:pPr>
      <w:r w:rsidRPr="00E63DD2">
        <w:rPr>
          <w:lang w:eastAsia="ko-KR"/>
        </w:rPr>
        <w:t>By</w:t>
      </w:r>
      <w:r w:rsidR="007760FB">
        <w:rPr>
          <w:lang w:eastAsia="ko-KR"/>
        </w:rPr>
        <w:t xml:space="preserve"> click</w:t>
      </w:r>
      <w:r w:rsidRPr="00E63DD2">
        <w:rPr>
          <w:lang w:eastAsia="ko-KR"/>
        </w:rPr>
        <w:t xml:space="preserve">ing </w:t>
      </w:r>
      <w:r w:rsidR="678BC0EF" w:rsidRPr="00E63DD2">
        <w:rPr>
          <w:lang w:eastAsia="ko-KR"/>
        </w:rPr>
        <w:t>on</w:t>
      </w:r>
      <w:r w:rsidRPr="00E63DD2">
        <w:rPr>
          <w:lang w:eastAsia="ko-KR"/>
        </w:rPr>
        <w:t xml:space="preserve"> </w:t>
      </w:r>
      <w:r w:rsidR="00E556BE">
        <w:rPr>
          <w:lang w:eastAsia="ko-KR"/>
        </w:rPr>
        <w:t>“</w:t>
      </w:r>
      <w:r w:rsidRPr="00E63DD2">
        <w:rPr>
          <w:lang w:eastAsia="ko-KR"/>
        </w:rPr>
        <w:t xml:space="preserve">Goods </w:t>
      </w:r>
      <w:r w:rsidR="060AFD4C" w:rsidRPr="00E63DD2">
        <w:rPr>
          <w:lang w:eastAsia="ko-KR"/>
        </w:rPr>
        <w:t>i</w:t>
      </w:r>
      <w:r w:rsidRPr="00E63DD2">
        <w:rPr>
          <w:lang w:eastAsia="ko-KR"/>
        </w:rPr>
        <w:t>mported</w:t>
      </w:r>
      <w:r w:rsidR="00E556BE">
        <w:rPr>
          <w:lang w:eastAsia="ko-KR"/>
        </w:rPr>
        <w:t>”</w:t>
      </w:r>
      <w:r w:rsidR="4ED75DEF" w:rsidRPr="00E63DD2">
        <w:rPr>
          <w:lang w:eastAsia="ko-KR"/>
        </w:rPr>
        <w:t>, the user can add as many</w:t>
      </w:r>
      <w:r w:rsidR="008B38EA" w:rsidRPr="00E63DD2">
        <w:rPr>
          <w:lang w:eastAsia="ko-KR"/>
        </w:rPr>
        <w:t xml:space="preserve"> good</w:t>
      </w:r>
      <w:r w:rsidR="4ED75DEF" w:rsidRPr="00E63DD2">
        <w:rPr>
          <w:lang w:eastAsia="ko-KR"/>
        </w:rPr>
        <w:t xml:space="preserve">s as desired or/and </w:t>
      </w:r>
      <w:r w:rsidR="42597B10" w:rsidRPr="00E63DD2">
        <w:rPr>
          <w:lang w:eastAsia="ko-KR"/>
        </w:rPr>
        <w:t xml:space="preserve">navigate through </w:t>
      </w:r>
      <w:r w:rsidR="4ED75DEF" w:rsidRPr="00E63DD2">
        <w:rPr>
          <w:lang w:eastAsia="ko-KR"/>
        </w:rPr>
        <w:t>a list of all</w:t>
      </w:r>
      <w:r w:rsidR="008B38EA" w:rsidRPr="00E63DD2">
        <w:rPr>
          <w:lang w:eastAsia="ko-KR"/>
        </w:rPr>
        <w:t xml:space="preserve"> good</w:t>
      </w:r>
      <w:r w:rsidR="4ED75DEF" w:rsidRPr="00E63DD2">
        <w:rPr>
          <w:lang w:eastAsia="ko-KR"/>
        </w:rPr>
        <w:t>s that have been added.</w:t>
      </w:r>
      <w:r w:rsidRPr="00E63DD2">
        <w:rPr>
          <w:lang w:eastAsia="ko-KR"/>
        </w:rPr>
        <w:t xml:space="preserve"> </w:t>
      </w:r>
      <w:r w:rsidR="00AA7460" w:rsidRPr="00E63DD2">
        <w:rPr>
          <w:lang w:eastAsia="ko-KR"/>
        </w:rPr>
        <w:t xml:space="preserve">Please note that </w:t>
      </w:r>
      <w:r w:rsidR="0028609D" w:rsidRPr="00E63DD2">
        <w:rPr>
          <w:lang w:eastAsia="ko-KR"/>
        </w:rPr>
        <w:t>at least one</w:t>
      </w:r>
      <w:r w:rsidR="008B38EA" w:rsidRPr="00E63DD2">
        <w:rPr>
          <w:lang w:eastAsia="ko-KR"/>
        </w:rPr>
        <w:t xml:space="preserve"> good</w:t>
      </w:r>
      <w:r w:rsidR="00236650" w:rsidRPr="00E63DD2">
        <w:rPr>
          <w:lang w:eastAsia="ko-KR"/>
        </w:rPr>
        <w:t xml:space="preserve"> must be declared </w:t>
      </w:r>
      <w:r w:rsidR="00137378" w:rsidRPr="00E63DD2">
        <w:rPr>
          <w:lang w:eastAsia="ko-KR"/>
        </w:rPr>
        <w:t>and added in the report.</w:t>
      </w:r>
    </w:p>
    <w:p w14:paraId="00262E7A" w14:textId="6312BC17" w:rsidR="0080206F" w:rsidRPr="00E63DD2" w:rsidRDefault="0080206F" w:rsidP="00C760A5">
      <w:pPr>
        <w:pStyle w:val="Heading4"/>
      </w:pPr>
      <w:r w:rsidRPr="00E63DD2">
        <w:t>Add</w:t>
      </w:r>
      <w:r w:rsidR="008B38EA" w:rsidRPr="00E63DD2">
        <w:t xml:space="preserve"> good</w:t>
      </w:r>
    </w:p>
    <w:p w14:paraId="0040FF68" w14:textId="53261450" w:rsidR="0080206F" w:rsidRPr="00E63DD2" w:rsidRDefault="5EE7B164" w:rsidP="00FB040C">
      <w:pPr>
        <w:rPr>
          <w:lang w:eastAsia="ko-KR"/>
        </w:rPr>
      </w:pPr>
      <w:r w:rsidRPr="00E63DD2">
        <w:rPr>
          <w:lang w:eastAsia="ko-KR"/>
        </w:rPr>
        <w:t>The user can add</w:t>
      </w:r>
      <w:r w:rsidR="008B38EA" w:rsidRPr="00E63DD2">
        <w:rPr>
          <w:lang w:eastAsia="ko-KR"/>
        </w:rPr>
        <w:t xml:space="preserve"> </w:t>
      </w:r>
      <w:r w:rsidR="00BF0D3D">
        <w:rPr>
          <w:lang w:eastAsia="ko-KR"/>
        </w:rPr>
        <w:t xml:space="preserve">a </w:t>
      </w:r>
      <w:r w:rsidR="008B38EA" w:rsidRPr="00E63DD2">
        <w:rPr>
          <w:lang w:eastAsia="ko-KR"/>
        </w:rPr>
        <w:t>good</w:t>
      </w:r>
      <w:r w:rsidRPr="00E63DD2">
        <w:rPr>
          <w:lang w:eastAsia="ko-KR"/>
        </w:rPr>
        <w:t xml:space="preserve"> by</w:t>
      </w:r>
      <w:r w:rsidR="007760FB">
        <w:rPr>
          <w:lang w:eastAsia="ko-KR"/>
        </w:rPr>
        <w:t xml:space="preserve"> click</w:t>
      </w:r>
      <w:r w:rsidRPr="00E63DD2">
        <w:rPr>
          <w:lang w:eastAsia="ko-KR"/>
        </w:rPr>
        <w:t xml:space="preserve">ing the </w:t>
      </w:r>
      <w:r w:rsidR="00773FE7">
        <w:rPr>
          <w:lang w:eastAsia="ko-KR"/>
        </w:rPr>
        <w:t>“</w:t>
      </w:r>
      <w:r w:rsidRPr="00E63DD2">
        <w:rPr>
          <w:lang w:eastAsia="ko-KR"/>
        </w:rPr>
        <w:t>Add a</w:t>
      </w:r>
      <w:r w:rsidR="008B38EA" w:rsidRPr="00E63DD2">
        <w:rPr>
          <w:lang w:eastAsia="ko-KR"/>
        </w:rPr>
        <w:t xml:space="preserve"> goo</w:t>
      </w:r>
      <w:r w:rsidR="00773FE7">
        <w:rPr>
          <w:lang w:eastAsia="ko-KR"/>
        </w:rPr>
        <w:t>d”</w:t>
      </w:r>
      <w:r w:rsidRPr="00E63DD2">
        <w:rPr>
          <w:lang w:eastAsia="ko-KR"/>
        </w:rPr>
        <w:t xml:space="preserve"> butto</w:t>
      </w:r>
      <w:r w:rsidR="00FE5B19" w:rsidRPr="00E63DD2">
        <w:rPr>
          <w:lang w:eastAsia="ko-KR"/>
        </w:rPr>
        <w:t xml:space="preserve">n, either from the navigation tree on the </w:t>
      </w:r>
      <w:r w:rsidR="00914E61">
        <w:rPr>
          <w:lang w:eastAsia="ko-KR"/>
        </w:rPr>
        <w:t>left</w:t>
      </w:r>
      <w:r w:rsidR="00914E61" w:rsidRPr="00E63DD2">
        <w:rPr>
          <w:lang w:eastAsia="ko-KR"/>
        </w:rPr>
        <w:t xml:space="preserve"> </w:t>
      </w:r>
      <w:r w:rsidR="00FE5B19" w:rsidRPr="00E63DD2">
        <w:rPr>
          <w:lang w:eastAsia="ko-KR"/>
        </w:rPr>
        <w:t xml:space="preserve">or using the button above the table. </w:t>
      </w:r>
    </w:p>
    <w:p w14:paraId="1267ECCC" w14:textId="77777777" w:rsidR="00676F5A" w:rsidRPr="00E63DD2" w:rsidRDefault="38E3FB74" w:rsidP="00676F5A">
      <w:pPr>
        <w:keepNext/>
      </w:pPr>
      <w:r w:rsidRPr="008F56A3">
        <w:rPr>
          <w:noProof/>
        </w:rPr>
        <w:drawing>
          <wp:inline distT="0" distB="0" distL="0" distR="0" wp14:anchorId="4D517419" wp14:editId="5980E1D8">
            <wp:extent cx="5934076" cy="1323975"/>
            <wp:effectExtent l="0" t="0" r="0" b="0"/>
            <wp:docPr id="52133457" name="Picture 5213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345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34076" cy="1323975"/>
                    </a:xfrm>
                    <a:prstGeom prst="rect">
                      <a:avLst/>
                    </a:prstGeom>
                  </pic:spPr>
                </pic:pic>
              </a:graphicData>
            </a:graphic>
          </wp:inline>
        </w:drawing>
      </w:r>
    </w:p>
    <w:p w14:paraId="54A9E31E" w14:textId="7139194E" w:rsidR="38E3FB74" w:rsidRPr="00E63DD2" w:rsidRDefault="00676F5A" w:rsidP="00676F5A">
      <w:pPr>
        <w:pStyle w:val="Caption"/>
        <w:rPr>
          <w:rStyle w:val="FootnoteReference"/>
        </w:rPr>
      </w:pPr>
      <w:bookmarkStart w:id="296" w:name="_Toc144124886"/>
      <w:bookmarkStart w:id="297" w:name="_Toc147147995"/>
      <w:r w:rsidRPr="00E63DD2">
        <w:t xml:space="preserve">Figure </w:t>
      </w:r>
      <w:r w:rsidRPr="00E63DD2">
        <w:fldChar w:fldCharType="begin"/>
      </w:r>
      <w:r w:rsidRPr="00E63DD2">
        <w:instrText>SEQ Figure \* ARABIC</w:instrText>
      </w:r>
      <w:r w:rsidRPr="00E63DD2">
        <w:fldChar w:fldCharType="separate"/>
      </w:r>
      <w:r w:rsidR="005F2F24">
        <w:rPr>
          <w:noProof/>
        </w:rPr>
        <w:t>37</w:t>
      </w:r>
      <w:r w:rsidRPr="00E63DD2">
        <w:fldChar w:fldCharType="end"/>
      </w:r>
      <w:r w:rsidR="008B38EA" w:rsidRPr="00E63DD2">
        <w:t xml:space="preserve"> </w:t>
      </w:r>
      <w:r w:rsidRPr="00E63DD2">
        <w:t>Add</w:t>
      </w:r>
      <w:r w:rsidR="008B38EA" w:rsidRPr="00E63DD2">
        <w:t xml:space="preserve"> good</w:t>
      </w:r>
      <w:bookmarkEnd w:id="296"/>
      <w:bookmarkEnd w:id="297"/>
    </w:p>
    <w:p w14:paraId="48C6978D" w14:textId="7BF9467C" w:rsidR="007B4409" w:rsidRPr="00E63DD2" w:rsidRDefault="007B4409" w:rsidP="00C760A5">
      <w:pPr>
        <w:pStyle w:val="Heading4"/>
      </w:pPr>
      <w:r w:rsidRPr="00E63DD2">
        <w:t>Delete</w:t>
      </w:r>
      <w:r w:rsidR="008B38EA" w:rsidRPr="00E63DD2">
        <w:t xml:space="preserve"> good</w:t>
      </w:r>
    </w:p>
    <w:p w14:paraId="13D37116" w14:textId="71F273CE" w:rsidR="00FE5B19" w:rsidRPr="00E63DD2" w:rsidRDefault="00FE5B19" w:rsidP="00FE5B19">
      <w:pPr>
        <w:rPr>
          <w:lang w:eastAsia="ko-KR"/>
        </w:rPr>
      </w:pPr>
      <w:r w:rsidRPr="00E63DD2">
        <w:rPr>
          <w:lang w:eastAsia="ko-KR"/>
        </w:rPr>
        <w:t>The user can delete</w:t>
      </w:r>
      <w:r w:rsidR="008B38EA" w:rsidRPr="00E63DD2">
        <w:rPr>
          <w:lang w:eastAsia="ko-KR"/>
        </w:rPr>
        <w:t xml:space="preserve"> </w:t>
      </w:r>
      <w:r w:rsidR="00730A0B">
        <w:rPr>
          <w:lang w:eastAsia="ko-KR"/>
        </w:rPr>
        <w:t xml:space="preserve">a </w:t>
      </w:r>
      <w:r w:rsidR="008B38EA" w:rsidRPr="00E63DD2">
        <w:rPr>
          <w:lang w:eastAsia="ko-KR"/>
        </w:rPr>
        <w:t>good</w:t>
      </w:r>
      <w:r w:rsidRPr="00E63DD2">
        <w:rPr>
          <w:lang w:eastAsia="ko-KR"/>
        </w:rPr>
        <w:t xml:space="preserve"> by</w:t>
      </w:r>
      <w:r w:rsidR="007760FB">
        <w:rPr>
          <w:lang w:eastAsia="ko-KR"/>
        </w:rPr>
        <w:t xml:space="preserve"> click</w:t>
      </w:r>
      <w:r w:rsidRPr="00E63DD2">
        <w:rPr>
          <w:lang w:eastAsia="ko-KR"/>
        </w:rPr>
        <w:t xml:space="preserve">ing the </w:t>
      </w:r>
      <w:r w:rsidR="004106A0" w:rsidRPr="008F56A3">
        <w:rPr>
          <w:noProof/>
          <w:lang w:eastAsia="ko-KR"/>
        </w:rPr>
        <w:drawing>
          <wp:inline distT="0" distB="0" distL="0" distR="0" wp14:anchorId="4C6F86F9" wp14:editId="7623165D">
            <wp:extent cx="289560" cy="404642"/>
            <wp:effectExtent l="0" t="0" r="0" b="0"/>
            <wp:docPr id="948699996" name="Picture 948699996" descr="A red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99996" name="Picture 1" descr="A red rectangle with white text&#10;&#10;Description automatically generated"/>
                    <pic:cNvPicPr/>
                  </pic:nvPicPr>
                  <pic:blipFill>
                    <a:blip r:embed="rId58"/>
                    <a:stretch>
                      <a:fillRect/>
                    </a:stretch>
                  </pic:blipFill>
                  <pic:spPr>
                    <a:xfrm>
                      <a:off x="0" y="0"/>
                      <a:ext cx="293396" cy="410003"/>
                    </a:xfrm>
                    <a:prstGeom prst="rect">
                      <a:avLst/>
                    </a:prstGeom>
                  </pic:spPr>
                </pic:pic>
              </a:graphicData>
            </a:graphic>
          </wp:inline>
        </w:drawing>
      </w:r>
      <w:r w:rsidRPr="00E63DD2">
        <w:rPr>
          <w:lang w:eastAsia="ko-KR"/>
        </w:rPr>
        <w:t xml:space="preserve"> </w:t>
      </w:r>
      <w:r w:rsidR="004106A0" w:rsidRPr="00E63DD2">
        <w:rPr>
          <w:lang w:eastAsia="ko-KR"/>
        </w:rPr>
        <w:t xml:space="preserve">delete </w:t>
      </w:r>
      <w:r w:rsidRPr="00E63DD2">
        <w:rPr>
          <w:lang w:eastAsia="ko-KR"/>
        </w:rPr>
        <w:t>icon</w:t>
      </w:r>
      <w:r w:rsidR="004106A0" w:rsidRPr="00E63DD2">
        <w:rPr>
          <w:lang w:eastAsia="ko-KR"/>
        </w:rPr>
        <w:t xml:space="preserve"> in the action column in</w:t>
      </w:r>
      <w:r w:rsidR="008B38EA" w:rsidRPr="00E63DD2">
        <w:rPr>
          <w:lang w:eastAsia="ko-KR"/>
        </w:rPr>
        <w:t xml:space="preserve"> good</w:t>
      </w:r>
      <w:r w:rsidR="007E3B67">
        <w:rPr>
          <w:lang w:eastAsia="ko-KR"/>
        </w:rPr>
        <w:t>’</w:t>
      </w:r>
      <w:r w:rsidR="004106A0" w:rsidRPr="00E63DD2">
        <w:rPr>
          <w:lang w:eastAsia="ko-KR"/>
        </w:rPr>
        <w:t xml:space="preserve">s </w:t>
      </w:r>
      <w:r w:rsidR="00B56983" w:rsidRPr="00E63DD2">
        <w:rPr>
          <w:lang w:eastAsia="ko-KR"/>
        </w:rPr>
        <w:t>table.</w:t>
      </w:r>
    </w:p>
    <w:p w14:paraId="5520A023" w14:textId="77777777" w:rsidR="005B10C1" w:rsidRPr="00E63DD2" w:rsidRDefault="005B10C1" w:rsidP="005B10C1">
      <w:pPr>
        <w:keepNext/>
      </w:pPr>
      <w:r w:rsidRPr="008F56A3">
        <w:rPr>
          <w:noProof/>
          <w:lang w:eastAsia="ko-KR"/>
        </w:rPr>
        <w:drawing>
          <wp:inline distT="0" distB="0" distL="0" distR="0" wp14:anchorId="4484B9C0" wp14:editId="04909AC2">
            <wp:extent cx="5761355" cy="1866265"/>
            <wp:effectExtent l="0" t="0" r="0" b="635"/>
            <wp:docPr id="1039322915" name="Picture 10393229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22915" name="Picture 1" descr="A screenshot of a computer&#10;&#10;Description automatically generated"/>
                    <pic:cNvPicPr/>
                  </pic:nvPicPr>
                  <pic:blipFill>
                    <a:blip r:embed="rId59"/>
                    <a:stretch>
                      <a:fillRect/>
                    </a:stretch>
                  </pic:blipFill>
                  <pic:spPr>
                    <a:xfrm>
                      <a:off x="0" y="0"/>
                      <a:ext cx="5761355" cy="1866265"/>
                    </a:xfrm>
                    <a:prstGeom prst="rect">
                      <a:avLst/>
                    </a:prstGeom>
                  </pic:spPr>
                </pic:pic>
              </a:graphicData>
            </a:graphic>
          </wp:inline>
        </w:drawing>
      </w:r>
    </w:p>
    <w:p w14:paraId="1CE57231" w14:textId="738D4A6E" w:rsidR="005B10C1" w:rsidRPr="00E63DD2" w:rsidRDefault="005B10C1" w:rsidP="005B10C1">
      <w:pPr>
        <w:pStyle w:val="Caption"/>
      </w:pPr>
      <w:bookmarkStart w:id="298" w:name="_Toc147147996"/>
      <w:r w:rsidRPr="00E63DD2">
        <w:t xml:space="preserve">Figure </w:t>
      </w:r>
      <w:r w:rsidRPr="00E63DD2">
        <w:fldChar w:fldCharType="begin"/>
      </w:r>
      <w:r w:rsidRPr="00E63DD2">
        <w:instrText>SEQ Figure \* ARABIC</w:instrText>
      </w:r>
      <w:r w:rsidRPr="00E63DD2">
        <w:fldChar w:fldCharType="separate"/>
      </w:r>
      <w:r w:rsidR="005F2F24">
        <w:rPr>
          <w:noProof/>
        </w:rPr>
        <w:t>38</w:t>
      </w:r>
      <w:r w:rsidRPr="00E63DD2">
        <w:fldChar w:fldCharType="end"/>
      </w:r>
      <w:r w:rsidRPr="00E63DD2">
        <w:t xml:space="preserve"> Delete</w:t>
      </w:r>
      <w:r w:rsidR="008B38EA" w:rsidRPr="00E63DD2">
        <w:t xml:space="preserve"> good</w:t>
      </w:r>
      <w:bookmarkEnd w:id="298"/>
    </w:p>
    <w:p w14:paraId="7C820D6C" w14:textId="7BFF93BF" w:rsidR="00BE6F63" w:rsidRPr="00E63DD2" w:rsidRDefault="00BE6F63" w:rsidP="00BE6F63">
      <w:pPr>
        <w:rPr>
          <w:lang w:eastAsia="ko-KR"/>
        </w:rPr>
      </w:pPr>
      <w:r w:rsidRPr="00E63DD2">
        <w:rPr>
          <w:lang w:eastAsia="ko-KR"/>
        </w:rPr>
        <w:t>A confirmation message will appear to confirm the user action prior the</w:t>
      </w:r>
      <w:r w:rsidR="008B38EA" w:rsidRPr="00E63DD2">
        <w:rPr>
          <w:lang w:eastAsia="ko-KR"/>
        </w:rPr>
        <w:t xml:space="preserve"> good</w:t>
      </w:r>
      <w:r w:rsidR="007E3B67">
        <w:rPr>
          <w:lang w:eastAsia="ko-KR"/>
        </w:rPr>
        <w:t>’</w:t>
      </w:r>
      <w:r w:rsidRPr="00E63DD2">
        <w:rPr>
          <w:lang w:eastAsia="ko-KR"/>
        </w:rPr>
        <w:t>s deletion.</w:t>
      </w:r>
    </w:p>
    <w:p w14:paraId="619927E0" w14:textId="77777777" w:rsidR="00BE6F63" w:rsidRPr="00E63DD2" w:rsidRDefault="00BE6F63" w:rsidP="002050FE">
      <w:pPr>
        <w:keepNext/>
        <w:ind w:left="1560"/>
      </w:pPr>
      <w:r w:rsidRPr="008F56A3">
        <w:rPr>
          <w:noProof/>
          <w:lang w:eastAsia="ko-KR"/>
        </w:rPr>
        <w:drawing>
          <wp:inline distT="0" distB="0" distL="0" distR="0" wp14:anchorId="5B3C4EF0" wp14:editId="013B01F4">
            <wp:extent cx="3442970" cy="1397985"/>
            <wp:effectExtent l="0" t="0" r="5080" b="0"/>
            <wp:docPr id="66177128" name="Picture 661771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7128" name="Picture 1" descr="A screenshot of a computer&#10;&#10;Description automatically generated"/>
                    <pic:cNvPicPr/>
                  </pic:nvPicPr>
                  <pic:blipFill>
                    <a:blip r:embed="rId60"/>
                    <a:stretch>
                      <a:fillRect/>
                    </a:stretch>
                  </pic:blipFill>
                  <pic:spPr>
                    <a:xfrm>
                      <a:off x="0" y="0"/>
                      <a:ext cx="3442970" cy="1397985"/>
                    </a:xfrm>
                    <a:prstGeom prst="rect">
                      <a:avLst/>
                    </a:prstGeom>
                  </pic:spPr>
                </pic:pic>
              </a:graphicData>
            </a:graphic>
          </wp:inline>
        </w:drawing>
      </w:r>
    </w:p>
    <w:p w14:paraId="446C4B28" w14:textId="64BFB76A" w:rsidR="00BE6F63" w:rsidRPr="00E63DD2" w:rsidRDefault="00BE6F63" w:rsidP="00BE6F63">
      <w:pPr>
        <w:pStyle w:val="Caption"/>
        <w:rPr>
          <w:lang w:eastAsia="ko-KR"/>
        </w:rPr>
      </w:pPr>
      <w:bookmarkStart w:id="299" w:name="_Toc147147997"/>
      <w:r w:rsidRPr="00E63DD2">
        <w:t xml:space="preserve">Figure </w:t>
      </w:r>
      <w:r w:rsidRPr="00E63DD2">
        <w:fldChar w:fldCharType="begin"/>
      </w:r>
      <w:r w:rsidRPr="00E63DD2">
        <w:instrText>SEQ Figure \* ARABIC</w:instrText>
      </w:r>
      <w:r w:rsidRPr="00E63DD2">
        <w:fldChar w:fldCharType="separate"/>
      </w:r>
      <w:r w:rsidR="005F2F24">
        <w:rPr>
          <w:noProof/>
        </w:rPr>
        <w:t>39</w:t>
      </w:r>
      <w:r w:rsidRPr="00E63DD2">
        <w:fldChar w:fldCharType="end"/>
      </w:r>
      <w:r w:rsidRPr="00E63DD2">
        <w:t xml:space="preserve"> Delete</w:t>
      </w:r>
      <w:r w:rsidR="008B38EA" w:rsidRPr="00E63DD2">
        <w:t xml:space="preserve"> good</w:t>
      </w:r>
      <w:r w:rsidRPr="00E63DD2">
        <w:t xml:space="preserve"> -Confirmation</w:t>
      </w:r>
      <w:bookmarkEnd w:id="299"/>
    </w:p>
    <w:p w14:paraId="68B02168" w14:textId="55193E67" w:rsidR="007B4409" w:rsidRPr="00E63DD2" w:rsidRDefault="007B4409" w:rsidP="00C760A5">
      <w:pPr>
        <w:pStyle w:val="Heading4"/>
      </w:pPr>
      <w:bookmarkStart w:id="300" w:name="_Ref145945526"/>
      <w:bookmarkStart w:id="301" w:name="_Ref145945534"/>
      <w:r w:rsidRPr="00E63DD2">
        <w:lastRenderedPageBreak/>
        <w:t>Edit</w:t>
      </w:r>
      <w:r w:rsidR="008B38EA" w:rsidRPr="00E63DD2">
        <w:t xml:space="preserve"> good</w:t>
      </w:r>
      <w:bookmarkEnd w:id="300"/>
      <w:bookmarkEnd w:id="301"/>
    </w:p>
    <w:p w14:paraId="595CDCA0" w14:textId="2E5C9F8F" w:rsidR="005F7DE9" w:rsidRDefault="005F7DE9" w:rsidP="005F7DE9">
      <w:pPr>
        <w:keepNext/>
      </w:pPr>
      <w:r w:rsidRPr="00E63DD2">
        <w:rPr>
          <w:lang w:eastAsia="ko-KR"/>
        </w:rPr>
        <w:t xml:space="preserve">Once the user is in Editing mode in the </w:t>
      </w:r>
      <w:r w:rsidR="00283DE6" w:rsidRPr="00E63DD2">
        <w:rPr>
          <w:lang w:eastAsia="ko-KR"/>
        </w:rPr>
        <w:t>report,</w:t>
      </w:r>
      <w:r w:rsidRPr="00E63DD2">
        <w:rPr>
          <w:lang w:eastAsia="ko-KR"/>
        </w:rPr>
        <w:t xml:space="preserve"> the</w:t>
      </w:r>
      <w:r w:rsidR="008B38EA" w:rsidRPr="00E63DD2">
        <w:rPr>
          <w:lang w:eastAsia="ko-KR"/>
        </w:rPr>
        <w:t xml:space="preserve"> good</w:t>
      </w:r>
      <w:r w:rsidRPr="00E63DD2">
        <w:rPr>
          <w:lang w:eastAsia="ko-KR"/>
        </w:rPr>
        <w:t xml:space="preserve"> can be edited either by clicking the respective</w:t>
      </w:r>
      <w:r w:rsidR="008B38EA" w:rsidRPr="00E63DD2">
        <w:rPr>
          <w:lang w:eastAsia="ko-KR"/>
        </w:rPr>
        <w:t xml:space="preserve"> good</w:t>
      </w:r>
      <w:r w:rsidRPr="00E63DD2">
        <w:rPr>
          <w:lang w:eastAsia="ko-KR"/>
        </w:rPr>
        <w:t xml:space="preserve"> on the left navigation tree or by clicking the Edit icon </w:t>
      </w:r>
      <w:r w:rsidR="00315B34" w:rsidRPr="00315B34">
        <w:rPr>
          <w:noProof/>
          <w:lang w:eastAsia="ko-KR"/>
        </w:rPr>
        <w:drawing>
          <wp:inline distT="0" distB="0" distL="0" distR="0" wp14:anchorId="5AC1F61F" wp14:editId="2CDD7D4F">
            <wp:extent cx="163150" cy="207645"/>
            <wp:effectExtent l="0" t="0" r="8890" b="1905"/>
            <wp:docPr id="213659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97320" name=""/>
                    <pic:cNvPicPr/>
                  </pic:nvPicPr>
                  <pic:blipFill>
                    <a:blip r:embed="rId61"/>
                    <a:stretch>
                      <a:fillRect/>
                    </a:stretch>
                  </pic:blipFill>
                  <pic:spPr>
                    <a:xfrm>
                      <a:off x="0" y="0"/>
                      <a:ext cx="165449" cy="210571"/>
                    </a:xfrm>
                    <a:prstGeom prst="rect">
                      <a:avLst/>
                    </a:prstGeom>
                  </pic:spPr>
                </pic:pic>
              </a:graphicData>
            </a:graphic>
          </wp:inline>
        </w:drawing>
      </w:r>
      <w:r w:rsidR="00315B34" w:rsidRPr="00315B34">
        <w:rPr>
          <w:lang w:eastAsia="ko-KR"/>
        </w:rPr>
        <w:t xml:space="preserve"> </w:t>
      </w:r>
      <w:r w:rsidRPr="00E63DD2">
        <w:rPr>
          <w:lang w:eastAsia="ko-KR"/>
        </w:rPr>
        <w:t>on the</w:t>
      </w:r>
      <w:r w:rsidR="008B38EA" w:rsidRPr="00E63DD2">
        <w:rPr>
          <w:lang w:eastAsia="ko-KR"/>
        </w:rPr>
        <w:t xml:space="preserve"> good</w:t>
      </w:r>
      <w:r w:rsidR="001611F1">
        <w:rPr>
          <w:lang w:eastAsia="ko-KR"/>
        </w:rPr>
        <w:t>’</w:t>
      </w:r>
      <w:r w:rsidRPr="00E63DD2">
        <w:rPr>
          <w:lang w:eastAsia="ko-KR"/>
        </w:rPr>
        <w:t>s table</w:t>
      </w:r>
      <w:r w:rsidR="00CA3A67">
        <w:rPr>
          <w:lang w:eastAsia="ko-KR"/>
        </w:rPr>
        <w:t>.</w:t>
      </w:r>
    </w:p>
    <w:p w14:paraId="7B6E599C" w14:textId="48653AAE" w:rsidR="00C56234" w:rsidRPr="00E63DD2" w:rsidRDefault="00EA5A14" w:rsidP="005F7DE9">
      <w:pPr>
        <w:keepNext/>
      </w:pPr>
      <w:r w:rsidRPr="00EA5A14">
        <w:rPr>
          <w:noProof/>
        </w:rPr>
        <w:drawing>
          <wp:inline distT="0" distB="0" distL="0" distR="0" wp14:anchorId="6E88FE86" wp14:editId="5CCB499E">
            <wp:extent cx="5760720" cy="1207770"/>
            <wp:effectExtent l="0" t="0" r="0" b="0"/>
            <wp:docPr id="1051565303" name="Picture 10515653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65303" name="Picture 1" descr="A screenshot of a computer&#10;&#10;Description automatically generated"/>
                    <pic:cNvPicPr/>
                  </pic:nvPicPr>
                  <pic:blipFill>
                    <a:blip r:embed="rId62"/>
                    <a:stretch>
                      <a:fillRect/>
                    </a:stretch>
                  </pic:blipFill>
                  <pic:spPr>
                    <a:xfrm>
                      <a:off x="0" y="0"/>
                      <a:ext cx="5760720" cy="1207770"/>
                    </a:xfrm>
                    <a:prstGeom prst="rect">
                      <a:avLst/>
                    </a:prstGeom>
                  </pic:spPr>
                </pic:pic>
              </a:graphicData>
            </a:graphic>
          </wp:inline>
        </w:drawing>
      </w:r>
    </w:p>
    <w:p w14:paraId="6586E0E5" w14:textId="45264C3A" w:rsidR="005F7DE9" w:rsidRPr="00E63DD2" w:rsidRDefault="005F7DE9" w:rsidP="005F7DE9">
      <w:pPr>
        <w:pStyle w:val="Caption"/>
        <w:rPr>
          <w:lang w:eastAsia="ko-KR"/>
        </w:rPr>
      </w:pPr>
      <w:bookmarkStart w:id="302" w:name="_Toc147147998"/>
      <w:r w:rsidRPr="00E63DD2">
        <w:t xml:space="preserve">Figure </w:t>
      </w:r>
      <w:r w:rsidRPr="00E63DD2">
        <w:fldChar w:fldCharType="begin"/>
      </w:r>
      <w:r w:rsidRPr="00E63DD2">
        <w:instrText>SEQ Figure \* ARABIC</w:instrText>
      </w:r>
      <w:r w:rsidRPr="00E63DD2">
        <w:fldChar w:fldCharType="separate"/>
      </w:r>
      <w:r w:rsidR="005F2F24">
        <w:rPr>
          <w:noProof/>
        </w:rPr>
        <w:t>40</w:t>
      </w:r>
      <w:r w:rsidRPr="00E63DD2">
        <w:fldChar w:fldCharType="end"/>
      </w:r>
      <w:r w:rsidRPr="00E63DD2">
        <w:t xml:space="preserve"> Edit</w:t>
      </w:r>
      <w:r w:rsidR="008B38EA" w:rsidRPr="00E63DD2">
        <w:t xml:space="preserve"> good</w:t>
      </w:r>
      <w:bookmarkEnd w:id="302"/>
    </w:p>
    <w:p w14:paraId="28DA86C4" w14:textId="046CC5BC" w:rsidR="00FA488C" w:rsidRPr="00E63DD2" w:rsidRDefault="00FA488C" w:rsidP="00C760A5">
      <w:pPr>
        <w:pStyle w:val="Heading4"/>
      </w:pPr>
      <w:bookmarkStart w:id="303" w:name="_Toc146792595"/>
      <w:bookmarkEnd w:id="303"/>
      <w:r w:rsidRPr="00E63DD2">
        <w:t>Save</w:t>
      </w:r>
      <w:r w:rsidR="008B38EA" w:rsidRPr="00E63DD2">
        <w:t xml:space="preserve"> good</w:t>
      </w:r>
    </w:p>
    <w:p w14:paraId="18B2E763" w14:textId="3917C971" w:rsidR="00FA488C" w:rsidRPr="00E63DD2" w:rsidRDefault="00FA488C" w:rsidP="00FB040C">
      <w:pPr>
        <w:rPr>
          <w:lang w:eastAsia="ko-KR"/>
        </w:rPr>
      </w:pPr>
      <w:r w:rsidRPr="00E63DD2">
        <w:rPr>
          <w:lang w:eastAsia="ko-KR"/>
        </w:rPr>
        <w:t>Please ensure to save each</w:t>
      </w:r>
      <w:r w:rsidR="008B38EA" w:rsidRPr="00E63DD2">
        <w:rPr>
          <w:lang w:eastAsia="ko-KR"/>
        </w:rPr>
        <w:t xml:space="preserve"> good</w:t>
      </w:r>
      <w:r w:rsidRPr="00E63DD2">
        <w:rPr>
          <w:lang w:eastAsia="ko-KR"/>
        </w:rPr>
        <w:t xml:space="preserve"> prior to adding/editing other</w:t>
      </w:r>
      <w:r w:rsidR="008B38EA" w:rsidRPr="00E63DD2">
        <w:rPr>
          <w:lang w:eastAsia="ko-KR"/>
        </w:rPr>
        <w:t xml:space="preserve"> good</w:t>
      </w:r>
      <w:r w:rsidR="009739E7">
        <w:rPr>
          <w:lang w:eastAsia="ko-KR"/>
        </w:rPr>
        <w:t xml:space="preserve"> by </w:t>
      </w:r>
      <w:r w:rsidR="008B2C0E">
        <w:rPr>
          <w:lang w:eastAsia="ko-KR"/>
        </w:rPr>
        <w:t>clicking</w:t>
      </w:r>
      <w:r w:rsidR="009739E7">
        <w:rPr>
          <w:lang w:eastAsia="ko-KR"/>
        </w:rPr>
        <w:t xml:space="preserve"> the “Save” button</w:t>
      </w:r>
      <w:r w:rsidR="008B2C0E">
        <w:rPr>
          <w:lang w:eastAsia="ko-KR"/>
        </w:rPr>
        <w:t>.</w:t>
      </w:r>
    </w:p>
    <w:p w14:paraId="5C03F6C2" w14:textId="37306A17" w:rsidR="000F3C17" w:rsidRPr="00E63DD2" w:rsidRDefault="000F3C17" w:rsidP="00C760A5">
      <w:pPr>
        <w:pStyle w:val="Heading4"/>
      </w:pPr>
      <w:bookmarkStart w:id="304" w:name="_Toc145623608"/>
      <w:bookmarkStart w:id="305" w:name="_Toc145625849"/>
      <w:bookmarkStart w:id="306" w:name="_Toc145932650"/>
      <w:bookmarkStart w:id="307" w:name="_Toc146721027"/>
      <w:bookmarkStart w:id="308" w:name="_Toc146722762"/>
      <w:bookmarkStart w:id="309" w:name="_Toc146792597"/>
      <w:bookmarkEnd w:id="304"/>
      <w:bookmarkEnd w:id="305"/>
      <w:bookmarkEnd w:id="306"/>
      <w:bookmarkEnd w:id="307"/>
      <w:bookmarkEnd w:id="308"/>
      <w:bookmarkEnd w:id="309"/>
      <w:r w:rsidRPr="00E63DD2">
        <w:t>Validate</w:t>
      </w:r>
      <w:r w:rsidR="008B38EA" w:rsidRPr="00E63DD2">
        <w:t xml:space="preserve"> good</w:t>
      </w:r>
    </w:p>
    <w:p w14:paraId="43E2D1CA" w14:textId="5B6A8985" w:rsidR="002E3639" w:rsidRPr="00321EA9" w:rsidRDefault="002E3639" w:rsidP="002E3639">
      <w:pPr>
        <w:rPr>
          <w:lang w:eastAsia="ko-KR"/>
        </w:rPr>
      </w:pPr>
      <w:r w:rsidRPr="002E3639">
        <w:rPr>
          <w:lang w:eastAsia="ko-KR"/>
        </w:rPr>
        <w:t xml:space="preserve">The user shall validate separately every Good Imported along with its emissions. After completing the insertion of information, the "Validate" button </w:t>
      </w:r>
      <w:r w:rsidR="00F72EF3">
        <w:rPr>
          <w:lang w:eastAsia="ko-KR"/>
        </w:rPr>
        <w:t>in “Action menu”</w:t>
      </w:r>
      <w:r w:rsidRPr="002E3639">
        <w:rPr>
          <w:lang w:eastAsia="ko-KR"/>
        </w:rPr>
        <w:t xml:space="preserve"> must be clicked so that the validation is performed. Possible errors in the validation are shown with a red </w:t>
      </w:r>
      <w:r w:rsidR="00485253" w:rsidRPr="002E3639">
        <w:rPr>
          <w:lang w:eastAsia="ko-KR"/>
        </w:rPr>
        <w:t>exclamation</w:t>
      </w:r>
      <w:r w:rsidRPr="002E3639">
        <w:rPr>
          <w:lang w:eastAsia="ko-KR"/>
        </w:rPr>
        <w:t xml:space="preserve"> mark icon. In order to validate it, edit the respective good and click the Validate button on the Action Menu.</w:t>
      </w:r>
    </w:p>
    <w:p w14:paraId="29DC44C8" w14:textId="77777777" w:rsidR="00E52357" w:rsidRPr="00E63DD2" w:rsidRDefault="00E52357" w:rsidP="002050FE">
      <w:pPr>
        <w:keepNext/>
        <w:ind w:firstLine="1701"/>
      </w:pPr>
      <w:r w:rsidRPr="008F56A3">
        <w:rPr>
          <w:noProof/>
          <w:lang w:eastAsia="ko-KR"/>
        </w:rPr>
        <w:drawing>
          <wp:inline distT="0" distB="0" distL="0" distR="0" wp14:anchorId="7387930B" wp14:editId="72BA4224">
            <wp:extent cx="3609975" cy="2122023"/>
            <wp:effectExtent l="0" t="0" r="0" b="0"/>
            <wp:docPr id="157782025" name="Picture 1577820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2025" name="Picture 1" descr="A screenshot of a computer&#10;&#10;Description automatically generated"/>
                    <pic:cNvPicPr/>
                  </pic:nvPicPr>
                  <pic:blipFill>
                    <a:blip r:embed="rId63"/>
                    <a:stretch>
                      <a:fillRect/>
                    </a:stretch>
                  </pic:blipFill>
                  <pic:spPr>
                    <a:xfrm>
                      <a:off x="0" y="0"/>
                      <a:ext cx="3616708" cy="2125981"/>
                    </a:xfrm>
                    <a:prstGeom prst="rect">
                      <a:avLst/>
                    </a:prstGeom>
                  </pic:spPr>
                </pic:pic>
              </a:graphicData>
            </a:graphic>
          </wp:inline>
        </w:drawing>
      </w:r>
    </w:p>
    <w:p w14:paraId="45E0307D" w14:textId="06080E61" w:rsidR="00E52357" w:rsidRPr="00E63DD2" w:rsidRDefault="00E52357" w:rsidP="00E7799E">
      <w:pPr>
        <w:pStyle w:val="Caption"/>
      </w:pPr>
      <w:bookmarkStart w:id="310" w:name="_Toc147147999"/>
      <w:r w:rsidRPr="00E63DD2">
        <w:t xml:space="preserve">Figure </w:t>
      </w:r>
      <w:r w:rsidRPr="00E63DD2">
        <w:fldChar w:fldCharType="begin"/>
      </w:r>
      <w:r w:rsidRPr="00E63DD2">
        <w:instrText>SEQ Figure \* ARABIC</w:instrText>
      </w:r>
      <w:r w:rsidRPr="00E63DD2">
        <w:fldChar w:fldCharType="separate"/>
      </w:r>
      <w:r w:rsidR="005F2F24">
        <w:rPr>
          <w:noProof/>
        </w:rPr>
        <w:t>41</w:t>
      </w:r>
      <w:r w:rsidRPr="00E63DD2">
        <w:fldChar w:fldCharType="end"/>
      </w:r>
      <w:r w:rsidRPr="00E63DD2">
        <w:t xml:space="preserve"> </w:t>
      </w:r>
      <w:r w:rsidR="001C2FEB">
        <w:t>Non-validated</w:t>
      </w:r>
      <w:r w:rsidR="008B38EA" w:rsidRPr="00E63DD2">
        <w:t xml:space="preserve"> good</w:t>
      </w:r>
      <w:bookmarkEnd w:id="310"/>
    </w:p>
    <w:p w14:paraId="46954479" w14:textId="77777777" w:rsidR="004639A8" w:rsidRPr="00E63DD2" w:rsidRDefault="004639A8" w:rsidP="004639A8"/>
    <w:p w14:paraId="1A086B33" w14:textId="5D4FD375" w:rsidR="00C314BE" w:rsidRDefault="004639A8" w:rsidP="004639A8">
      <w:r w:rsidRPr="00E63DD2">
        <w:t xml:space="preserve">When the </w:t>
      </w:r>
      <w:r w:rsidR="0087385B">
        <w:t>“</w:t>
      </w:r>
      <w:r w:rsidRPr="00E63DD2">
        <w:t>Validate</w:t>
      </w:r>
      <w:r w:rsidR="0087385B">
        <w:t>” button</w:t>
      </w:r>
      <w:r w:rsidRPr="00E63DD2">
        <w:t xml:space="preserve"> is</w:t>
      </w:r>
      <w:r w:rsidR="004E5D44">
        <w:t xml:space="preserve"> clicked</w:t>
      </w:r>
      <w:r w:rsidRPr="00E63DD2">
        <w:t xml:space="preserve">, validation </w:t>
      </w:r>
      <w:r w:rsidR="00DE08C1">
        <w:t>errors</w:t>
      </w:r>
      <w:r w:rsidR="00DE08C1" w:rsidRPr="00E63DD2">
        <w:t xml:space="preserve"> </w:t>
      </w:r>
      <w:r w:rsidR="000A13C8" w:rsidRPr="00E63DD2">
        <w:t>are generated on the</w:t>
      </w:r>
      <w:r w:rsidR="008B38EA" w:rsidRPr="00E63DD2">
        <w:t xml:space="preserve"> good</w:t>
      </w:r>
      <w:r w:rsidR="00037588">
        <w:t>’</w:t>
      </w:r>
      <w:r w:rsidR="000A13C8" w:rsidRPr="00E63DD2">
        <w:t>s level and for each emission added.</w:t>
      </w:r>
    </w:p>
    <w:p w14:paraId="37FC9CCF" w14:textId="77777777" w:rsidR="00C314BE" w:rsidRDefault="00C314BE" w:rsidP="002050FE">
      <w:pPr>
        <w:keepNext/>
      </w:pPr>
      <w:r w:rsidRPr="00C314BE">
        <w:rPr>
          <w:noProof/>
        </w:rPr>
        <w:lastRenderedPageBreak/>
        <w:drawing>
          <wp:inline distT="0" distB="0" distL="0" distR="0" wp14:anchorId="3412DC81" wp14:editId="370754E5">
            <wp:extent cx="5760720" cy="1991995"/>
            <wp:effectExtent l="0" t="0" r="0" b="8255"/>
            <wp:docPr id="1337876821" name="Picture 13378768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76821" name="Picture 1" descr="A screenshot of a computer&#10;&#10;Description automatically generated"/>
                    <pic:cNvPicPr/>
                  </pic:nvPicPr>
                  <pic:blipFill>
                    <a:blip r:embed="rId64"/>
                    <a:stretch>
                      <a:fillRect/>
                    </a:stretch>
                  </pic:blipFill>
                  <pic:spPr>
                    <a:xfrm>
                      <a:off x="0" y="0"/>
                      <a:ext cx="5760720" cy="1991995"/>
                    </a:xfrm>
                    <a:prstGeom prst="rect">
                      <a:avLst/>
                    </a:prstGeom>
                  </pic:spPr>
                </pic:pic>
              </a:graphicData>
            </a:graphic>
          </wp:inline>
        </w:drawing>
      </w:r>
    </w:p>
    <w:p w14:paraId="10C641BE" w14:textId="4C0BBB88" w:rsidR="00C314BE" w:rsidRDefault="00C314BE" w:rsidP="002050FE">
      <w:pPr>
        <w:pStyle w:val="Caption"/>
      </w:pPr>
      <w:bookmarkStart w:id="311" w:name="_Toc147148000"/>
      <w:r>
        <w:t xml:space="preserve">Figure </w:t>
      </w:r>
      <w:fldSimple w:instr=" SEQ Figure \* ARABIC ">
        <w:r w:rsidR="005F2F24">
          <w:rPr>
            <w:noProof/>
          </w:rPr>
          <w:t>42</w:t>
        </w:r>
      </w:fldSimple>
      <w:r>
        <w:t xml:space="preserve"> Validate Good</w:t>
      </w:r>
      <w:bookmarkEnd w:id="311"/>
    </w:p>
    <w:p w14:paraId="6555680C" w14:textId="22E04510" w:rsidR="004639A8" w:rsidRPr="00E63DD2" w:rsidRDefault="000A13C8" w:rsidP="004639A8">
      <w:r w:rsidRPr="00E63DD2">
        <w:t>In the navigation tree on the left the number of messages that need to be addressed are displayed.</w:t>
      </w:r>
    </w:p>
    <w:p w14:paraId="31994A3B" w14:textId="77777777" w:rsidR="004639A8" w:rsidRPr="00E63DD2" w:rsidRDefault="004639A8" w:rsidP="002050FE">
      <w:pPr>
        <w:keepNext/>
        <w:ind w:left="2410" w:firstLine="142"/>
      </w:pPr>
      <w:r w:rsidRPr="008F56A3">
        <w:rPr>
          <w:noProof/>
        </w:rPr>
        <w:drawing>
          <wp:inline distT="0" distB="0" distL="0" distR="0" wp14:anchorId="4F978698" wp14:editId="58F02E74">
            <wp:extent cx="2596408" cy="2825685"/>
            <wp:effectExtent l="0" t="0" r="0" b="0"/>
            <wp:docPr id="656750057" name="Picture 6567500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50057" name="Picture 1" descr="A screenshot of a computer&#10;&#10;Description automatically generated"/>
                    <pic:cNvPicPr/>
                  </pic:nvPicPr>
                  <pic:blipFill>
                    <a:blip r:embed="rId65"/>
                    <a:stretch>
                      <a:fillRect/>
                    </a:stretch>
                  </pic:blipFill>
                  <pic:spPr>
                    <a:xfrm>
                      <a:off x="0" y="0"/>
                      <a:ext cx="2604075" cy="2834029"/>
                    </a:xfrm>
                    <a:prstGeom prst="rect">
                      <a:avLst/>
                    </a:prstGeom>
                  </pic:spPr>
                </pic:pic>
              </a:graphicData>
            </a:graphic>
          </wp:inline>
        </w:drawing>
      </w:r>
    </w:p>
    <w:p w14:paraId="1757AD2B" w14:textId="24617B4B" w:rsidR="004639A8" w:rsidRPr="00E63DD2" w:rsidRDefault="004639A8" w:rsidP="004639A8">
      <w:pPr>
        <w:pStyle w:val="Caption"/>
      </w:pPr>
      <w:bookmarkStart w:id="312" w:name="_Toc147148001"/>
      <w:r w:rsidRPr="00E63DD2">
        <w:t xml:space="preserve">Figure </w:t>
      </w:r>
      <w:r w:rsidRPr="00E63DD2">
        <w:fldChar w:fldCharType="begin"/>
      </w:r>
      <w:r w:rsidRPr="00E63DD2">
        <w:instrText>SEQ Figure \* ARABIC</w:instrText>
      </w:r>
      <w:r w:rsidRPr="00E63DD2">
        <w:fldChar w:fldCharType="separate"/>
      </w:r>
      <w:r w:rsidR="005F2F24">
        <w:rPr>
          <w:noProof/>
        </w:rPr>
        <w:t>43</w:t>
      </w:r>
      <w:r w:rsidRPr="00E63DD2">
        <w:fldChar w:fldCharType="end"/>
      </w:r>
      <w:r w:rsidRPr="00E63DD2">
        <w:t xml:space="preserve"> Validate</w:t>
      </w:r>
      <w:r w:rsidR="008B38EA" w:rsidRPr="00E63DD2">
        <w:t xml:space="preserve"> good</w:t>
      </w:r>
      <w:r w:rsidR="00C314BE">
        <w:t xml:space="preserve"> – </w:t>
      </w:r>
      <w:r w:rsidR="00A00AEE">
        <w:t>Navigation</w:t>
      </w:r>
      <w:r w:rsidR="00C314BE">
        <w:t xml:space="preserve"> tree indication</w:t>
      </w:r>
      <w:bookmarkEnd w:id="312"/>
    </w:p>
    <w:p w14:paraId="6840A893" w14:textId="522B27E7" w:rsidR="001603AD" w:rsidRPr="00E63DD2" w:rsidRDefault="003D0CC8" w:rsidP="000A0213">
      <w:pPr>
        <w:pStyle w:val="Heading4"/>
      </w:pPr>
      <w:r w:rsidRPr="00E63DD2">
        <w:t>How to fill in the</w:t>
      </w:r>
      <w:r w:rsidR="008B38EA" w:rsidRPr="00E63DD2">
        <w:t xml:space="preserve"> good</w:t>
      </w:r>
    </w:p>
    <w:p w14:paraId="02CFCDFF" w14:textId="4C09138D" w:rsidR="00206E88" w:rsidRPr="00E63DD2" w:rsidRDefault="01900718" w:rsidP="3AD988C4">
      <w:pPr>
        <w:rPr>
          <w:lang w:eastAsia="ko-KR"/>
        </w:rPr>
      </w:pPr>
      <w:r w:rsidRPr="00E63DD2">
        <w:rPr>
          <w:lang w:eastAsia="ko-KR"/>
        </w:rPr>
        <w:t xml:space="preserve">The following sections are describing how to fill in </w:t>
      </w:r>
      <w:r w:rsidR="00AF5697" w:rsidRPr="00E63DD2">
        <w:rPr>
          <w:lang w:eastAsia="ko-KR"/>
        </w:rPr>
        <w:t xml:space="preserve">the details in </w:t>
      </w:r>
      <w:r w:rsidRPr="00E63DD2">
        <w:rPr>
          <w:lang w:eastAsia="ko-KR"/>
        </w:rPr>
        <w:t>each tab.</w:t>
      </w:r>
    </w:p>
    <w:p w14:paraId="791E73F8" w14:textId="5CA6B543" w:rsidR="00206E88" w:rsidRPr="00E63DD2" w:rsidRDefault="00206E88" w:rsidP="00C760A5">
      <w:pPr>
        <w:pStyle w:val="Heading5"/>
      </w:pPr>
      <w:r w:rsidRPr="00E63DD2">
        <w:t>Importer</w:t>
      </w:r>
    </w:p>
    <w:p w14:paraId="4D78137B" w14:textId="6BF03425" w:rsidR="00206E88" w:rsidRPr="00E63DD2" w:rsidRDefault="7DB0AD4D" w:rsidP="00206E88">
      <w:pPr>
        <w:rPr>
          <w:lang w:eastAsia="ko-KR"/>
        </w:rPr>
      </w:pPr>
      <w:r w:rsidRPr="00E63DD2">
        <w:rPr>
          <w:lang w:eastAsia="ko-KR"/>
        </w:rPr>
        <w:t xml:space="preserve">In the </w:t>
      </w:r>
      <w:r w:rsidR="001826FE">
        <w:rPr>
          <w:lang w:eastAsia="ko-KR"/>
        </w:rPr>
        <w:t>“</w:t>
      </w:r>
      <w:r w:rsidRPr="00E63DD2">
        <w:rPr>
          <w:lang w:eastAsia="ko-KR"/>
        </w:rPr>
        <w:t>Importer</w:t>
      </w:r>
      <w:r w:rsidR="001826FE">
        <w:rPr>
          <w:lang w:eastAsia="ko-KR"/>
        </w:rPr>
        <w:t>”</w:t>
      </w:r>
      <w:r w:rsidRPr="00E63DD2">
        <w:rPr>
          <w:lang w:eastAsia="ko-KR"/>
        </w:rPr>
        <w:t xml:space="preserve"> tab, the user can check </w:t>
      </w:r>
      <w:r w:rsidR="2B9A3027" w:rsidRPr="00E63DD2">
        <w:rPr>
          <w:lang w:eastAsia="ko-KR"/>
        </w:rPr>
        <w:t xml:space="preserve">the box appearing in case the </w:t>
      </w:r>
      <w:r w:rsidR="00537CBE">
        <w:rPr>
          <w:lang w:eastAsia="ko-KR"/>
        </w:rPr>
        <w:t>Reporting Declarant</w:t>
      </w:r>
      <w:r w:rsidR="2B9A3027" w:rsidRPr="00E63DD2">
        <w:rPr>
          <w:lang w:eastAsia="ko-KR"/>
        </w:rPr>
        <w:t xml:space="preserve"> acts as importer or click on the </w:t>
      </w:r>
      <w:r w:rsidR="00AD6E09">
        <w:rPr>
          <w:lang w:eastAsia="ko-KR"/>
        </w:rPr>
        <w:t>“</w:t>
      </w:r>
      <w:r w:rsidR="2B9A3027" w:rsidRPr="00E63DD2">
        <w:rPr>
          <w:lang w:eastAsia="ko-KR"/>
        </w:rPr>
        <w:t>Add importer</w:t>
      </w:r>
      <w:r w:rsidR="00AD6E09">
        <w:rPr>
          <w:lang w:eastAsia="ko-KR"/>
        </w:rPr>
        <w:t>”</w:t>
      </w:r>
      <w:r w:rsidR="2B9A3027" w:rsidRPr="00E63DD2">
        <w:rPr>
          <w:lang w:eastAsia="ko-KR"/>
        </w:rPr>
        <w:t xml:space="preserve"> button </w:t>
      </w:r>
      <w:r w:rsidR="3B17EF54" w:rsidRPr="00E63DD2">
        <w:rPr>
          <w:lang w:eastAsia="ko-KR"/>
        </w:rPr>
        <w:t>to</w:t>
      </w:r>
      <w:r w:rsidR="2B9A3027" w:rsidRPr="00E63DD2">
        <w:rPr>
          <w:lang w:eastAsia="ko-KR"/>
        </w:rPr>
        <w:t xml:space="preserve"> add</w:t>
      </w:r>
      <w:r w:rsidR="236C43E9" w:rsidRPr="00E63DD2">
        <w:rPr>
          <w:lang w:eastAsia="ko-KR"/>
        </w:rPr>
        <w:t xml:space="preserve"> </w:t>
      </w:r>
      <w:r w:rsidR="2B9A3027" w:rsidRPr="00E63DD2">
        <w:rPr>
          <w:lang w:eastAsia="ko-KR"/>
        </w:rPr>
        <w:t>importer</w:t>
      </w:r>
      <w:r w:rsidR="78397411" w:rsidRPr="00E63DD2">
        <w:rPr>
          <w:lang w:eastAsia="ko-KR"/>
        </w:rPr>
        <w:t xml:space="preserve"> details.</w:t>
      </w:r>
      <w:r w:rsidR="009A6787" w:rsidRPr="00E63DD2">
        <w:rPr>
          <w:lang w:eastAsia="ko-KR"/>
        </w:rPr>
        <w:t xml:space="preserve"> </w:t>
      </w:r>
      <w:r w:rsidR="00EE3E11">
        <w:rPr>
          <w:lang w:eastAsia="ko-KR"/>
        </w:rPr>
        <w:t>I</w:t>
      </w:r>
      <w:r w:rsidR="00EE3E11" w:rsidRPr="00EE3E11">
        <w:rPr>
          <w:lang w:eastAsia="ko-KR"/>
        </w:rPr>
        <w:t xml:space="preserve">f an </w:t>
      </w:r>
      <w:r w:rsidR="000233B3">
        <w:rPr>
          <w:lang w:eastAsia="ko-KR"/>
        </w:rPr>
        <w:t>i</w:t>
      </w:r>
      <w:r w:rsidR="00EE3E11" w:rsidRPr="00EE3E11">
        <w:rPr>
          <w:lang w:eastAsia="ko-KR"/>
        </w:rPr>
        <w:t xml:space="preserve">mporter is defined in the Header level, the respective tab in the </w:t>
      </w:r>
      <w:r w:rsidR="000233B3">
        <w:rPr>
          <w:lang w:eastAsia="ko-KR"/>
        </w:rPr>
        <w:t>g</w:t>
      </w:r>
      <w:r w:rsidR="00EE3E11" w:rsidRPr="00EE3E11">
        <w:rPr>
          <w:lang w:eastAsia="ko-KR"/>
        </w:rPr>
        <w:t>ood</w:t>
      </w:r>
      <w:r w:rsidR="000233B3">
        <w:rPr>
          <w:lang w:eastAsia="ko-KR"/>
        </w:rPr>
        <w:t>’</w:t>
      </w:r>
      <w:r w:rsidR="00EE3E11" w:rsidRPr="00EE3E11">
        <w:rPr>
          <w:lang w:eastAsia="ko-KR"/>
        </w:rPr>
        <w:t xml:space="preserve">s </w:t>
      </w:r>
      <w:r w:rsidR="000233B3">
        <w:rPr>
          <w:lang w:eastAsia="ko-KR"/>
        </w:rPr>
        <w:t>i</w:t>
      </w:r>
      <w:r w:rsidR="00EE3E11" w:rsidRPr="00EE3E11">
        <w:rPr>
          <w:lang w:eastAsia="ko-KR"/>
        </w:rPr>
        <w:t>mported level will not appear</w:t>
      </w:r>
      <w:r w:rsidR="000233B3">
        <w:rPr>
          <w:lang w:eastAsia="ko-KR"/>
        </w:rPr>
        <w:t>, otherwise th</w:t>
      </w:r>
      <w:r w:rsidR="0084390F" w:rsidRPr="00E63DD2">
        <w:rPr>
          <w:lang w:eastAsia="ko-KR"/>
        </w:rPr>
        <w:t xml:space="preserve">e tab is </w:t>
      </w:r>
      <w:r w:rsidR="000233B3">
        <w:rPr>
          <w:lang w:eastAsia="ko-KR"/>
        </w:rPr>
        <w:t>mandatory to be filled in.</w:t>
      </w:r>
    </w:p>
    <w:p w14:paraId="381C363D" w14:textId="77777777" w:rsidR="00054A16" w:rsidRPr="00E63DD2" w:rsidRDefault="7DB0AD4D" w:rsidP="00054A16">
      <w:pPr>
        <w:keepNext/>
      </w:pPr>
      <w:r w:rsidRPr="008F56A3">
        <w:rPr>
          <w:noProof/>
        </w:rPr>
        <w:lastRenderedPageBreak/>
        <w:drawing>
          <wp:inline distT="0" distB="0" distL="0" distR="0" wp14:anchorId="3A849F79" wp14:editId="27951261">
            <wp:extent cx="5838825" cy="1438275"/>
            <wp:effectExtent l="0" t="0" r="0" b="0"/>
            <wp:docPr id="104417808" name="Picture 10441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38825" cy="1438275"/>
                    </a:xfrm>
                    <a:prstGeom prst="rect">
                      <a:avLst/>
                    </a:prstGeom>
                  </pic:spPr>
                </pic:pic>
              </a:graphicData>
            </a:graphic>
          </wp:inline>
        </w:drawing>
      </w:r>
    </w:p>
    <w:p w14:paraId="2E7B29DB" w14:textId="14533B66" w:rsidR="7DB0AD4D" w:rsidRPr="00E63DD2" w:rsidRDefault="00054A16" w:rsidP="00054A16">
      <w:pPr>
        <w:pStyle w:val="Caption"/>
      </w:pPr>
      <w:bookmarkStart w:id="313" w:name="_Toc144124887"/>
      <w:bookmarkStart w:id="314" w:name="_Toc147148002"/>
      <w:r w:rsidRPr="00E63DD2">
        <w:t xml:space="preserve">Figure </w:t>
      </w:r>
      <w:r w:rsidRPr="00E63DD2">
        <w:fldChar w:fldCharType="begin"/>
      </w:r>
      <w:r w:rsidRPr="00E63DD2">
        <w:instrText>SEQ Figure \* ARABIC</w:instrText>
      </w:r>
      <w:r w:rsidRPr="00E63DD2">
        <w:fldChar w:fldCharType="separate"/>
      </w:r>
      <w:r w:rsidR="005F2F24">
        <w:rPr>
          <w:noProof/>
        </w:rPr>
        <w:t>44</w:t>
      </w:r>
      <w:r w:rsidRPr="00E63DD2">
        <w:fldChar w:fldCharType="end"/>
      </w:r>
      <w:r w:rsidR="008B38EA" w:rsidRPr="00E63DD2">
        <w:t xml:space="preserve"> </w:t>
      </w:r>
      <w:r w:rsidR="00037588">
        <w:t>G</w:t>
      </w:r>
      <w:r w:rsidR="008B38EA" w:rsidRPr="00E63DD2">
        <w:t>ood</w:t>
      </w:r>
      <w:r w:rsidR="005B7045">
        <w:t xml:space="preserve"> Level</w:t>
      </w:r>
      <w:r w:rsidR="00470E5D">
        <w:t xml:space="preserve"> </w:t>
      </w:r>
      <w:r w:rsidR="00DC2EBE" w:rsidRPr="00E63DD2">
        <w:t>-</w:t>
      </w:r>
      <w:r w:rsidR="00470E5D">
        <w:t xml:space="preserve"> </w:t>
      </w:r>
      <w:r w:rsidRPr="00E63DD2">
        <w:t>Importer tab</w:t>
      </w:r>
      <w:bookmarkEnd w:id="313"/>
      <w:bookmarkEnd w:id="314"/>
    </w:p>
    <w:p w14:paraId="67D0AA3E" w14:textId="77777777" w:rsidR="00054A16" w:rsidRPr="00E63DD2" w:rsidRDefault="00054A16" w:rsidP="6B2B011F"/>
    <w:p w14:paraId="5BEF7E7A" w14:textId="385EDA4A" w:rsidR="590F471E" w:rsidRPr="00E63DD2" w:rsidRDefault="590F471E" w:rsidP="6B2B011F">
      <w:r w:rsidRPr="00E63DD2">
        <w:t xml:space="preserve">If the user hits the </w:t>
      </w:r>
      <w:r w:rsidR="001826FE">
        <w:t>“</w:t>
      </w:r>
      <w:r w:rsidRPr="00E63DD2">
        <w:t>Add importer</w:t>
      </w:r>
      <w:r w:rsidR="001826FE">
        <w:t>”</w:t>
      </w:r>
      <w:r w:rsidRPr="00E63DD2">
        <w:t xml:space="preserve"> button then he/she can add details of the importer on the </w:t>
      </w:r>
      <w:r w:rsidR="64570DDE" w:rsidRPr="00E63DD2">
        <w:t>appearing menu, where all fields marked with an asterisk are mandatory.</w:t>
      </w:r>
    </w:p>
    <w:p w14:paraId="23E9D92C" w14:textId="77777777" w:rsidR="002E522E" w:rsidRPr="00E63DD2" w:rsidRDefault="105A9B20" w:rsidP="002E522E">
      <w:pPr>
        <w:keepNext/>
      </w:pPr>
      <w:r w:rsidRPr="008F56A3">
        <w:rPr>
          <w:noProof/>
        </w:rPr>
        <w:drawing>
          <wp:inline distT="0" distB="0" distL="0" distR="0" wp14:anchorId="5562CBAC" wp14:editId="1588E222">
            <wp:extent cx="5838825" cy="1685925"/>
            <wp:effectExtent l="0" t="0" r="0" b="0"/>
            <wp:docPr id="1692702316" name="Picture 169270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38825" cy="1685925"/>
                    </a:xfrm>
                    <a:prstGeom prst="rect">
                      <a:avLst/>
                    </a:prstGeom>
                  </pic:spPr>
                </pic:pic>
              </a:graphicData>
            </a:graphic>
          </wp:inline>
        </w:drawing>
      </w:r>
    </w:p>
    <w:p w14:paraId="1D9A936E" w14:textId="070ADAE7" w:rsidR="105A9B20" w:rsidRPr="00E63DD2" w:rsidRDefault="002E522E" w:rsidP="002E522E">
      <w:pPr>
        <w:pStyle w:val="Caption"/>
      </w:pPr>
      <w:bookmarkStart w:id="315" w:name="_Toc144124888"/>
      <w:bookmarkStart w:id="316" w:name="_Toc147148003"/>
      <w:r w:rsidRPr="00E63DD2">
        <w:t xml:space="preserve">Figure </w:t>
      </w:r>
      <w:r w:rsidRPr="00E63DD2">
        <w:fldChar w:fldCharType="begin"/>
      </w:r>
      <w:r w:rsidRPr="00E63DD2">
        <w:instrText>SEQ Figure \* ARABIC</w:instrText>
      </w:r>
      <w:r w:rsidRPr="00E63DD2">
        <w:fldChar w:fldCharType="separate"/>
      </w:r>
      <w:r w:rsidR="005F2F24">
        <w:rPr>
          <w:noProof/>
        </w:rPr>
        <w:t>45</w:t>
      </w:r>
      <w:r w:rsidRPr="00E63DD2">
        <w:fldChar w:fldCharType="end"/>
      </w:r>
      <w:r w:rsidR="008B38EA" w:rsidRPr="00E63DD2">
        <w:t xml:space="preserve"> </w:t>
      </w:r>
      <w:r w:rsidR="005B7045">
        <w:t>Good Level</w:t>
      </w:r>
      <w:r w:rsidRPr="00E63DD2">
        <w:t xml:space="preserve"> </w:t>
      </w:r>
      <w:r w:rsidR="007043B2" w:rsidRPr="00E63DD2">
        <w:t xml:space="preserve">- </w:t>
      </w:r>
      <w:r w:rsidRPr="00E63DD2">
        <w:t>Add Importer</w:t>
      </w:r>
      <w:bookmarkEnd w:id="315"/>
      <w:bookmarkEnd w:id="316"/>
    </w:p>
    <w:p w14:paraId="47801E10" w14:textId="50F5802D" w:rsidR="2730DC10" w:rsidRPr="00E63DD2" w:rsidRDefault="2730DC10" w:rsidP="6B2B011F">
      <w:r w:rsidRPr="00E63DD2">
        <w:t xml:space="preserve">If the user needs to delete </w:t>
      </w:r>
      <w:r w:rsidR="721EBBE7" w:rsidRPr="00E63DD2">
        <w:t xml:space="preserve">an </w:t>
      </w:r>
      <w:r w:rsidRPr="00E63DD2">
        <w:t>importer, he/she can</w:t>
      </w:r>
      <w:r w:rsidR="007760FB">
        <w:t xml:space="preserve"> click</w:t>
      </w:r>
      <w:r w:rsidRPr="00E63DD2">
        <w:t xml:space="preserve"> the </w:t>
      </w:r>
      <w:r w:rsidR="001826FE">
        <w:t>“</w:t>
      </w:r>
      <w:r w:rsidRPr="00E63DD2">
        <w:t>Delete</w:t>
      </w:r>
      <w:r w:rsidR="001826FE">
        <w:t>”</w:t>
      </w:r>
      <w:r w:rsidRPr="00E63DD2">
        <w:t xml:space="preserve"> button on the </w:t>
      </w:r>
      <w:r w:rsidR="78CB86BD" w:rsidRPr="00E63DD2">
        <w:t>up-right</w:t>
      </w:r>
      <w:r w:rsidRPr="00E63DD2">
        <w:t xml:space="preserve"> corner of the menu.</w:t>
      </w:r>
    </w:p>
    <w:p w14:paraId="7445FD57" w14:textId="2A9EF421" w:rsidR="00206E88" w:rsidRPr="00E63DD2" w:rsidRDefault="00CC032D" w:rsidP="00C760A5">
      <w:pPr>
        <w:pStyle w:val="Heading5"/>
      </w:pPr>
      <w:r>
        <w:t>R</w:t>
      </w:r>
      <w:r w:rsidR="00206E88" w:rsidRPr="00E63DD2">
        <w:t>epresentative</w:t>
      </w:r>
    </w:p>
    <w:p w14:paraId="76B92F3F" w14:textId="6A5ACD24" w:rsidR="00206E88" w:rsidRPr="00E63DD2" w:rsidRDefault="3F306620" w:rsidP="00206E88">
      <w:pPr>
        <w:rPr>
          <w:lang w:eastAsia="ko-KR"/>
        </w:rPr>
      </w:pPr>
      <w:r w:rsidRPr="00E63DD2">
        <w:rPr>
          <w:lang w:eastAsia="ko-KR"/>
        </w:rPr>
        <w:t xml:space="preserve">In the </w:t>
      </w:r>
      <w:r w:rsidR="00731669">
        <w:rPr>
          <w:lang w:eastAsia="ko-KR"/>
        </w:rPr>
        <w:t>“</w:t>
      </w:r>
      <w:r w:rsidRPr="00E63DD2">
        <w:rPr>
          <w:lang w:eastAsia="ko-KR"/>
        </w:rPr>
        <w:t>Representative</w:t>
      </w:r>
      <w:r w:rsidR="00731669">
        <w:rPr>
          <w:lang w:eastAsia="ko-KR"/>
        </w:rPr>
        <w:t>”</w:t>
      </w:r>
      <w:r w:rsidRPr="00E63DD2">
        <w:rPr>
          <w:lang w:eastAsia="ko-KR"/>
        </w:rPr>
        <w:t xml:space="preserve"> tab, the user can check the box appearing in case the </w:t>
      </w:r>
      <w:r w:rsidR="00537CBE">
        <w:rPr>
          <w:lang w:eastAsia="ko-KR"/>
        </w:rPr>
        <w:t>Reporting Declarant</w:t>
      </w:r>
      <w:r w:rsidRPr="00E63DD2">
        <w:rPr>
          <w:lang w:eastAsia="ko-KR"/>
        </w:rPr>
        <w:t xml:space="preserve"> acts as representative or click on the </w:t>
      </w:r>
      <w:r w:rsidR="00731669">
        <w:rPr>
          <w:lang w:eastAsia="ko-KR"/>
        </w:rPr>
        <w:t>“</w:t>
      </w:r>
      <w:r w:rsidRPr="00E63DD2">
        <w:rPr>
          <w:lang w:eastAsia="ko-KR"/>
        </w:rPr>
        <w:t>Add representative</w:t>
      </w:r>
      <w:r w:rsidR="00731669">
        <w:rPr>
          <w:lang w:eastAsia="ko-KR"/>
        </w:rPr>
        <w:t>”</w:t>
      </w:r>
      <w:r w:rsidRPr="00E63DD2">
        <w:rPr>
          <w:lang w:eastAsia="ko-KR"/>
        </w:rPr>
        <w:t xml:space="preserve"> button to add representative details.</w:t>
      </w:r>
    </w:p>
    <w:p w14:paraId="29659326" w14:textId="77777777" w:rsidR="0052510D" w:rsidRPr="00E63DD2" w:rsidRDefault="3F306620" w:rsidP="0052510D">
      <w:pPr>
        <w:keepNext/>
      </w:pPr>
      <w:r w:rsidRPr="008F56A3">
        <w:rPr>
          <w:noProof/>
        </w:rPr>
        <w:drawing>
          <wp:inline distT="0" distB="0" distL="0" distR="0" wp14:anchorId="03273A77" wp14:editId="4903989C">
            <wp:extent cx="5810250" cy="1219200"/>
            <wp:effectExtent l="0" t="0" r="0" b="0"/>
            <wp:docPr id="197563261" name="Picture 19756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10250" cy="1219200"/>
                    </a:xfrm>
                    <a:prstGeom prst="rect">
                      <a:avLst/>
                    </a:prstGeom>
                  </pic:spPr>
                </pic:pic>
              </a:graphicData>
            </a:graphic>
          </wp:inline>
        </w:drawing>
      </w:r>
    </w:p>
    <w:p w14:paraId="4109F9C1" w14:textId="2954278F" w:rsidR="3F306620" w:rsidRPr="00E63DD2" w:rsidRDefault="0052510D" w:rsidP="0052510D">
      <w:pPr>
        <w:pStyle w:val="Caption"/>
      </w:pPr>
      <w:bookmarkStart w:id="317" w:name="_Toc144124889"/>
      <w:bookmarkStart w:id="318" w:name="_Toc147148004"/>
      <w:r w:rsidRPr="00E63DD2">
        <w:t xml:space="preserve">Figure </w:t>
      </w:r>
      <w:r w:rsidRPr="00E63DD2">
        <w:fldChar w:fldCharType="begin"/>
      </w:r>
      <w:r w:rsidRPr="00E63DD2">
        <w:instrText>SEQ Figure \* ARABIC</w:instrText>
      </w:r>
      <w:r w:rsidRPr="00E63DD2">
        <w:fldChar w:fldCharType="separate"/>
      </w:r>
      <w:r w:rsidR="005F2F24">
        <w:rPr>
          <w:noProof/>
        </w:rPr>
        <w:t>46</w:t>
      </w:r>
      <w:r w:rsidRPr="00E63DD2">
        <w:fldChar w:fldCharType="end"/>
      </w:r>
      <w:r w:rsidR="008B38EA" w:rsidRPr="00E63DD2">
        <w:t xml:space="preserve"> </w:t>
      </w:r>
      <w:r w:rsidR="00053EC6">
        <w:t>Good’s level</w:t>
      </w:r>
      <w:r w:rsidRPr="00E63DD2">
        <w:t xml:space="preserve"> </w:t>
      </w:r>
      <w:r w:rsidR="007043B2" w:rsidRPr="00E63DD2">
        <w:t xml:space="preserve">- </w:t>
      </w:r>
      <w:r w:rsidRPr="00E63DD2">
        <w:t>Representative tab</w:t>
      </w:r>
      <w:bookmarkEnd w:id="317"/>
      <w:bookmarkEnd w:id="318"/>
    </w:p>
    <w:p w14:paraId="0401DDBB" w14:textId="77777777" w:rsidR="0052510D" w:rsidRPr="00E63DD2" w:rsidRDefault="0052510D" w:rsidP="6B2B011F"/>
    <w:p w14:paraId="712F2762" w14:textId="5ED8CFC3" w:rsidR="2D89395A" w:rsidRPr="00E63DD2" w:rsidRDefault="2D89395A" w:rsidP="6B2B011F">
      <w:r w:rsidRPr="00E63DD2">
        <w:t xml:space="preserve">If the user hits the </w:t>
      </w:r>
      <w:r w:rsidR="00731669">
        <w:t>“</w:t>
      </w:r>
      <w:r w:rsidRPr="00E63DD2">
        <w:t>Add representative</w:t>
      </w:r>
      <w:r w:rsidR="00731669">
        <w:t>”</w:t>
      </w:r>
      <w:r w:rsidRPr="00E63DD2">
        <w:t xml:space="preserve"> button then he/she can add details of the representative on the appearing menu, where all fields marked with an asterisk are mandatory.</w:t>
      </w:r>
    </w:p>
    <w:p w14:paraId="52129AAF" w14:textId="77777777" w:rsidR="0052510D" w:rsidRPr="00E63DD2" w:rsidRDefault="2D89395A" w:rsidP="0052510D">
      <w:pPr>
        <w:keepNext/>
      </w:pPr>
      <w:r w:rsidRPr="008F56A3">
        <w:rPr>
          <w:noProof/>
        </w:rPr>
        <w:lastRenderedPageBreak/>
        <w:drawing>
          <wp:inline distT="0" distB="0" distL="0" distR="0" wp14:anchorId="42DD4C68" wp14:editId="57DB6F74">
            <wp:extent cx="5762625" cy="1714500"/>
            <wp:effectExtent l="0" t="0" r="0" b="0"/>
            <wp:docPr id="1231437295" name="Picture 123143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2625" cy="1714500"/>
                    </a:xfrm>
                    <a:prstGeom prst="rect">
                      <a:avLst/>
                    </a:prstGeom>
                  </pic:spPr>
                </pic:pic>
              </a:graphicData>
            </a:graphic>
          </wp:inline>
        </w:drawing>
      </w:r>
    </w:p>
    <w:p w14:paraId="40661B00" w14:textId="5D33CB2B" w:rsidR="2D89395A" w:rsidRPr="00E63DD2" w:rsidRDefault="0052510D" w:rsidP="0052510D">
      <w:pPr>
        <w:pStyle w:val="Caption"/>
      </w:pPr>
      <w:bookmarkStart w:id="319" w:name="_Toc144124890"/>
      <w:bookmarkStart w:id="320" w:name="_Toc147148005"/>
      <w:r w:rsidRPr="00E63DD2">
        <w:t xml:space="preserve">Figure </w:t>
      </w:r>
      <w:r w:rsidRPr="00E63DD2">
        <w:fldChar w:fldCharType="begin"/>
      </w:r>
      <w:r w:rsidRPr="00E63DD2">
        <w:instrText>SEQ Figure \* ARABIC</w:instrText>
      </w:r>
      <w:r w:rsidRPr="00E63DD2">
        <w:fldChar w:fldCharType="separate"/>
      </w:r>
      <w:r w:rsidR="005F2F24">
        <w:rPr>
          <w:noProof/>
        </w:rPr>
        <w:t>47</w:t>
      </w:r>
      <w:r w:rsidRPr="00E63DD2">
        <w:fldChar w:fldCharType="end"/>
      </w:r>
      <w:r w:rsidR="008B38EA" w:rsidRPr="00E63DD2">
        <w:t xml:space="preserve"> </w:t>
      </w:r>
      <w:r w:rsidR="00B033AD">
        <w:t>Good’s level</w:t>
      </w:r>
      <w:r w:rsidR="007043B2" w:rsidRPr="00E63DD2">
        <w:t xml:space="preserve"> -</w:t>
      </w:r>
      <w:r w:rsidRPr="00E63DD2">
        <w:t xml:space="preserve"> Add Representative</w:t>
      </w:r>
      <w:bookmarkEnd w:id="319"/>
      <w:bookmarkEnd w:id="320"/>
    </w:p>
    <w:p w14:paraId="6DC0BF05" w14:textId="77777777" w:rsidR="0052510D" w:rsidRPr="00E63DD2" w:rsidRDefault="0052510D" w:rsidP="6B2B011F"/>
    <w:p w14:paraId="56D9A90C" w14:textId="4958F2F1" w:rsidR="2DCA9FA9" w:rsidRPr="00E63DD2" w:rsidRDefault="2DCA9FA9" w:rsidP="6B2B011F">
      <w:r w:rsidRPr="00E63DD2">
        <w:t>If the user needs to delete a representative, he/she can</w:t>
      </w:r>
      <w:r w:rsidR="007760FB">
        <w:t xml:space="preserve"> click</w:t>
      </w:r>
      <w:r w:rsidRPr="00E63DD2">
        <w:t xml:space="preserve"> the </w:t>
      </w:r>
      <w:r w:rsidR="00246705">
        <w:t>“</w:t>
      </w:r>
      <w:r w:rsidRPr="00E63DD2">
        <w:t>Delete</w:t>
      </w:r>
      <w:r w:rsidR="00246705">
        <w:t>”</w:t>
      </w:r>
      <w:r w:rsidRPr="00E63DD2">
        <w:t xml:space="preserve"> button on the up-right corner of the menu.</w:t>
      </w:r>
    </w:p>
    <w:p w14:paraId="48019477" w14:textId="0E661E25" w:rsidR="00206E88" w:rsidRPr="00E63DD2" w:rsidRDefault="00CC032D" w:rsidP="00C760A5">
      <w:pPr>
        <w:pStyle w:val="Heading5"/>
      </w:pPr>
      <w:r>
        <w:t>G</w:t>
      </w:r>
      <w:r w:rsidR="008B38EA" w:rsidRPr="00E63DD2">
        <w:t>ood</w:t>
      </w:r>
      <w:r w:rsidR="00206E88" w:rsidRPr="00E63DD2">
        <w:t>s Imported</w:t>
      </w:r>
    </w:p>
    <w:p w14:paraId="363ADAA2" w14:textId="08C8B5A1" w:rsidR="00206E88" w:rsidRPr="00E63DD2" w:rsidRDefault="620C260F" w:rsidP="00206E88">
      <w:pPr>
        <w:rPr>
          <w:lang w:eastAsia="ko-KR"/>
        </w:rPr>
      </w:pPr>
      <w:r w:rsidRPr="00E63DD2">
        <w:rPr>
          <w:lang w:eastAsia="ko-KR"/>
        </w:rPr>
        <w:t xml:space="preserve">In “Goods imported” tab, the user </w:t>
      </w:r>
      <w:r w:rsidR="00ED3A85" w:rsidRPr="00E63DD2">
        <w:rPr>
          <w:lang w:eastAsia="ko-KR"/>
        </w:rPr>
        <w:t>must</w:t>
      </w:r>
      <w:r w:rsidRPr="00E63DD2">
        <w:rPr>
          <w:lang w:eastAsia="ko-KR"/>
        </w:rPr>
        <w:t xml:space="preserve"> fill in all the mandatory fields marked with an asterisk.</w:t>
      </w:r>
    </w:p>
    <w:p w14:paraId="3ADF3139" w14:textId="39B72449" w:rsidR="0092424B" w:rsidRPr="00E63DD2" w:rsidRDefault="0092424B" w:rsidP="00206E88">
      <w:pPr>
        <w:rPr>
          <w:lang w:eastAsia="ko-KR"/>
        </w:rPr>
      </w:pPr>
      <w:r w:rsidRPr="00E63DD2">
        <w:rPr>
          <w:lang w:eastAsia="ko-KR"/>
        </w:rPr>
        <w:t>After adding the HS and the CN codes, the “Description of</w:t>
      </w:r>
      <w:r w:rsidR="008B38EA" w:rsidRPr="00E63DD2">
        <w:rPr>
          <w:lang w:eastAsia="ko-KR"/>
        </w:rPr>
        <w:t xml:space="preserve"> good</w:t>
      </w:r>
      <w:r w:rsidRPr="00E63DD2">
        <w:rPr>
          <w:lang w:eastAsia="ko-KR"/>
        </w:rPr>
        <w:t xml:space="preserve">s” is automatically filled </w:t>
      </w:r>
      <w:r w:rsidR="00ED3A85" w:rsidRPr="00E63DD2">
        <w:rPr>
          <w:lang w:eastAsia="ko-KR"/>
        </w:rPr>
        <w:t>in.</w:t>
      </w:r>
      <w:r w:rsidRPr="00E63DD2">
        <w:rPr>
          <w:lang w:eastAsia="ko-KR"/>
        </w:rPr>
        <w:t xml:space="preserve"> </w:t>
      </w:r>
      <w:r w:rsidR="00E02D32" w:rsidRPr="00E63DD2">
        <w:rPr>
          <w:lang w:eastAsia="ko-KR"/>
        </w:rPr>
        <w:t xml:space="preserve"> Please note that a minimum of 2 characters are required in HS sub-heading code to allow the system to display the available CBAM</w:t>
      </w:r>
      <w:r w:rsidR="008B38EA" w:rsidRPr="00E63DD2">
        <w:rPr>
          <w:lang w:eastAsia="ko-KR"/>
        </w:rPr>
        <w:t xml:space="preserve"> good</w:t>
      </w:r>
      <w:r w:rsidR="00E02D32" w:rsidRPr="00E63DD2">
        <w:rPr>
          <w:lang w:eastAsia="ko-KR"/>
        </w:rPr>
        <w:t>s.</w:t>
      </w:r>
    </w:p>
    <w:p w14:paraId="0424798C" w14:textId="77777777" w:rsidR="006B1C7C" w:rsidRPr="00E63DD2" w:rsidRDefault="730C7314" w:rsidP="006B1C7C">
      <w:pPr>
        <w:keepNext/>
      </w:pPr>
      <w:r w:rsidRPr="008F56A3">
        <w:rPr>
          <w:noProof/>
        </w:rPr>
        <w:drawing>
          <wp:inline distT="0" distB="0" distL="0" distR="0" wp14:anchorId="14CF67BA" wp14:editId="45C58148">
            <wp:extent cx="5715000" cy="1543050"/>
            <wp:effectExtent l="0" t="0" r="0" b="0"/>
            <wp:docPr id="133985756" name="Picture 13398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15000" cy="1543050"/>
                    </a:xfrm>
                    <a:prstGeom prst="rect">
                      <a:avLst/>
                    </a:prstGeom>
                  </pic:spPr>
                </pic:pic>
              </a:graphicData>
            </a:graphic>
          </wp:inline>
        </w:drawing>
      </w:r>
    </w:p>
    <w:p w14:paraId="619CEFE1" w14:textId="4D39555C" w:rsidR="00206E88" w:rsidRPr="00E63DD2" w:rsidRDefault="006B1C7C" w:rsidP="006B1C7C">
      <w:pPr>
        <w:pStyle w:val="Caption"/>
      </w:pPr>
      <w:bookmarkStart w:id="321" w:name="_Toc144124891"/>
      <w:bookmarkStart w:id="322" w:name="_Toc147148006"/>
      <w:r w:rsidRPr="00E63DD2">
        <w:t xml:space="preserve">Figure </w:t>
      </w:r>
      <w:r w:rsidRPr="00E63DD2">
        <w:fldChar w:fldCharType="begin"/>
      </w:r>
      <w:r w:rsidRPr="00E63DD2">
        <w:instrText>SEQ Figure \* ARABIC</w:instrText>
      </w:r>
      <w:r w:rsidRPr="00E63DD2">
        <w:fldChar w:fldCharType="separate"/>
      </w:r>
      <w:r w:rsidR="005F2F24">
        <w:rPr>
          <w:noProof/>
        </w:rPr>
        <w:t>48</w:t>
      </w:r>
      <w:r w:rsidRPr="00E63DD2">
        <w:fldChar w:fldCharType="end"/>
      </w:r>
      <w:r w:rsidR="008B38EA" w:rsidRPr="00E63DD2">
        <w:t xml:space="preserve"> </w:t>
      </w:r>
      <w:r w:rsidR="00B033AD">
        <w:t>G</w:t>
      </w:r>
      <w:r w:rsidR="008B38EA" w:rsidRPr="00E63DD2">
        <w:t>ood</w:t>
      </w:r>
      <w:r w:rsidR="007043B2" w:rsidRPr="00E63DD2">
        <w:t xml:space="preserve">s </w:t>
      </w:r>
      <w:r w:rsidRPr="00E63DD2">
        <w:t xml:space="preserve">imported </w:t>
      </w:r>
      <w:bookmarkEnd w:id="321"/>
      <w:r w:rsidR="00B32B6E" w:rsidRPr="00E63DD2">
        <w:t>tab</w:t>
      </w:r>
      <w:bookmarkEnd w:id="322"/>
    </w:p>
    <w:p w14:paraId="202D3318" w14:textId="77777777" w:rsidR="00675F7E" w:rsidRPr="00E63DD2" w:rsidRDefault="00675F7E" w:rsidP="3AD988C4">
      <w:pPr>
        <w:rPr>
          <w:lang w:eastAsia="ko-KR"/>
        </w:rPr>
      </w:pPr>
    </w:p>
    <w:p w14:paraId="0FF2C130" w14:textId="77777777" w:rsidR="00F0023B" w:rsidRPr="00E63DD2" w:rsidRDefault="00F0023B" w:rsidP="002050FE">
      <w:pPr>
        <w:keepNext/>
        <w:ind w:left="2268"/>
      </w:pPr>
      <w:r w:rsidRPr="008F56A3">
        <w:rPr>
          <w:noProof/>
          <w:lang w:eastAsia="ko-KR"/>
        </w:rPr>
        <w:lastRenderedPageBreak/>
        <w:drawing>
          <wp:inline distT="0" distB="0" distL="0" distR="0" wp14:anchorId="6324342C" wp14:editId="5216AE11">
            <wp:extent cx="2937081" cy="2902527"/>
            <wp:effectExtent l="0" t="0" r="0" b="0"/>
            <wp:docPr id="906625400" name="Picture 9066254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25400" name="Picture 1" descr="A screenshot of a computer&#10;&#10;Description automatically generated"/>
                    <pic:cNvPicPr/>
                  </pic:nvPicPr>
                  <pic:blipFill>
                    <a:blip r:embed="rId71"/>
                    <a:stretch>
                      <a:fillRect/>
                    </a:stretch>
                  </pic:blipFill>
                  <pic:spPr>
                    <a:xfrm>
                      <a:off x="0" y="0"/>
                      <a:ext cx="2944914" cy="2910268"/>
                    </a:xfrm>
                    <a:prstGeom prst="rect">
                      <a:avLst/>
                    </a:prstGeom>
                  </pic:spPr>
                </pic:pic>
              </a:graphicData>
            </a:graphic>
          </wp:inline>
        </w:drawing>
      </w:r>
    </w:p>
    <w:p w14:paraId="18E2D580" w14:textId="4C7A5315" w:rsidR="00F0023B" w:rsidRPr="00E63DD2" w:rsidRDefault="00F0023B" w:rsidP="00F0023B">
      <w:pPr>
        <w:pStyle w:val="Caption"/>
        <w:rPr>
          <w:lang w:eastAsia="ko-KR"/>
        </w:rPr>
      </w:pPr>
      <w:bookmarkStart w:id="323" w:name="_Toc147148007"/>
      <w:r w:rsidRPr="00E63DD2">
        <w:t xml:space="preserve">Figure </w:t>
      </w:r>
      <w:r w:rsidRPr="00E63DD2">
        <w:fldChar w:fldCharType="begin"/>
      </w:r>
      <w:r w:rsidRPr="00E63DD2">
        <w:instrText>SEQ Figure \* ARABIC</w:instrText>
      </w:r>
      <w:r w:rsidRPr="00E63DD2">
        <w:fldChar w:fldCharType="separate"/>
      </w:r>
      <w:r w:rsidR="005F2F24">
        <w:rPr>
          <w:noProof/>
        </w:rPr>
        <w:t>49</w:t>
      </w:r>
      <w:r w:rsidRPr="00E63DD2">
        <w:fldChar w:fldCharType="end"/>
      </w:r>
      <w:r w:rsidRPr="00E63DD2">
        <w:t xml:space="preserve"> HS sub-heading code selection</w:t>
      </w:r>
      <w:bookmarkEnd w:id="323"/>
    </w:p>
    <w:p w14:paraId="21ABF2C6" w14:textId="77777777" w:rsidR="00F0023B" w:rsidRPr="00E63DD2" w:rsidRDefault="00F0023B" w:rsidP="3AD988C4">
      <w:pPr>
        <w:rPr>
          <w:lang w:eastAsia="ko-KR"/>
        </w:rPr>
      </w:pPr>
    </w:p>
    <w:p w14:paraId="1D596C93" w14:textId="27574FFE" w:rsidR="00206E88" w:rsidRPr="00E63DD2" w:rsidRDefault="56600FC4" w:rsidP="3AD988C4">
      <w:pPr>
        <w:rPr>
          <w:lang w:eastAsia="ko-KR"/>
        </w:rPr>
      </w:pPr>
      <w:r w:rsidRPr="00E63DD2">
        <w:rPr>
          <w:lang w:eastAsia="ko-KR"/>
        </w:rPr>
        <w:t>By</w:t>
      </w:r>
      <w:r w:rsidR="007760FB">
        <w:rPr>
          <w:lang w:eastAsia="ko-KR"/>
        </w:rPr>
        <w:t xml:space="preserve"> click</w:t>
      </w:r>
      <w:r w:rsidRPr="00E63DD2">
        <w:rPr>
          <w:lang w:eastAsia="ko-KR"/>
        </w:rPr>
        <w:t>ing the “Add new” button right below the “Imported quantity per customs procedure”</w:t>
      </w:r>
      <w:r w:rsidR="1C55F044" w:rsidRPr="00E63DD2">
        <w:rPr>
          <w:lang w:eastAsia="ko-KR"/>
        </w:rPr>
        <w:t xml:space="preserve"> line</w:t>
      </w:r>
      <w:r w:rsidR="0CE84D6E" w:rsidRPr="00E63DD2">
        <w:rPr>
          <w:lang w:eastAsia="ko-KR"/>
        </w:rPr>
        <w:t>, the user can add more than one quantity of</w:t>
      </w:r>
      <w:r w:rsidR="008B38EA" w:rsidRPr="00E63DD2">
        <w:rPr>
          <w:lang w:eastAsia="ko-KR"/>
        </w:rPr>
        <w:t xml:space="preserve"> good</w:t>
      </w:r>
      <w:r w:rsidR="0CE84D6E" w:rsidRPr="00E63DD2">
        <w:rPr>
          <w:lang w:eastAsia="ko-KR"/>
        </w:rPr>
        <w:t xml:space="preserve">s imported </w:t>
      </w:r>
      <w:r w:rsidR="0A7F9860" w:rsidRPr="00E63DD2">
        <w:rPr>
          <w:lang w:eastAsia="ko-KR"/>
        </w:rPr>
        <w:t>in case</w:t>
      </w:r>
      <w:r w:rsidR="68F03BF0" w:rsidRPr="00E63DD2">
        <w:rPr>
          <w:lang w:eastAsia="ko-KR"/>
        </w:rPr>
        <w:t xml:space="preserve"> the customs procedure differs</w:t>
      </w:r>
      <w:r w:rsidR="5072A0AF" w:rsidRPr="00E63DD2">
        <w:rPr>
          <w:lang w:eastAsia="ko-KR"/>
        </w:rPr>
        <w:t xml:space="preserve"> from one </w:t>
      </w:r>
      <w:r w:rsidR="004F351B">
        <w:rPr>
          <w:lang w:eastAsia="ko-KR"/>
        </w:rPr>
        <w:t xml:space="preserve">import </w:t>
      </w:r>
      <w:r w:rsidR="007227F0">
        <w:rPr>
          <w:lang w:eastAsia="ko-KR"/>
        </w:rPr>
        <w:t>procedure</w:t>
      </w:r>
      <w:r w:rsidR="008A7652">
        <w:rPr>
          <w:lang w:eastAsia="ko-KR"/>
        </w:rPr>
        <w:t xml:space="preserve"> </w:t>
      </w:r>
      <w:r w:rsidR="5072A0AF" w:rsidRPr="00E63DD2">
        <w:rPr>
          <w:lang w:eastAsia="ko-KR"/>
        </w:rPr>
        <w:t xml:space="preserve">to </w:t>
      </w:r>
      <w:r w:rsidR="008A7652">
        <w:rPr>
          <w:lang w:eastAsia="ko-KR"/>
        </w:rPr>
        <w:t>an</w:t>
      </w:r>
      <w:r w:rsidR="5072A0AF" w:rsidRPr="00E63DD2">
        <w:rPr>
          <w:lang w:eastAsia="ko-KR"/>
        </w:rPr>
        <w:t>other</w:t>
      </w:r>
      <w:r w:rsidR="004F351B">
        <w:rPr>
          <w:lang w:eastAsia="ko-KR"/>
        </w:rPr>
        <w:t xml:space="preserve"> import</w:t>
      </w:r>
      <w:r w:rsidR="008A7652">
        <w:rPr>
          <w:lang w:eastAsia="ko-KR"/>
        </w:rPr>
        <w:t xml:space="preserve"> </w:t>
      </w:r>
      <w:r w:rsidR="00EB132E">
        <w:rPr>
          <w:lang w:eastAsia="ko-KR"/>
        </w:rPr>
        <w:t>procedure</w:t>
      </w:r>
      <w:r w:rsidR="68F03BF0" w:rsidRPr="00E63DD2">
        <w:rPr>
          <w:lang w:eastAsia="ko-KR"/>
        </w:rPr>
        <w:t>.</w:t>
      </w:r>
    </w:p>
    <w:p w14:paraId="420F5DB5" w14:textId="77777777" w:rsidR="00D83D7B" w:rsidRPr="00E63DD2" w:rsidRDefault="2374922D" w:rsidP="00D83D7B">
      <w:pPr>
        <w:keepNext/>
      </w:pPr>
      <w:r w:rsidRPr="008F56A3">
        <w:rPr>
          <w:noProof/>
        </w:rPr>
        <w:drawing>
          <wp:inline distT="0" distB="0" distL="0" distR="0" wp14:anchorId="4343BF34" wp14:editId="56168433">
            <wp:extent cx="5758296" cy="2400300"/>
            <wp:effectExtent l="0" t="0" r="0" b="0"/>
            <wp:docPr id="739431975" name="Picture 73943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758296" cy="2400300"/>
                    </a:xfrm>
                    <a:prstGeom prst="rect">
                      <a:avLst/>
                    </a:prstGeom>
                  </pic:spPr>
                </pic:pic>
              </a:graphicData>
            </a:graphic>
          </wp:inline>
        </w:drawing>
      </w:r>
    </w:p>
    <w:p w14:paraId="20563E52" w14:textId="228433E9" w:rsidR="00206E88" w:rsidRPr="00E63DD2" w:rsidRDefault="00D83D7B" w:rsidP="00D83D7B">
      <w:pPr>
        <w:pStyle w:val="Caption"/>
      </w:pPr>
      <w:bookmarkStart w:id="324" w:name="_Toc144124892"/>
      <w:bookmarkStart w:id="325" w:name="_Toc147148008"/>
      <w:r w:rsidRPr="00E63DD2">
        <w:t xml:space="preserve">Figure </w:t>
      </w:r>
      <w:r w:rsidRPr="00E63DD2">
        <w:fldChar w:fldCharType="begin"/>
      </w:r>
      <w:r w:rsidRPr="00E63DD2">
        <w:instrText>SEQ Figure \* ARABIC</w:instrText>
      </w:r>
      <w:r w:rsidRPr="00E63DD2">
        <w:fldChar w:fldCharType="separate"/>
      </w:r>
      <w:r w:rsidR="005F2F24">
        <w:rPr>
          <w:noProof/>
        </w:rPr>
        <w:t>50</w:t>
      </w:r>
      <w:r w:rsidRPr="00E63DD2">
        <w:fldChar w:fldCharType="end"/>
      </w:r>
      <w:r w:rsidR="008B38EA" w:rsidRPr="00E63DD2">
        <w:t xml:space="preserve"> </w:t>
      </w:r>
      <w:r w:rsidRPr="00E63DD2">
        <w:t xml:space="preserve">Imported quantity </w:t>
      </w:r>
      <w:r w:rsidR="004D4FD2" w:rsidRPr="00E63DD2">
        <w:t>per customs procedure</w:t>
      </w:r>
      <w:bookmarkEnd w:id="324"/>
      <w:bookmarkEnd w:id="325"/>
    </w:p>
    <w:p w14:paraId="79EEAD63" w14:textId="24D7051E" w:rsidR="00B44D48" w:rsidRPr="00E63DD2" w:rsidRDefault="00F51C6A" w:rsidP="3AD988C4">
      <w:pPr>
        <w:rPr>
          <w:lang w:eastAsia="ko-KR"/>
        </w:rPr>
      </w:pPr>
      <w:r w:rsidRPr="00E63DD2">
        <w:rPr>
          <w:lang w:eastAsia="ko-KR"/>
        </w:rPr>
        <w:t>Please note that</w:t>
      </w:r>
      <w:r w:rsidR="008B38EA" w:rsidRPr="00E63DD2">
        <w:rPr>
          <w:lang w:eastAsia="ko-KR"/>
        </w:rPr>
        <w:t xml:space="preserve"> good</w:t>
      </w:r>
      <w:r w:rsidRPr="00E63DD2">
        <w:rPr>
          <w:lang w:eastAsia="ko-KR"/>
        </w:rPr>
        <w:t>s Imported total emissions,</w:t>
      </w:r>
      <w:r w:rsidR="008B38EA" w:rsidRPr="00E63DD2">
        <w:rPr>
          <w:lang w:eastAsia="ko-KR"/>
        </w:rPr>
        <w:t xml:space="preserve"> good</w:t>
      </w:r>
      <w:r w:rsidRPr="00E63DD2">
        <w:rPr>
          <w:lang w:eastAsia="ko-KR"/>
        </w:rPr>
        <w:t>s emissions per unit of product,</w:t>
      </w:r>
      <w:r w:rsidR="008B38EA" w:rsidRPr="00E63DD2">
        <w:rPr>
          <w:lang w:eastAsia="ko-KR"/>
        </w:rPr>
        <w:t xml:space="preserve"> good</w:t>
      </w:r>
      <w:r w:rsidRPr="00E63DD2">
        <w:rPr>
          <w:lang w:eastAsia="ko-KR"/>
        </w:rPr>
        <w:t>s Direct Emissions and</w:t>
      </w:r>
      <w:r w:rsidR="008B38EA" w:rsidRPr="00E63DD2">
        <w:rPr>
          <w:lang w:eastAsia="ko-KR"/>
        </w:rPr>
        <w:t xml:space="preserve"> good</w:t>
      </w:r>
      <w:r w:rsidR="00275137" w:rsidRPr="00E63DD2">
        <w:rPr>
          <w:lang w:eastAsia="ko-KR"/>
        </w:rPr>
        <w:t>s indirect emissions will be filled in automatically based on the emissions information to be added for each</w:t>
      </w:r>
      <w:r w:rsidR="008B38EA" w:rsidRPr="00E63DD2">
        <w:rPr>
          <w:lang w:eastAsia="ko-KR"/>
        </w:rPr>
        <w:t xml:space="preserve"> good</w:t>
      </w:r>
      <w:r w:rsidR="00275137" w:rsidRPr="00E63DD2">
        <w:rPr>
          <w:lang w:eastAsia="ko-KR"/>
        </w:rPr>
        <w:t>.</w:t>
      </w:r>
    </w:p>
    <w:p w14:paraId="41C74A88" w14:textId="7AEE14B7" w:rsidR="00206E88" w:rsidRPr="00E63DD2" w:rsidRDefault="00DA0DB3" w:rsidP="3AD988C4">
      <w:pPr>
        <w:rPr>
          <w:lang w:eastAsia="ko-KR"/>
        </w:rPr>
      </w:pPr>
      <w:r>
        <w:rPr>
          <w:lang w:eastAsia="ko-KR"/>
        </w:rPr>
        <w:t xml:space="preserve">In case </w:t>
      </w:r>
      <w:r w:rsidR="00D613FF">
        <w:rPr>
          <w:lang w:eastAsia="ko-KR"/>
        </w:rPr>
        <w:t xml:space="preserve">the previous procedure is </w:t>
      </w:r>
      <w:r w:rsidR="008E3AA2">
        <w:rPr>
          <w:lang w:eastAsia="ko-KR"/>
        </w:rPr>
        <w:t>i</w:t>
      </w:r>
      <w:r w:rsidR="00D613FF">
        <w:rPr>
          <w:lang w:eastAsia="ko-KR"/>
        </w:rPr>
        <w:t xml:space="preserve">nwards processing, </w:t>
      </w:r>
      <w:r w:rsidR="008E3AA2">
        <w:rPr>
          <w:lang w:eastAsia="ko-KR"/>
        </w:rPr>
        <w:t>b</w:t>
      </w:r>
      <w:r w:rsidR="2374922D" w:rsidRPr="00E63DD2">
        <w:rPr>
          <w:lang w:eastAsia="ko-KR"/>
        </w:rPr>
        <w:t>y</w:t>
      </w:r>
      <w:r w:rsidR="007760FB">
        <w:rPr>
          <w:lang w:eastAsia="ko-KR"/>
        </w:rPr>
        <w:t xml:space="preserve"> click</w:t>
      </w:r>
      <w:r w:rsidR="2374922D" w:rsidRPr="00E63DD2">
        <w:rPr>
          <w:lang w:eastAsia="ko-KR"/>
        </w:rPr>
        <w:t xml:space="preserve">ing the “Add new” button right below the “Goods measure (per procedure)” line, the user can add more than one </w:t>
      </w:r>
      <w:r w:rsidR="15E44F0D" w:rsidRPr="00E63DD2">
        <w:rPr>
          <w:lang w:eastAsia="ko-KR"/>
        </w:rPr>
        <w:t>measure</w:t>
      </w:r>
      <w:r w:rsidR="2374922D" w:rsidRPr="00E63DD2">
        <w:rPr>
          <w:lang w:eastAsia="ko-KR"/>
        </w:rPr>
        <w:t xml:space="preserve"> of</w:t>
      </w:r>
      <w:r w:rsidR="008B38EA" w:rsidRPr="00E63DD2">
        <w:rPr>
          <w:lang w:eastAsia="ko-KR"/>
        </w:rPr>
        <w:t xml:space="preserve"> good</w:t>
      </w:r>
      <w:r w:rsidR="2374922D" w:rsidRPr="00E63DD2">
        <w:rPr>
          <w:lang w:eastAsia="ko-KR"/>
        </w:rPr>
        <w:t>s</w:t>
      </w:r>
      <w:r w:rsidR="00625E94">
        <w:rPr>
          <w:lang w:eastAsia="ko-KR"/>
        </w:rPr>
        <w:t>.</w:t>
      </w:r>
    </w:p>
    <w:p w14:paraId="2ECBC83B" w14:textId="77777777" w:rsidR="00884C50" w:rsidRPr="00E63DD2" w:rsidRDefault="0C883B97" w:rsidP="00884C50">
      <w:pPr>
        <w:keepNext/>
      </w:pPr>
      <w:r w:rsidRPr="008F56A3">
        <w:rPr>
          <w:noProof/>
        </w:rPr>
        <w:lastRenderedPageBreak/>
        <w:drawing>
          <wp:inline distT="0" distB="0" distL="0" distR="0" wp14:anchorId="09703E9A" wp14:editId="6962DDA2">
            <wp:extent cx="5749636" cy="1162050"/>
            <wp:effectExtent l="0" t="0" r="0" b="0"/>
            <wp:docPr id="454428130" name="Picture 45442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749636" cy="1162050"/>
                    </a:xfrm>
                    <a:prstGeom prst="rect">
                      <a:avLst/>
                    </a:prstGeom>
                  </pic:spPr>
                </pic:pic>
              </a:graphicData>
            </a:graphic>
          </wp:inline>
        </w:drawing>
      </w:r>
    </w:p>
    <w:p w14:paraId="4953D6F4" w14:textId="0CF2CC08" w:rsidR="00884C50" w:rsidRPr="00E63DD2" w:rsidRDefault="00884C50" w:rsidP="002050FE">
      <w:pPr>
        <w:pStyle w:val="Caption"/>
      </w:pPr>
      <w:bookmarkStart w:id="326" w:name="_Toc144124893"/>
      <w:bookmarkStart w:id="327" w:name="_Toc147148009"/>
      <w:r w:rsidRPr="00E63DD2">
        <w:t xml:space="preserve">Figure </w:t>
      </w:r>
      <w:r w:rsidRPr="00E63DD2">
        <w:fldChar w:fldCharType="begin"/>
      </w:r>
      <w:r w:rsidRPr="00E63DD2">
        <w:instrText>SEQ Figure \* ARABIC</w:instrText>
      </w:r>
      <w:r w:rsidRPr="00E63DD2">
        <w:fldChar w:fldCharType="separate"/>
      </w:r>
      <w:r w:rsidR="005F2F24">
        <w:rPr>
          <w:noProof/>
        </w:rPr>
        <w:t>51</w:t>
      </w:r>
      <w:r w:rsidRPr="00E63DD2">
        <w:fldChar w:fldCharType="end"/>
      </w:r>
      <w:r w:rsidR="008B38EA" w:rsidRPr="00E63DD2">
        <w:t xml:space="preserve"> </w:t>
      </w:r>
      <w:r w:rsidR="003724FC">
        <w:t>G</w:t>
      </w:r>
      <w:r w:rsidR="008B38EA" w:rsidRPr="00E63DD2">
        <w:t>ood</w:t>
      </w:r>
      <w:r w:rsidR="00897792" w:rsidRPr="00E63DD2">
        <w:t xml:space="preserve">s </w:t>
      </w:r>
      <w:r w:rsidRPr="00E63DD2">
        <w:t xml:space="preserve">measure </w:t>
      </w:r>
      <w:r w:rsidR="002D5825" w:rsidRPr="00E63DD2">
        <w:t>per procedure</w:t>
      </w:r>
      <w:bookmarkEnd w:id="326"/>
      <w:bookmarkEnd w:id="327"/>
    </w:p>
    <w:p w14:paraId="6B370FD2" w14:textId="1BFF0A82" w:rsidR="00206E88" w:rsidRPr="00E63DD2" w:rsidRDefault="00206E88" w:rsidP="00C760A5">
      <w:pPr>
        <w:pStyle w:val="Heading5"/>
      </w:pPr>
      <w:r w:rsidRPr="00E63DD2">
        <w:t>Supple</w:t>
      </w:r>
      <w:r w:rsidR="0034573E" w:rsidRPr="00E63DD2">
        <w:t>mentary</w:t>
      </w:r>
    </w:p>
    <w:p w14:paraId="4874E853" w14:textId="5DB036D7" w:rsidR="00206E88" w:rsidRPr="00E63DD2" w:rsidRDefault="6AC661C6" w:rsidP="00206E88">
      <w:pPr>
        <w:rPr>
          <w:lang w:eastAsia="ko-KR"/>
        </w:rPr>
      </w:pPr>
      <w:r w:rsidRPr="00E63DD2">
        <w:rPr>
          <w:lang w:eastAsia="ko-KR"/>
        </w:rPr>
        <w:t xml:space="preserve">In </w:t>
      </w:r>
      <w:r w:rsidR="75F01EBC" w:rsidRPr="00E63DD2">
        <w:rPr>
          <w:lang w:eastAsia="ko-KR"/>
        </w:rPr>
        <w:t>“</w:t>
      </w:r>
      <w:r w:rsidRPr="00E63DD2">
        <w:rPr>
          <w:lang w:eastAsia="ko-KR"/>
        </w:rPr>
        <w:t>Supplementary</w:t>
      </w:r>
      <w:r w:rsidR="1FF53E47" w:rsidRPr="00E63DD2">
        <w:rPr>
          <w:lang w:eastAsia="ko-KR"/>
        </w:rPr>
        <w:t>”</w:t>
      </w:r>
      <w:r w:rsidRPr="00E63DD2">
        <w:rPr>
          <w:lang w:eastAsia="ko-KR"/>
        </w:rPr>
        <w:t xml:space="preserve"> tab, the user can </w:t>
      </w:r>
      <w:r w:rsidR="55FB1F15" w:rsidRPr="00E63DD2">
        <w:rPr>
          <w:lang w:eastAsia="ko-KR"/>
        </w:rPr>
        <w:t>add information about the</w:t>
      </w:r>
      <w:r w:rsidR="008B38EA" w:rsidRPr="00E63DD2">
        <w:rPr>
          <w:lang w:eastAsia="ko-KR"/>
        </w:rPr>
        <w:t xml:space="preserve"> good</w:t>
      </w:r>
      <w:r w:rsidR="55FB1F15" w:rsidRPr="00E63DD2">
        <w:rPr>
          <w:lang w:eastAsia="ko-KR"/>
        </w:rPr>
        <w:t xml:space="preserve"> in the textbox</w:t>
      </w:r>
      <w:r w:rsidR="4509C93D" w:rsidRPr="00E63DD2">
        <w:rPr>
          <w:lang w:eastAsia="ko-KR"/>
        </w:rPr>
        <w:t xml:space="preserve"> or/and add “Supporting” documents</w:t>
      </w:r>
      <w:r w:rsidR="566CE0B5" w:rsidRPr="00E63DD2">
        <w:rPr>
          <w:lang w:eastAsia="ko-KR"/>
        </w:rPr>
        <w:t xml:space="preserve"> by</w:t>
      </w:r>
      <w:r w:rsidR="007760FB">
        <w:rPr>
          <w:lang w:eastAsia="ko-KR"/>
        </w:rPr>
        <w:t xml:space="preserve"> click</w:t>
      </w:r>
      <w:r w:rsidR="566CE0B5" w:rsidRPr="00E63DD2">
        <w:rPr>
          <w:lang w:eastAsia="ko-KR"/>
        </w:rPr>
        <w:t>ing the “Add new” button.</w:t>
      </w:r>
    </w:p>
    <w:p w14:paraId="57510F9C" w14:textId="77777777" w:rsidR="00A662AD" w:rsidRPr="00E63DD2" w:rsidRDefault="566CE0B5" w:rsidP="00A662AD">
      <w:pPr>
        <w:keepNext/>
      </w:pPr>
      <w:r w:rsidRPr="008F56A3">
        <w:rPr>
          <w:noProof/>
        </w:rPr>
        <w:drawing>
          <wp:inline distT="0" distB="0" distL="0" distR="0" wp14:anchorId="00512959" wp14:editId="2A3486BB">
            <wp:extent cx="5772150" cy="1181100"/>
            <wp:effectExtent l="0" t="0" r="0" b="0"/>
            <wp:docPr id="1927262001" name="Picture 192726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72150" cy="1181100"/>
                    </a:xfrm>
                    <a:prstGeom prst="rect">
                      <a:avLst/>
                    </a:prstGeom>
                  </pic:spPr>
                </pic:pic>
              </a:graphicData>
            </a:graphic>
          </wp:inline>
        </w:drawing>
      </w:r>
    </w:p>
    <w:p w14:paraId="0B132268" w14:textId="599E7642" w:rsidR="00EC70CC" w:rsidRPr="00E63DD2" w:rsidRDefault="00A662AD" w:rsidP="00A662AD">
      <w:pPr>
        <w:pStyle w:val="Caption"/>
      </w:pPr>
      <w:bookmarkStart w:id="328" w:name="_Toc144124894"/>
      <w:bookmarkStart w:id="329" w:name="_Toc147148010"/>
      <w:r w:rsidRPr="00E63DD2">
        <w:t xml:space="preserve">Figure </w:t>
      </w:r>
      <w:r w:rsidRPr="00E63DD2">
        <w:fldChar w:fldCharType="begin"/>
      </w:r>
      <w:r w:rsidRPr="00E63DD2">
        <w:instrText>SEQ Figure \* ARABIC</w:instrText>
      </w:r>
      <w:r w:rsidRPr="00E63DD2">
        <w:fldChar w:fldCharType="separate"/>
      </w:r>
      <w:r w:rsidR="005F2F24">
        <w:rPr>
          <w:noProof/>
        </w:rPr>
        <w:t>52</w:t>
      </w:r>
      <w:r w:rsidRPr="00E63DD2">
        <w:fldChar w:fldCharType="end"/>
      </w:r>
      <w:r w:rsidR="008B38EA" w:rsidRPr="00E63DD2">
        <w:t xml:space="preserve"> </w:t>
      </w:r>
      <w:r w:rsidR="002B4264">
        <w:t>G</w:t>
      </w:r>
      <w:r w:rsidR="008B38EA" w:rsidRPr="00E63DD2">
        <w:t>ood</w:t>
      </w:r>
      <w:r w:rsidRPr="00E63DD2">
        <w:t>s</w:t>
      </w:r>
      <w:r w:rsidR="002D5825" w:rsidRPr="00E63DD2">
        <w:t xml:space="preserve"> -</w:t>
      </w:r>
      <w:r w:rsidRPr="00E63DD2">
        <w:t xml:space="preserve"> Supplementary tab</w:t>
      </w:r>
      <w:bookmarkEnd w:id="328"/>
      <w:bookmarkEnd w:id="329"/>
    </w:p>
    <w:p w14:paraId="127C174D" w14:textId="77777777" w:rsidR="00884C50" w:rsidRPr="00E63DD2" w:rsidRDefault="00884C50" w:rsidP="5821D973">
      <w:pPr>
        <w:rPr>
          <w:lang w:eastAsia="ko-KR"/>
        </w:rPr>
      </w:pPr>
    </w:p>
    <w:p w14:paraId="0705429B" w14:textId="72E7DBDA" w:rsidR="00EC70CC" w:rsidRPr="00E63DD2" w:rsidRDefault="566CE0B5" w:rsidP="5821D973">
      <w:pPr>
        <w:rPr>
          <w:lang w:eastAsia="ko-KR"/>
        </w:rPr>
      </w:pPr>
      <w:r w:rsidRPr="00E63DD2">
        <w:rPr>
          <w:lang w:eastAsia="ko-KR"/>
        </w:rPr>
        <w:t>By</w:t>
      </w:r>
      <w:r w:rsidR="007760FB">
        <w:rPr>
          <w:lang w:eastAsia="ko-KR"/>
        </w:rPr>
        <w:t xml:space="preserve"> click</w:t>
      </w:r>
      <w:r w:rsidRPr="00E63DD2">
        <w:rPr>
          <w:lang w:eastAsia="ko-KR"/>
        </w:rPr>
        <w:t xml:space="preserve">ing the “Add new” button, </w:t>
      </w:r>
      <w:r w:rsidR="77478129" w:rsidRPr="00E63DD2">
        <w:rPr>
          <w:lang w:eastAsia="ko-KR"/>
        </w:rPr>
        <w:t>the user needs to fill in the fields marked with an asterisk as they are mandatory. If the user needs</w:t>
      </w:r>
      <w:r w:rsidR="7C48CFB9" w:rsidRPr="00E63DD2">
        <w:rPr>
          <w:lang w:eastAsia="ko-KR"/>
        </w:rPr>
        <w:t xml:space="preserve"> to delete the supporting document, he/she can do so by</w:t>
      </w:r>
      <w:r w:rsidR="007760FB">
        <w:rPr>
          <w:lang w:eastAsia="ko-KR"/>
        </w:rPr>
        <w:t xml:space="preserve"> click</w:t>
      </w:r>
      <w:r w:rsidR="7C48CFB9" w:rsidRPr="00E63DD2">
        <w:rPr>
          <w:lang w:eastAsia="ko-KR"/>
        </w:rPr>
        <w:t>ing the “Delete” button on the upper right corner of the menu.</w:t>
      </w:r>
    </w:p>
    <w:p w14:paraId="7ADA8473" w14:textId="77777777" w:rsidR="00983B34" w:rsidRPr="00E63DD2" w:rsidRDefault="77478129" w:rsidP="00983B34">
      <w:pPr>
        <w:keepNext/>
      </w:pPr>
      <w:r w:rsidRPr="008F56A3">
        <w:rPr>
          <w:noProof/>
        </w:rPr>
        <w:drawing>
          <wp:inline distT="0" distB="0" distL="0" distR="0" wp14:anchorId="47FB6C69" wp14:editId="08CF9D45">
            <wp:extent cx="5734050" cy="1695450"/>
            <wp:effectExtent l="0" t="0" r="0" b="0"/>
            <wp:docPr id="348051921" name="Picture 34805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4050" cy="1695450"/>
                    </a:xfrm>
                    <a:prstGeom prst="rect">
                      <a:avLst/>
                    </a:prstGeom>
                  </pic:spPr>
                </pic:pic>
              </a:graphicData>
            </a:graphic>
          </wp:inline>
        </w:drawing>
      </w:r>
    </w:p>
    <w:p w14:paraId="1DFA97F7" w14:textId="15F3D60F" w:rsidR="00EC70CC" w:rsidRPr="00E63DD2" w:rsidRDefault="00983B34" w:rsidP="00983B34">
      <w:pPr>
        <w:pStyle w:val="Caption"/>
      </w:pPr>
      <w:bookmarkStart w:id="330" w:name="_Toc144124895"/>
      <w:bookmarkStart w:id="331" w:name="_Toc147148011"/>
      <w:r w:rsidRPr="00E63DD2">
        <w:t xml:space="preserve">Figure </w:t>
      </w:r>
      <w:r w:rsidRPr="00E63DD2">
        <w:fldChar w:fldCharType="begin"/>
      </w:r>
      <w:r w:rsidRPr="00E63DD2">
        <w:instrText>SEQ Figure \* ARABIC</w:instrText>
      </w:r>
      <w:r w:rsidRPr="00E63DD2">
        <w:fldChar w:fldCharType="separate"/>
      </w:r>
      <w:r w:rsidR="005F2F24">
        <w:rPr>
          <w:noProof/>
        </w:rPr>
        <w:t>53</w:t>
      </w:r>
      <w:r w:rsidRPr="00E63DD2">
        <w:fldChar w:fldCharType="end"/>
      </w:r>
      <w:r w:rsidR="008B38EA" w:rsidRPr="00E63DD2">
        <w:t xml:space="preserve"> </w:t>
      </w:r>
      <w:r w:rsidR="002B4264">
        <w:t>G</w:t>
      </w:r>
      <w:r w:rsidR="008B38EA" w:rsidRPr="00E63DD2">
        <w:t>ood</w:t>
      </w:r>
      <w:r w:rsidRPr="00E63DD2">
        <w:t xml:space="preserve">s </w:t>
      </w:r>
      <w:r w:rsidR="002D5825" w:rsidRPr="00E63DD2">
        <w:t xml:space="preserve">- </w:t>
      </w:r>
      <w:r w:rsidR="00803867" w:rsidRPr="00E63DD2">
        <w:t>A</w:t>
      </w:r>
      <w:r w:rsidRPr="00E63DD2">
        <w:t xml:space="preserve">dd supporting </w:t>
      </w:r>
      <w:r w:rsidR="002462FF" w:rsidRPr="00E63DD2">
        <w:t>documents.</w:t>
      </w:r>
      <w:bookmarkEnd w:id="330"/>
      <w:bookmarkEnd w:id="331"/>
    </w:p>
    <w:p w14:paraId="647442AB" w14:textId="63BAB218" w:rsidR="001F5ABF" w:rsidRPr="00E63DD2" w:rsidRDefault="001F5ABF" w:rsidP="00C760A5">
      <w:pPr>
        <w:pStyle w:val="Heading3"/>
      </w:pPr>
      <w:bookmarkStart w:id="332" w:name="_Toc146792604"/>
      <w:bookmarkStart w:id="333" w:name="_Toc147147932"/>
      <w:bookmarkEnd w:id="332"/>
      <w:r w:rsidRPr="00E63DD2">
        <w:t>Emissions</w:t>
      </w:r>
      <w:r w:rsidR="00BC26BD">
        <w:t xml:space="preserve"> level of CBAM report</w:t>
      </w:r>
      <w:bookmarkEnd w:id="333"/>
    </w:p>
    <w:p w14:paraId="0670FA68" w14:textId="6C1E3BA6" w:rsidR="002D7C6C" w:rsidRPr="00E63DD2" w:rsidRDefault="00C155F2" w:rsidP="0019657B">
      <w:pPr>
        <w:rPr>
          <w:lang w:eastAsia="ko-KR"/>
        </w:rPr>
      </w:pPr>
      <w:r w:rsidRPr="00E63DD2">
        <w:rPr>
          <w:lang w:eastAsia="ko-KR"/>
        </w:rPr>
        <w:t>For each CBAM</w:t>
      </w:r>
      <w:r w:rsidR="008B38EA" w:rsidRPr="00E63DD2">
        <w:rPr>
          <w:lang w:eastAsia="ko-KR"/>
        </w:rPr>
        <w:t xml:space="preserve"> good</w:t>
      </w:r>
      <w:r w:rsidRPr="00E63DD2">
        <w:rPr>
          <w:lang w:eastAsia="ko-KR"/>
        </w:rPr>
        <w:t xml:space="preserve"> added </w:t>
      </w:r>
      <w:r w:rsidR="00A2736D" w:rsidRPr="00E63DD2">
        <w:rPr>
          <w:lang w:eastAsia="ko-KR"/>
        </w:rPr>
        <w:t xml:space="preserve">in the </w:t>
      </w:r>
      <w:r w:rsidR="00A81BFE" w:rsidRPr="00E63DD2">
        <w:rPr>
          <w:lang w:eastAsia="ko-KR"/>
        </w:rPr>
        <w:t>report,</w:t>
      </w:r>
      <w:r w:rsidR="00A2736D" w:rsidRPr="00E63DD2">
        <w:rPr>
          <w:lang w:eastAsia="ko-KR"/>
        </w:rPr>
        <w:t xml:space="preserve"> its respective emissions need to </w:t>
      </w:r>
      <w:r w:rsidR="004F4BC4" w:rsidRPr="00E63DD2">
        <w:rPr>
          <w:lang w:eastAsia="ko-KR"/>
        </w:rPr>
        <w:t xml:space="preserve">be </w:t>
      </w:r>
      <w:r w:rsidR="004E0253" w:rsidRPr="00E63DD2">
        <w:rPr>
          <w:lang w:eastAsia="ko-KR"/>
        </w:rPr>
        <w:t>declare</w:t>
      </w:r>
      <w:r w:rsidR="004F4BC4" w:rsidRPr="00E63DD2">
        <w:rPr>
          <w:lang w:eastAsia="ko-KR"/>
        </w:rPr>
        <w:t>d</w:t>
      </w:r>
      <w:r w:rsidR="00CB7911" w:rsidRPr="00E63DD2">
        <w:rPr>
          <w:lang w:eastAsia="ko-KR"/>
        </w:rPr>
        <w:t>.</w:t>
      </w:r>
      <w:r w:rsidR="00A2736D" w:rsidRPr="00E63DD2">
        <w:rPr>
          <w:lang w:eastAsia="ko-KR"/>
        </w:rPr>
        <w:t xml:space="preserve"> </w:t>
      </w:r>
      <w:r w:rsidR="004E0253" w:rsidRPr="00E63DD2">
        <w:rPr>
          <w:lang w:eastAsia="ko-KR"/>
        </w:rPr>
        <w:t>Multiple emi</w:t>
      </w:r>
      <w:r w:rsidR="00ED3969" w:rsidRPr="00E63DD2">
        <w:rPr>
          <w:lang w:eastAsia="ko-KR"/>
        </w:rPr>
        <w:t xml:space="preserve">ssions can be </w:t>
      </w:r>
      <w:r w:rsidR="008050AC" w:rsidRPr="00E63DD2">
        <w:rPr>
          <w:lang w:eastAsia="ko-KR"/>
        </w:rPr>
        <w:t>added based on installation/country of production.</w:t>
      </w:r>
    </w:p>
    <w:p w14:paraId="15110CE3" w14:textId="056583F7" w:rsidR="002D7C6C" w:rsidRPr="00E63DD2" w:rsidRDefault="002D7C6C" w:rsidP="00C760A5">
      <w:pPr>
        <w:pStyle w:val="Heading4"/>
      </w:pPr>
      <w:r w:rsidRPr="00E63DD2">
        <w:t>Add Emissions</w:t>
      </w:r>
    </w:p>
    <w:p w14:paraId="5A3B360E" w14:textId="4DF0081E" w:rsidR="008050AC" w:rsidRPr="00E63DD2" w:rsidRDefault="00D26F83" w:rsidP="003F6A45">
      <w:pPr>
        <w:rPr>
          <w:lang w:eastAsia="ko-KR"/>
        </w:rPr>
      </w:pPr>
      <w:r w:rsidRPr="00E63DD2">
        <w:rPr>
          <w:lang w:eastAsia="ko-KR"/>
        </w:rPr>
        <w:t xml:space="preserve">Press the “Add an emission” button the left side of the screen to get the process </w:t>
      </w:r>
      <w:r w:rsidR="00EB12AA" w:rsidRPr="00E63DD2">
        <w:rPr>
          <w:lang w:eastAsia="ko-KR"/>
        </w:rPr>
        <w:t>started.</w:t>
      </w:r>
      <w:r w:rsidR="00F532C0">
        <w:rPr>
          <w:lang w:eastAsia="ko-KR"/>
        </w:rPr>
        <w:t xml:space="preserve"> </w:t>
      </w:r>
      <w:r w:rsidR="00B6651E" w:rsidRPr="00E63DD2">
        <w:rPr>
          <w:lang w:eastAsia="ko-KR"/>
        </w:rPr>
        <w:t>For each emission added, a</w:t>
      </w:r>
      <w:r w:rsidR="000D0F56">
        <w:rPr>
          <w:lang w:eastAsia="ko-KR"/>
        </w:rPr>
        <w:t>n</w:t>
      </w:r>
      <w:r w:rsidR="00B6651E" w:rsidRPr="00E63DD2">
        <w:rPr>
          <w:lang w:eastAsia="ko-KR"/>
        </w:rPr>
        <w:t xml:space="preserve"> </w:t>
      </w:r>
      <w:r w:rsidR="000D0F56">
        <w:rPr>
          <w:lang w:eastAsia="ko-KR"/>
        </w:rPr>
        <w:t>incremental</w:t>
      </w:r>
      <w:r w:rsidR="000D0F56" w:rsidRPr="00E63DD2">
        <w:rPr>
          <w:lang w:eastAsia="ko-KR"/>
        </w:rPr>
        <w:t xml:space="preserve"> </w:t>
      </w:r>
      <w:r w:rsidR="00B6651E" w:rsidRPr="00E63DD2">
        <w:rPr>
          <w:lang w:eastAsia="ko-KR"/>
        </w:rPr>
        <w:t xml:space="preserve">number will be </w:t>
      </w:r>
      <w:r w:rsidR="00EB12AA" w:rsidRPr="00E63DD2">
        <w:rPr>
          <w:lang w:eastAsia="ko-KR"/>
        </w:rPr>
        <w:t>shown</w:t>
      </w:r>
      <w:r w:rsidR="00B6651E" w:rsidRPr="00E63DD2">
        <w:rPr>
          <w:lang w:eastAsia="ko-KR"/>
        </w:rPr>
        <w:t xml:space="preserve"> automatically.</w:t>
      </w:r>
    </w:p>
    <w:p w14:paraId="48CA8B3F" w14:textId="77777777" w:rsidR="004E0253" w:rsidRPr="00E63DD2" w:rsidRDefault="00CB7911" w:rsidP="004E0253">
      <w:pPr>
        <w:keepNext/>
      </w:pPr>
      <w:r w:rsidRPr="008F56A3">
        <w:rPr>
          <w:noProof/>
          <w:lang w:eastAsia="ko-KR"/>
        </w:rPr>
        <w:lastRenderedPageBreak/>
        <w:drawing>
          <wp:inline distT="0" distB="0" distL="0" distR="0" wp14:anchorId="036D3749" wp14:editId="57082398">
            <wp:extent cx="5761355" cy="2255520"/>
            <wp:effectExtent l="0" t="0" r="0" b="0"/>
            <wp:docPr id="850759687" name="Picture 8507596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59687" name="Picture 1" descr="A screenshot of a computer&#10;&#10;Description automatically generated"/>
                    <pic:cNvPicPr/>
                  </pic:nvPicPr>
                  <pic:blipFill>
                    <a:blip r:embed="rId76"/>
                    <a:stretch>
                      <a:fillRect/>
                    </a:stretch>
                  </pic:blipFill>
                  <pic:spPr>
                    <a:xfrm>
                      <a:off x="0" y="0"/>
                      <a:ext cx="5761355" cy="2255520"/>
                    </a:xfrm>
                    <a:prstGeom prst="rect">
                      <a:avLst/>
                    </a:prstGeom>
                  </pic:spPr>
                </pic:pic>
              </a:graphicData>
            </a:graphic>
          </wp:inline>
        </w:drawing>
      </w:r>
    </w:p>
    <w:p w14:paraId="56A2E3D5" w14:textId="44A7397C" w:rsidR="00CB7911" w:rsidRPr="00E63DD2" w:rsidRDefault="004E0253" w:rsidP="008050AC">
      <w:pPr>
        <w:pStyle w:val="Caption"/>
        <w:rPr>
          <w:lang w:eastAsia="ko-KR"/>
        </w:rPr>
      </w:pPr>
      <w:bookmarkStart w:id="334" w:name="_Toc144124896"/>
      <w:bookmarkStart w:id="335" w:name="_Toc147148012"/>
      <w:r w:rsidRPr="00E63DD2">
        <w:t xml:space="preserve">Figure </w:t>
      </w:r>
      <w:r w:rsidRPr="00E63DD2">
        <w:fldChar w:fldCharType="begin"/>
      </w:r>
      <w:r w:rsidRPr="00E63DD2">
        <w:instrText>SEQ Figure \* ARABIC</w:instrText>
      </w:r>
      <w:r w:rsidRPr="00E63DD2">
        <w:fldChar w:fldCharType="separate"/>
      </w:r>
      <w:r w:rsidR="005F2F24">
        <w:rPr>
          <w:noProof/>
        </w:rPr>
        <w:t>54</w:t>
      </w:r>
      <w:r w:rsidRPr="00E63DD2">
        <w:fldChar w:fldCharType="end"/>
      </w:r>
      <w:r w:rsidRPr="00E63DD2">
        <w:t xml:space="preserve"> Add an </w:t>
      </w:r>
      <w:r w:rsidR="008050AC" w:rsidRPr="00E63DD2">
        <w:t>emission.</w:t>
      </w:r>
      <w:bookmarkEnd w:id="334"/>
      <w:bookmarkEnd w:id="335"/>
    </w:p>
    <w:p w14:paraId="67E2701A" w14:textId="77777777" w:rsidR="00A2736D" w:rsidRPr="00E63DD2" w:rsidRDefault="00A2736D" w:rsidP="0019657B">
      <w:pPr>
        <w:rPr>
          <w:lang w:eastAsia="ko-KR"/>
        </w:rPr>
      </w:pPr>
    </w:p>
    <w:p w14:paraId="1C809852" w14:textId="2AF27E8F" w:rsidR="00063D9F" w:rsidRPr="00E63DD2" w:rsidRDefault="00063D9F" w:rsidP="00C760A5">
      <w:pPr>
        <w:pStyle w:val="Heading4"/>
      </w:pPr>
      <w:r w:rsidRPr="00E63DD2">
        <w:t>D</w:t>
      </w:r>
      <w:r w:rsidR="00695AAF" w:rsidRPr="00E63DD2">
        <w:t>elete</w:t>
      </w:r>
      <w:r w:rsidRPr="00E63DD2">
        <w:t xml:space="preserve"> Emissions</w:t>
      </w:r>
    </w:p>
    <w:p w14:paraId="071A2947" w14:textId="6861FACD" w:rsidR="00A64FFD" w:rsidRPr="00E63DD2" w:rsidRDefault="00A64FFD" w:rsidP="0019657B">
      <w:pPr>
        <w:rPr>
          <w:lang w:eastAsia="ko-KR"/>
        </w:rPr>
      </w:pPr>
      <w:r w:rsidRPr="00E63DD2">
        <w:rPr>
          <w:lang w:eastAsia="ko-KR"/>
        </w:rPr>
        <w:t xml:space="preserve">In order to delete an emission </w:t>
      </w:r>
      <w:r w:rsidR="00F9110F">
        <w:rPr>
          <w:lang w:eastAsia="ko-KR"/>
        </w:rPr>
        <w:t>data elements group</w:t>
      </w:r>
      <w:r w:rsidRPr="00E63DD2">
        <w:rPr>
          <w:lang w:eastAsia="ko-KR"/>
        </w:rPr>
        <w:t>,</w:t>
      </w:r>
      <w:r w:rsidR="007760FB">
        <w:rPr>
          <w:lang w:eastAsia="ko-KR"/>
        </w:rPr>
        <w:t xml:space="preserve"> click</w:t>
      </w:r>
      <w:r w:rsidRPr="00E63DD2">
        <w:rPr>
          <w:lang w:eastAsia="ko-KR"/>
        </w:rPr>
        <w:t xml:space="preserve"> the</w:t>
      </w:r>
      <w:r w:rsidRPr="008F56A3">
        <w:rPr>
          <w:noProof/>
          <w:lang w:eastAsia="ko-KR"/>
        </w:rPr>
        <w:drawing>
          <wp:inline distT="0" distB="0" distL="0" distR="0" wp14:anchorId="38CF9BE1" wp14:editId="3F9FA585">
            <wp:extent cx="247564" cy="265248"/>
            <wp:effectExtent l="0" t="0" r="635" b="1905"/>
            <wp:docPr id="1496273885" name="Picture 149627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73885" name=""/>
                    <pic:cNvPicPr/>
                  </pic:nvPicPr>
                  <pic:blipFill>
                    <a:blip r:embed="rId77"/>
                    <a:stretch>
                      <a:fillRect/>
                    </a:stretch>
                  </pic:blipFill>
                  <pic:spPr>
                    <a:xfrm>
                      <a:off x="0" y="0"/>
                      <a:ext cx="251012" cy="268942"/>
                    </a:xfrm>
                    <a:prstGeom prst="rect">
                      <a:avLst/>
                    </a:prstGeom>
                  </pic:spPr>
                </pic:pic>
              </a:graphicData>
            </a:graphic>
          </wp:inline>
        </w:drawing>
      </w:r>
      <w:r w:rsidRPr="00E63DD2">
        <w:rPr>
          <w:lang w:eastAsia="ko-KR"/>
        </w:rPr>
        <w:t xml:space="preserve">next to emission </w:t>
      </w:r>
      <w:r w:rsidR="00E5403B">
        <w:rPr>
          <w:lang w:eastAsia="ko-KR"/>
        </w:rPr>
        <w:t>sequence</w:t>
      </w:r>
      <w:r w:rsidR="00E5403B" w:rsidRPr="00E63DD2">
        <w:rPr>
          <w:lang w:eastAsia="ko-KR"/>
        </w:rPr>
        <w:t xml:space="preserve"> </w:t>
      </w:r>
      <w:r w:rsidR="00005309" w:rsidRPr="00E63DD2">
        <w:rPr>
          <w:lang w:eastAsia="ko-KR"/>
        </w:rPr>
        <w:t>number.</w:t>
      </w:r>
    </w:p>
    <w:p w14:paraId="21D65F8D" w14:textId="77777777" w:rsidR="00695AAF" w:rsidRPr="00E63DD2" w:rsidRDefault="00695AAF" w:rsidP="00695AAF">
      <w:pPr>
        <w:keepNext/>
      </w:pPr>
      <w:r w:rsidRPr="008F56A3">
        <w:rPr>
          <w:noProof/>
          <w:lang w:eastAsia="ko-KR"/>
        </w:rPr>
        <w:drawing>
          <wp:inline distT="0" distB="0" distL="0" distR="0" wp14:anchorId="04D3B71B" wp14:editId="4AE812ED">
            <wp:extent cx="5761355" cy="2255520"/>
            <wp:effectExtent l="0" t="0" r="0" b="0"/>
            <wp:docPr id="1461287235" name="Picture 14612872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59687" name="Picture 1" descr="A screenshot of a computer&#10;&#10;Description automatically generated"/>
                    <pic:cNvPicPr/>
                  </pic:nvPicPr>
                  <pic:blipFill>
                    <a:blip r:embed="rId76"/>
                    <a:stretch>
                      <a:fillRect/>
                    </a:stretch>
                  </pic:blipFill>
                  <pic:spPr>
                    <a:xfrm>
                      <a:off x="0" y="0"/>
                      <a:ext cx="5761355" cy="2255520"/>
                    </a:xfrm>
                    <a:prstGeom prst="rect">
                      <a:avLst/>
                    </a:prstGeom>
                  </pic:spPr>
                </pic:pic>
              </a:graphicData>
            </a:graphic>
          </wp:inline>
        </w:drawing>
      </w:r>
    </w:p>
    <w:p w14:paraId="4960EBEF" w14:textId="21959B3D" w:rsidR="00695AAF" w:rsidRPr="00E63DD2" w:rsidRDefault="00695AAF" w:rsidP="00695AAF">
      <w:pPr>
        <w:pStyle w:val="Caption"/>
        <w:rPr>
          <w:lang w:eastAsia="ko-KR"/>
        </w:rPr>
      </w:pPr>
      <w:bookmarkStart w:id="336" w:name="_Toc144124897"/>
      <w:bookmarkStart w:id="337" w:name="_Toc147148013"/>
      <w:r w:rsidRPr="00E63DD2">
        <w:t xml:space="preserve">Figure </w:t>
      </w:r>
      <w:r w:rsidRPr="00E63DD2">
        <w:fldChar w:fldCharType="begin"/>
      </w:r>
      <w:r w:rsidRPr="00E63DD2">
        <w:instrText>SEQ Figure \* ARABIC</w:instrText>
      </w:r>
      <w:r w:rsidRPr="00E63DD2">
        <w:fldChar w:fldCharType="separate"/>
      </w:r>
      <w:r w:rsidR="005F2F24">
        <w:rPr>
          <w:noProof/>
        </w:rPr>
        <w:t>55</w:t>
      </w:r>
      <w:r w:rsidRPr="00E63DD2">
        <w:fldChar w:fldCharType="end"/>
      </w:r>
      <w:r w:rsidRPr="00E63DD2">
        <w:t xml:space="preserve"> Delete emission.</w:t>
      </w:r>
      <w:bookmarkEnd w:id="336"/>
      <w:bookmarkEnd w:id="337"/>
    </w:p>
    <w:p w14:paraId="77174B6E" w14:textId="0A8EA6CB" w:rsidR="00A64FFD" w:rsidRPr="00E63DD2" w:rsidRDefault="00A64FFD" w:rsidP="00C760A5">
      <w:pPr>
        <w:pStyle w:val="Heading4"/>
      </w:pPr>
      <w:bookmarkStart w:id="338" w:name="_Toc145623618"/>
      <w:bookmarkStart w:id="339" w:name="_Toc145625859"/>
      <w:bookmarkStart w:id="340" w:name="_Toc145932660"/>
      <w:bookmarkStart w:id="341" w:name="_Toc146721037"/>
      <w:bookmarkStart w:id="342" w:name="_Toc146722772"/>
      <w:bookmarkStart w:id="343" w:name="_Toc146792608"/>
      <w:bookmarkEnd w:id="338"/>
      <w:bookmarkEnd w:id="339"/>
      <w:bookmarkEnd w:id="340"/>
      <w:bookmarkEnd w:id="341"/>
      <w:bookmarkEnd w:id="342"/>
      <w:bookmarkEnd w:id="343"/>
      <w:r w:rsidRPr="00E63DD2">
        <w:t>E</w:t>
      </w:r>
      <w:r w:rsidR="00D32078" w:rsidRPr="00E63DD2">
        <w:t>dit</w:t>
      </w:r>
      <w:r w:rsidRPr="00E63DD2">
        <w:t xml:space="preserve"> Emissions</w:t>
      </w:r>
    </w:p>
    <w:p w14:paraId="6F1CA689" w14:textId="17105B6C" w:rsidR="00746DC7" w:rsidRDefault="000D7A87" w:rsidP="0019657B">
      <w:pPr>
        <w:rPr>
          <w:lang w:eastAsia="ko-KR"/>
        </w:rPr>
      </w:pPr>
      <w:r>
        <w:rPr>
          <w:lang w:eastAsia="ko-KR"/>
        </w:rPr>
        <w:t>Emissions can be edited once the related good is in edit mode</w:t>
      </w:r>
      <w:r w:rsidR="009C68C6">
        <w:rPr>
          <w:lang w:eastAsia="ko-KR"/>
        </w:rPr>
        <w:t xml:space="preserve">, see </w:t>
      </w:r>
      <w:r w:rsidR="009C68C6">
        <w:rPr>
          <w:lang w:eastAsia="ko-KR"/>
        </w:rPr>
        <w:fldChar w:fldCharType="begin"/>
      </w:r>
      <w:r w:rsidR="009C68C6">
        <w:rPr>
          <w:lang w:eastAsia="ko-KR"/>
        </w:rPr>
        <w:instrText xml:space="preserve"> REF _Ref145945534 \r \h </w:instrText>
      </w:r>
      <w:r w:rsidR="009C68C6">
        <w:rPr>
          <w:lang w:eastAsia="ko-KR"/>
        </w:rPr>
      </w:r>
      <w:r w:rsidR="009C68C6">
        <w:rPr>
          <w:lang w:eastAsia="ko-KR"/>
        </w:rPr>
        <w:fldChar w:fldCharType="separate"/>
      </w:r>
      <w:r w:rsidR="005F2F24">
        <w:rPr>
          <w:lang w:eastAsia="ko-KR"/>
        </w:rPr>
        <w:t>4.4.2.3</w:t>
      </w:r>
      <w:r w:rsidR="009C68C6">
        <w:rPr>
          <w:lang w:eastAsia="ko-KR"/>
        </w:rPr>
        <w:fldChar w:fldCharType="end"/>
      </w:r>
      <w:r w:rsidR="009C68C6">
        <w:rPr>
          <w:lang w:eastAsia="ko-KR"/>
        </w:rPr>
        <w:t xml:space="preserve"> </w:t>
      </w:r>
      <w:r w:rsidR="009C68C6">
        <w:rPr>
          <w:lang w:eastAsia="ko-KR"/>
        </w:rPr>
        <w:fldChar w:fldCharType="begin"/>
      </w:r>
      <w:r w:rsidR="009C68C6">
        <w:rPr>
          <w:lang w:eastAsia="ko-KR"/>
        </w:rPr>
        <w:instrText xml:space="preserve"> REF _Ref145945526 \h </w:instrText>
      </w:r>
      <w:r w:rsidR="009C68C6">
        <w:rPr>
          <w:lang w:eastAsia="ko-KR"/>
        </w:rPr>
      </w:r>
      <w:r w:rsidR="009C68C6">
        <w:rPr>
          <w:lang w:eastAsia="ko-KR"/>
        </w:rPr>
        <w:fldChar w:fldCharType="separate"/>
      </w:r>
      <w:r w:rsidR="005F2F24" w:rsidRPr="00E63DD2">
        <w:t>Edit good</w:t>
      </w:r>
      <w:r w:rsidR="009C68C6">
        <w:rPr>
          <w:lang w:eastAsia="ko-KR"/>
        </w:rPr>
        <w:fldChar w:fldCharType="end"/>
      </w:r>
      <w:r w:rsidR="009C68C6">
        <w:rPr>
          <w:lang w:eastAsia="ko-KR"/>
        </w:rPr>
        <w:t>.</w:t>
      </w:r>
      <w:r w:rsidR="000D18C5">
        <w:rPr>
          <w:lang w:eastAsia="ko-KR"/>
        </w:rPr>
        <w:t xml:space="preserve"> </w:t>
      </w:r>
      <w:r w:rsidR="004670E4">
        <w:rPr>
          <w:lang w:eastAsia="ko-KR"/>
        </w:rPr>
        <w:t>In the left navigation tree, c</w:t>
      </w:r>
      <w:r w:rsidR="000D18C5">
        <w:rPr>
          <w:lang w:eastAsia="ko-KR"/>
        </w:rPr>
        <w:t>lick the emission that needs to be edited</w:t>
      </w:r>
      <w:r w:rsidR="00A47ECF">
        <w:rPr>
          <w:lang w:eastAsia="ko-KR"/>
        </w:rPr>
        <w:t xml:space="preserve">. Please note that </w:t>
      </w:r>
      <w:r w:rsidR="00F807CB">
        <w:rPr>
          <w:lang w:eastAsia="ko-KR"/>
        </w:rPr>
        <w:t xml:space="preserve">if </w:t>
      </w:r>
      <w:r w:rsidR="003E4EA6">
        <w:rPr>
          <w:lang w:eastAsia="ko-KR"/>
        </w:rPr>
        <w:t xml:space="preserve">“Save” button is clicked from the “Action </w:t>
      </w:r>
      <w:r w:rsidR="009E7265">
        <w:rPr>
          <w:lang w:eastAsia="ko-KR"/>
        </w:rPr>
        <w:t xml:space="preserve">menu” the good </w:t>
      </w:r>
      <w:r w:rsidR="00753F09">
        <w:rPr>
          <w:lang w:eastAsia="ko-KR"/>
        </w:rPr>
        <w:t xml:space="preserve">&amp; emission </w:t>
      </w:r>
      <w:r w:rsidR="009E7265">
        <w:rPr>
          <w:lang w:eastAsia="ko-KR"/>
        </w:rPr>
        <w:t>information is saved</w:t>
      </w:r>
      <w:r w:rsidR="00D43F53">
        <w:rPr>
          <w:lang w:eastAsia="ko-KR"/>
        </w:rPr>
        <w:t xml:space="preserve"> and the good will need to be reopened to continue with emissions editing</w:t>
      </w:r>
      <w:r w:rsidR="009E7265">
        <w:rPr>
          <w:lang w:eastAsia="ko-KR"/>
        </w:rPr>
        <w:t>.</w:t>
      </w:r>
    </w:p>
    <w:p w14:paraId="1157BD3C" w14:textId="77777777" w:rsidR="00D24D54" w:rsidRDefault="00D24D54" w:rsidP="002050FE">
      <w:pPr>
        <w:keepNext/>
      </w:pPr>
      <w:r w:rsidRPr="00D24D54">
        <w:rPr>
          <w:noProof/>
          <w:lang w:eastAsia="ko-KR"/>
        </w:rPr>
        <w:lastRenderedPageBreak/>
        <w:drawing>
          <wp:inline distT="0" distB="0" distL="0" distR="0" wp14:anchorId="1646A2DE" wp14:editId="6A66EA7B">
            <wp:extent cx="5760720" cy="2562860"/>
            <wp:effectExtent l="0" t="0" r="0" b="8890"/>
            <wp:docPr id="1919643456" name="Picture 19196434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43456" name="Picture 1" descr="A screenshot of a computer&#10;&#10;Description automatically generated"/>
                    <pic:cNvPicPr/>
                  </pic:nvPicPr>
                  <pic:blipFill>
                    <a:blip r:embed="rId78"/>
                    <a:stretch>
                      <a:fillRect/>
                    </a:stretch>
                  </pic:blipFill>
                  <pic:spPr>
                    <a:xfrm>
                      <a:off x="0" y="0"/>
                      <a:ext cx="5760720" cy="2562860"/>
                    </a:xfrm>
                    <a:prstGeom prst="rect">
                      <a:avLst/>
                    </a:prstGeom>
                  </pic:spPr>
                </pic:pic>
              </a:graphicData>
            </a:graphic>
          </wp:inline>
        </w:drawing>
      </w:r>
    </w:p>
    <w:p w14:paraId="2E14C79A" w14:textId="1A697BAE" w:rsidR="00746DC7" w:rsidRPr="00E63DD2" w:rsidRDefault="00D24D54" w:rsidP="002050FE">
      <w:pPr>
        <w:pStyle w:val="Caption"/>
        <w:rPr>
          <w:lang w:eastAsia="ko-KR"/>
        </w:rPr>
      </w:pPr>
      <w:bookmarkStart w:id="344" w:name="_Toc147148014"/>
      <w:r>
        <w:t xml:space="preserve">Figure </w:t>
      </w:r>
      <w:fldSimple w:instr=" SEQ Figure \* ARABIC ">
        <w:r w:rsidR="005F2F24">
          <w:rPr>
            <w:noProof/>
          </w:rPr>
          <w:t>56</w:t>
        </w:r>
      </w:fldSimple>
      <w:r>
        <w:t xml:space="preserve"> Edit good</w:t>
      </w:r>
      <w:bookmarkEnd w:id="344"/>
    </w:p>
    <w:p w14:paraId="62A28400" w14:textId="55F9DCF3" w:rsidR="001E6A17" w:rsidRPr="00E63DD2" w:rsidRDefault="001E6A17" w:rsidP="00C760A5">
      <w:pPr>
        <w:pStyle w:val="Heading4"/>
      </w:pPr>
      <w:r w:rsidRPr="00E63DD2">
        <w:t>How to fill in the emissions</w:t>
      </w:r>
    </w:p>
    <w:p w14:paraId="71A32035" w14:textId="3689C7F1" w:rsidR="00D4204C" w:rsidRPr="00E63DD2" w:rsidRDefault="000E3278" w:rsidP="002050FE">
      <w:pPr>
        <w:rPr>
          <w:lang w:eastAsia="ko-KR"/>
        </w:rPr>
      </w:pPr>
      <w:r w:rsidRPr="00E63DD2">
        <w:rPr>
          <w:lang w:eastAsia="ko-KR"/>
        </w:rPr>
        <w:t xml:space="preserve">The </w:t>
      </w:r>
      <w:r w:rsidR="00C10867">
        <w:rPr>
          <w:lang w:eastAsia="ko-KR"/>
        </w:rPr>
        <w:t>following</w:t>
      </w:r>
      <w:r w:rsidR="00C10867" w:rsidRPr="00E63DD2">
        <w:rPr>
          <w:lang w:eastAsia="ko-KR"/>
        </w:rPr>
        <w:t xml:space="preserve"> </w:t>
      </w:r>
      <w:r w:rsidR="005C39A0" w:rsidRPr="00E63DD2">
        <w:rPr>
          <w:lang w:eastAsia="ko-KR"/>
        </w:rPr>
        <w:t>section</w:t>
      </w:r>
      <w:r w:rsidR="00D6713C" w:rsidRPr="00E63DD2">
        <w:rPr>
          <w:lang w:eastAsia="ko-KR"/>
        </w:rPr>
        <w:t>s</w:t>
      </w:r>
      <w:r w:rsidR="005C39A0" w:rsidRPr="00E63DD2">
        <w:rPr>
          <w:lang w:eastAsia="ko-KR"/>
        </w:rPr>
        <w:t xml:space="preserve"> will describe each screen tab in detail.</w:t>
      </w:r>
    </w:p>
    <w:p w14:paraId="4278F0D5" w14:textId="5EC84409" w:rsidR="003F6A45" w:rsidRPr="00E63DD2" w:rsidRDefault="003F6A45" w:rsidP="00C760A5">
      <w:pPr>
        <w:pStyle w:val="Heading5"/>
      </w:pPr>
      <w:r w:rsidRPr="00E63DD2">
        <w:t>Installations</w:t>
      </w:r>
    </w:p>
    <w:p w14:paraId="77AE118F" w14:textId="4C439DF8" w:rsidR="00433F80" w:rsidRDefault="00433F80">
      <w:pPr>
        <w:rPr>
          <w:lang w:eastAsia="ko-KR"/>
        </w:rPr>
      </w:pPr>
      <w:r w:rsidRPr="00E63DD2">
        <w:rPr>
          <w:lang w:eastAsia="ko-KR"/>
        </w:rPr>
        <w:t xml:space="preserve">In this tab the following information need to be </w:t>
      </w:r>
      <w:r w:rsidR="00663791" w:rsidRPr="00E63DD2">
        <w:rPr>
          <w:lang w:eastAsia="ko-KR"/>
        </w:rPr>
        <w:t>defined:</w:t>
      </w:r>
      <w:r w:rsidRPr="00E63DD2">
        <w:rPr>
          <w:lang w:eastAsia="ko-KR"/>
        </w:rPr>
        <w:t xml:space="preserve"> Country of production, Operator (Company that owns the installation), </w:t>
      </w:r>
      <w:r w:rsidR="00BE5EE1">
        <w:rPr>
          <w:lang w:eastAsia="ko-KR"/>
        </w:rPr>
        <w:t xml:space="preserve">and </w:t>
      </w:r>
      <w:r w:rsidRPr="00E63DD2">
        <w:rPr>
          <w:lang w:eastAsia="ko-KR"/>
        </w:rPr>
        <w:t>Installation</w:t>
      </w:r>
      <w:r w:rsidR="00663791" w:rsidRPr="00E63DD2">
        <w:rPr>
          <w:lang w:eastAsia="ko-KR"/>
        </w:rPr>
        <w:t>.</w:t>
      </w:r>
      <w:r w:rsidR="006612B9">
        <w:rPr>
          <w:lang w:eastAsia="ko-KR"/>
        </w:rPr>
        <w:t xml:space="preserve"> </w:t>
      </w:r>
    </w:p>
    <w:p w14:paraId="572925DE" w14:textId="35E6B5A2" w:rsidR="006612B9" w:rsidRPr="00E63DD2" w:rsidRDefault="006612B9" w:rsidP="002050FE">
      <w:pPr>
        <w:rPr>
          <w:lang w:eastAsia="ko-KR"/>
        </w:rPr>
      </w:pPr>
      <w:r w:rsidRPr="00E63DD2">
        <w:rPr>
          <w:lang w:eastAsia="ko-KR"/>
        </w:rPr>
        <w:t>Operator &amp; Installation are optional elements, however it is advisable to define</w:t>
      </w:r>
      <w:r>
        <w:rPr>
          <w:lang w:eastAsia="ko-KR"/>
        </w:rPr>
        <w:t xml:space="preserve"> them</w:t>
      </w:r>
      <w:r w:rsidRPr="00E63DD2">
        <w:rPr>
          <w:lang w:eastAsia="ko-KR"/>
        </w:rPr>
        <w:t>.</w:t>
      </w:r>
    </w:p>
    <w:p w14:paraId="232535C9" w14:textId="3D6794E2" w:rsidR="0061208E" w:rsidRDefault="003F6A45" w:rsidP="0029779B">
      <w:pPr>
        <w:rPr>
          <w:lang w:eastAsia="ko-KR"/>
        </w:rPr>
      </w:pPr>
      <w:r w:rsidRPr="00E63DD2">
        <w:rPr>
          <w:lang w:eastAsia="ko-KR"/>
        </w:rPr>
        <w:t>Country of production is mandatory to be defined</w:t>
      </w:r>
      <w:r w:rsidR="00663791" w:rsidRPr="00E63DD2">
        <w:rPr>
          <w:lang w:eastAsia="ko-KR"/>
        </w:rPr>
        <w:t xml:space="preserve"> (it should match the country of installation establishment if defined).</w:t>
      </w:r>
    </w:p>
    <w:p w14:paraId="48CCBA09" w14:textId="77777777" w:rsidR="008C39DD" w:rsidRDefault="008C39DD" w:rsidP="002050FE">
      <w:pPr>
        <w:keepNext/>
        <w:ind w:firstLine="1276"/>
      </w:pPr>
      <w:r w:rsidRPr="008C39DD">
        <w:rPr>
          <w:noProof/>
          <w:lang w:eastAsia="ko-KR"/>
        </w:rPr>
        <w:drawing>
          <wp:inline distT="0" distB="0" distL="0" distR="0" wp14:anchorId="56C00554" wp14:editId="4E42C59B">
            <wp:extent cx="4343399" cy="2445942"/>
            <wp:effectExtent l="0" t="0" r="635" b="0"/>
            <wp:docPr id="453328508" name="Picture 4533285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28508" name="Picture 1" descr="A screenshot of a computer&#10;&#10;Description automatically generated"/>
                    <pic:cNvPicPr/>
                  </pic:nvPicPr>
                  <pic:blipFill>
                    <a:blip r:embed="rId79"/>
                    <a:stretch>
                      <a:fillRect/>
                    </a:stretch>
                  </pic:blipFill>
                  <pic:spPr>
                    <a:xfrm>
                      <a:off x="0" y="0"/>
                      <a:ext cx="4352782" cy="2451226"/>
                    </a:xfrm>
                    <a:prstGeom prst="rect">
                      <a:avLst/>
                    </a:prstGeom>
                  </pic:spPr>
                </pic:pic>
              </a:graphicData>
            </a:graphic>
          </wp:inline>
        </w:drawing>
      </w:r>
    </w:p>
    <w:p w14:paraId="05FAD810" w14:textId="7270866A" w:rsidR="0061208E" w:rsidRDefault="008C39DD" w:rsidP="002050FE">
      <w:pPr>
        <w:pStyle w:val="Caption"/>
        <w:rPr>
          <w:lang w:eastAsia="ko-KR"/>
        </w:rPr>
      </w:pPr>
      <w:bookmarkStart w:id="345" w:name="_Toc147148015"/>
      <w:r>
        <w:t xml:space="preserve">Figure </w:t>
      </w:r>
      <w:fldSimple w:instr=" SEQ Figure \* ARABIC ">
        <w:r w:rsidR="005F2F24">
          <w:rPr>
            <w:noProof/>
          </w:rPr>
          <w:t>57</w:t>
        </w:r>
      </w:fldSimple>
      <w:r>
        <w:t xml:space="preserve"> Installation - Country of production</w:t>
      </w:r>
      <w:bookmarkEnd w:id="345"/>
    </w:p>
    <w:p w14:paraId="14E98D3D" w14:textId="185CBF2F" w:rsidR="007062AA" w:rsidRDefault="00DF308C" w:rsidP="008B0EDB">
      <w:pPr>
        <w:rPr>
          <w:lang w:eastAsia="ko-KR"/>
        </w:rPr>
      </w:pPr>
      <w:r w:rsidRPr="00E63DD2">
        <w:rPr>
          <w:lang w:eastAsia="ko-KR"/>
        </w:rPr>
        <w:t>T</w:t>
      </w:r>
      <w:r w:rsidR="003F6A45" w:rsidRPr="00E63DD2">
        <w:rPr>
          <w:lang w:eastAsia="ko-KR"/>
        </w:rPr>
        <w:t xml:space="preserve">he company name </w:t>
      </w:r>
      <w:r w:rsidRPr="00E63DD2">
        <w:rPr>
          <w:lang w:eastAsia="ko-KR"/>
        </w:rPr>
        <w:t xml:space="preserve">that owns the installation can be either </w:t>
      </w:r>
      <w:r w:rsidR="00502161" w:rsidRPr="00E63DD2">
        <w:rPr>
          <w:lang w:eastAsia="ko-KR"/>
        </w:rPr>
        <w:t xml:space="preserve">be </w:t>
      </w:r>
      <w:r w:rsidRPr="00E63DD2">
        <w:rPr>
          <w:lang w:eastAsia="ko-KR"/>
        </w:rPr>
        <w:t>filled in directly in the report or</w:t>
      </w:r>
      <w:r w:rsidR="001E409B" w:rsidRPr="00E63DD2">
        <w:rPr>
          <w:lang w:eastAsia="ko-KR"/>
        </w:rPr>
        <w:t xml:space="preserve"> </w:t>
      </w:r>
      <w:r w:rsidRPr="00E63DD2">
        <w:rPr>
          <w:lang w:eastAsia="ko-KR"/>
        </w:rPr>
        <w:t xml:space="preserve">selected </w:t>
      </w:r>
      <w:r w:rsidR="0090775B" w:rsidRPr="00E63DD2">
        <w:rPr>
          <w:lang w:eastAsia="ko-KR"/>
        </w:rPr>
        <w:t xml:space="preserve">from the Operators registry. </w:t>
      </w:r>
      <w:r w:rsidR="00F67F2C" w:rsidRPr="00E63DD2">
        <w:rPr>
          <w:lang w:eastAsia="ko-KR"/>
        </w:rPr>
        <w:t>(See</w:t>
      </w:r>
      <w:r w:rsidR="007503E0" w:rsidRPr="00E63DD2">
        <w:rPr>
          <w:lang w:eastAsia="ko-KR"/>
        </w:rPr>
        <w:t xml:space="preserve"> section </w:t>
      </w:r>
      <w:r w:rsidR="007503E0" w:rsidRPr="00E63DD2">
        <w:rPr>
          <w:lang w:eastAsia="ko-KR"/>
        </w:rPr>
        <w:fldChar w:fldCharType="begin"/>
      </w:r>
      <w:r w:rsidR="007503E0" w:rsidRPr="00E63DD2">
        <w:rPr>
          <w:lang w:eastAsia="ko-KR"/>
        </w:rPr>
        <w:instrText xml:space="preserve"> REF _Ref142055802 \r \h </w:instrText>
      </w:r>
      <w:r w:rsidR="007503E0" w:rsidRPr="00E63DD2">
        <w:rPr>
          <w:lang w:eastAsia="ko-KR"/>
        </w:rPr>
      </w:r>
      <w:r w:rsidR="007503E0" w:rsidRPr="00E63DD2">
        <w:rPr>
          <w:lang w:eastAsia="ko-KR"/>
        </w:rPr>
        <w:fldChar w:fldCharType="separate"/>
      </w:r>
      <w:r w:rsidR="005F2F24">
        <w:rPr>
          <w:lang w:eastAsia="ko-KR"/>
        </w:rPr>
        <w:t>4.1</w:t>
      </w:r>
      <w:r w:rsidR="007503E0" w:rsidRPr="00E63DD2">
        <w:rPr>
          <w:lang w:eastAsia="ko-KR"/>
        </w:rPr>
        <w:fldChar w:fldCharType="end"/>
      </w:r>
      <w:r w:rsidR="007503E0" w:rsidRPr="00E63DD2">
        <w:rPr>
          <w:lang w:eastAsia="ko-KR"/>
        </w:rPr>
        <w:t xml:space="preserve"> </w:t>
      </w:r>
      <w:r w:rsidR="007503E0" w:rsidRPr="00E63DD2">
        <w:rPr>
          <w:lang w:eastAsia="ko-KR"/>
        </w:rPr>
        <w:fldChar w:fldCharType="begin"/>
      </w:r>
      <w:r w:rsidR="007503E0" w:rsidRPr="00E63DD2">
        <w:rPr>
          <w:lang w:eastAsia="ko-KR"/>
        </w:rPr>
        <w:instrText xml:space="preserve"> REF _Ref142055802 \h </w:instrText>
      </w:r>
      <w:r w:rsidR="007503E0" w:rsidRPr="00E63DD2">
        <w:rPr>
          <w:lang w:eastAsia="ko-KR"/>
        </w:rPr>
      </w:r>
      <w:r w:rsidR="007503E0" w:rsidRPr="00E63DD2">
        <w:rPr>
          <w:lang w:eastAsia="ko-KR"/>
        </w:rPr>
        <w:fldChar w:fldCharType="separate"/>
      </w:r>
      <w:r w:rsidR="005F2F24" w:rsidRPr="00E63DD2">
        <w:t>Operators Registry</w:t>
      </w:r>
      <w:r w:rsidR="007503E0" w:rsidRPr="00E63DD2">
        <w:rPr>
          <w:lang w:eastAsia="ko-KR"/>
        </w:rPr>
        <w:fldChar w:fldCharType="end"/>
      </w:r>
      <w:r w:rsidR="00682EEB" w:rsidRPr="00E63DD2">
        <w:rPr>
          <w:lang w:eastAsia="ko-KR"/>
        </w:rPr>
        <w:t>).</w:t>
      </w:r>
      <w:r w:rsidR="007760FB">
        <w:rPr>
          <w:lang w:eastAsia="ko-KR"/>
        </w:rPr>
        <w:t xml:space="preserve"> click</w:t>
      </w:r>
      <w:r w:rsidR="00682EEB" w:rsidRPr="00E63DD2">
        <w:rPr>
          <w:lang w:eastAsia="ko-KR"/>
        </w:rPr>
        <w:t xml:space="preserve"> the “Add New” button</w:t>
      </w:r>
      <w:r w:rsidR="00312A6C" w:rsidRPr="00E63DD2">
        <w:rPr>
          <w:lang w:eastAsia="ko-KR"/>
        </w:rPr>
        <w:t>.</w:t>
      </w:r>
    </w:p>
    <w:p w14:paraId="6D106AA9" w14:textId="77777777" w:rsidR="003F6A45" w:rsidRPr="00E63DD2" w:rsidRDefault="003F6A45" w:rsidP="003F6A45">
      <w:pPr>
        <w:keepNext/>
      </w:pPr>
      <w:r w:rsidRPr="008F56A3">
        <w:rPr>
          <w:noProof/>
        </w:rPr>
        <w:lastRenderedPageBreak/>
        <w:drawing>
          <wp:inline distT="0" distB="0" distL="0" distR="0" wp14:anchorId="2EA4377F" wp14:editId="6CF1C765">
            <wp:extent cx="5749925" cy="2909570"/>
            <wp:effectExtent l="0" t="0" r="3175" b="5080"/>
            <wp:docPr id="1545627994" name="Picture 154562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49925" cy="2909570"/>
                    </a:xfrm>
                    <a:prstGeom prst="rect">
                      <a:avLst/>
                    </a:prstGeom>
                    <a:noFill/>
                    <a:ln>
                      <a:noFill/>
                    </a:ln>
                  </pic:spPr>
                </pic:pic>
              </a:graphicData>
            </a:graphic>
          </wp:inline>
        </w:drawing>
      </w:r>
    </w:p>
    <w:p w14:paraId="29D8C171" w14:textId="66FA7995" w:rsidR="003F6A45" w:rsidRPr="00E63DD2" w:rsidRDefault="003F6A45" w:rsidP="003F6A45">
      <w:pPr>
        <w:pStyle w:val="Caption"/>
      </w:pPr>
      <w:bookmarkStart w:id="346" w:name="_Toc144124899"/>
      <w:bookmarkStart w:id="347" w:name="_Toc147148016"/>
      <w:r w:rsidRPr="00E63DD2">
        <w:t xml:space="preserve">Figure </w:t>
      </w:r>
      <w:r w:rsidRPr="00E63DD2">
        <w:fldChar w:fldCharType="begin"/>
      </w:r>
      <w:r w:rsidRPr="00E63DD2">
        <w:instrText>SEQ Figure \* ARABIC</w:instrText>
      </w:r>
      <w:r w:rsidRPr="00E63DD2">
        <w:fldChar w:fldCharType="separate"/>
      </w:r>
      <w:r w:rsidR="005F2F24">
        <w:rPr>
          <w:noProof/>
        </w:rPr>
        <w:t>58</w:t>
      </w:r>
      <w:r w:rsidRPr="00E63DD2">
        <w:fldChar w:fldCharType="end"/>
      </w:r>
      <w:r w:rsidRPr="00E63DD2">
        <w:t xml:space="preserve"> Emissions - Operator (The company name of the installation)</w:t>
      </w:r>
      <w:bookmarkEnd w:id="346"/>
      <w:bookmarkEnd w:id="347"/>
    </w:p>
    <w:p w14:paraId="7B81E330" w14:textId="0D2EF0FE" w:rsidR="003F6A45" w:rsidRPr="00E63DD2" w:rsidRDefault="007062AA" w:rsidP="0029779B">
      <w:r w:rsidRPr="00E63DD2">
        <w:rPr>
          <w:lang w:eastAsia="ko-KR"/>
        </w:rPr>
        <w:t>An operator can be selected from the operator’s registry by</w:t>
      </w:r>
      <w:r>
        <w:rPr>
          <w:lang w:eastAsia="ko-KR"/>
        </w:rPr>
        <w:t xml:space="preserve"> click</w:t>
      </w:r>
      <w:r w:rsidRPr="00E63DD2">
        <w:rPr>
          <w:lang w:eastAsia="ko-KR"/>
        </w:rPr>
        <w:t xml:space="preserve">ing the “Search in third country installation operators </w:t>
      </w:r>
      <w:r w:rsidR="00683836" w:rsidRPr="00E63DD2">
        <w:rPr>
          <w:lang w:eastAsia="ko-KR"/>
        </w:rPr>
        <w:t>registry”.</w:t>
      </w:r>
    </w:p>
    <w:p w14:paraId="2CC07CFA" w14:textId="77777777" w:rsidR="003F6A45" w:rsidRPr="00E63DD2" w:rsidRDefault="003F6A45" w:rsidP="003F6A45">
      <w:pPr>
        <w:keepNext/>
      </w:pPr>
      <w:r w:rsidRPr="008F56A3">
        <w:rPr>
          <w:noProof/>
        </w:rPr>
        <w:drawing>
          <wp:inline distT="0" distB="0" distL="0" distR="0" wp14:anchorId="127B59BE" wp14:editId="212E7ECE">
            <wp:extent cx="5756275" cy="2784475"/>
            <wp:effectExtent l="0" t="0" r="0" b="0"/>
            <wp:docPr id="583861050" name="Picture 5838610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61050" name="Picture 4" descr="A screenshot of a compu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6275" cy="2784475"/>
                    </a:xfrm>
                    <a:prstGeom prst="rect">
                      <a:avLst/>
                    </a:prstGeom>
                    <a:noFill/>
                    <a:ln>
                      <a:noFill/>
                    </a:ln>
                  </pic:spPr>
                </pic:pic>
              </a:graphicData>
            </a:graphic>
          </wp:inline>
        </w:drawing>
      </w:r>
    </w:p>
    <w:p w14:paraId="6F87517E" w14:textId="3995D71C" w:rsidR="003F6A45" w:rsidRPr="00E63DD2" w:rsidRDefault="003F6A45" w:rsidP="003F6A45">
      <w:pPr>
        <w:pStyle w:val="Caption"/>
      </w:pPr>
      <w:bookmarkStart w:id="348" w:name="_Toc144124900"/>
      <w:bookmarkStart w:id="349" w:name="_Toc147148017"/>
      <w:r w:rsidRPr="00E63DD2">
        <w:t xml:space="preserve">Figure </w:t>
      </w:r>
      <w:r w:rsidRPr="00E63DD2">
        <w:fldChar w:fldCharType="begin"/>
      </w:r>
      <w:r w:rsidRPr="00E63DD2">
        <w:instrText>SEQ Figure \* ARABIC</w:instrText>
      </w:r>
      <w:r w:rsidRPr="00E63DD2">
        <w:fldChar w:fldCharType="separate"/>
      </w:r>
      <w:r w:rsidR="005F2F24">
        <w:rPr>
          <w:noProof/>
        </w:rPr>
        <w:t>59</w:t>
      </w:r>
      <w:r w:rsidRPr="00E63DD2">
        <w:fldChar w:fldCharType="end"/>
      </w:r>
      <w:r w:rsidRPr="00E63DD2">
        <w:t xml:space="preserve"> Emissions - Operator (Information filled in from Operator Registry)</w:t>
      </w:r>
      <w:bookmarkEnd w:id="348"/>
      <w:bookmarkEnd w:id="349"/>
    </w:p>
    <w:p w14:paraId="0D4852EE" w14:textId="5635AD08" w:rsidR="006612B9" w:rsidRPr="00E63DD2" w:rsidRDefault="006612B9" w:rsidP="002050FE">
      <w:pPr>
        <w:rPr>
          <w:lang w:eastAsia="ko-KR"/>
        </w:rPr>
      </w:pPr>
      <w:r w:rsidRPr="00E63DD2">
        <w:rPr>
          <w:lang w:eastAsia="ko-KR"/>
        </w:rPr>
        <w:t xml:space="preserve">Installation can be either filled in directly in the report or selected from the Installation registry. (See section </w:t>
      </w:r>
      <w:r w:rsidRPr="00E63DD2">
        <w:rPr>
          <w:lang w:eastAsia="ko-KR"/>
        </w:rPr>
        <w:fldChar w:fldCharType="begin"/>
      </w:r>
      <w:r w:rsidRPr="00E63DD2">
        <w:rPr>
          <w:lang w:eastAsia="ko-KR"/>
        </w:rPr>
        <w:instrText xml:space="preserve"> REF _Ref142055906 \r \h </w:instrText>
      </w:r>
      <w:r w:rsidRPr="00E63DD2">
        <w:rPr>
          <w:lang w:eastAsia="ko-KR"/>
        </w:rPr>
      </w:r>
      <w:r w:rsidRPr="00E63DD2">
        <w:rPr>
          <w:lang w:eastAsia="ko-KR"/>
        </w:rPr>
        <w:fldChar w:fldCharType="separate"/>
      </w:r>
      <w:r w:rsidR="005F2F24">
        <w:rPr>
          <w:lang w:eastAsia="ko-KR"/>
        </w:rPr>
        <w:t>4.2</w:t>
      </w:r>
      <w:r w:rsidRPr="00E63DD2">
        <w:rPr>
          <w:lang w:eastAsia="ko-KR"/>
        </w:rPr>
        <w:fldChar w:fldCharType="end"/>
      </w:r>
      <w:r w:rsidRPr="00E63DD2">
        <w:rPr>
          <w:lang w:eastAsia="ko-KR"/>
        </w:rPr>
        <w:t xml:space="preserve">  </w:t>
      </w:r>
      <w:r w:rsidRPr="00E63DD2">
        <w:rPr>
          <w:lang w:eastAsia="ko-KR"/>
        </w:rPr>
        <w:fldChar w:fldCharType="begin"/>
      </w:r>
      <w:r w:rsidRPr="00E63DD2">
        <w:rPr>
          <w:lang w:eastAsia="ko-KR"/>
        </w:rPr>
        <w:instrText xml:space="preserve"> REF _Ref142055906 \h </w:instrText>
      </w:r>
      <w:r w:rsidRPr="00E63DD2">
        <w:rPr>
          <w:lang w:eastAsia="ko-KR"/>
        </w:rPr>
      </w:r>
      <w:r w:rsidRPr="00E63DD2">
        <w:rPr>
          <w:lang w:eastAsia="ko-KR"/>
        </w:rPr>
        <w:fldChar w:fldCharType="separate"/>
      </w:r>
      <w:r w:rsidR="005F2F24" w:rsidRPr="00E63DD2">
        <w:t>Installations</w:t>
      </w:r>
      <w:r w:rsidRPr="00E63DD2">
        <w:rPr>
          <w:lang w:eastAsia="ko-KR"/>
        </w:rPr>
        <w:fldChar w:fldCharType="end"/>
      </w:r>
      <w:r w:rsidRPr="00E63DD2">
        <w:rPr>
          <w:lang w:eastAsia="ko-KR"/>
        </w:rPr>
        <w:t xml:space="preserve"> respectively).</w:t>
      </w:r>
      <w:r>
        <w:rPr>
          <w:lang w:eastAsia="ko-KR"/>
        </w:rPr>
        <w:t xml:space="preserve"> click</w:t>
      </w:r>
      <w:r w:rsidRPr="00E63DD2">
        <w:rPr>
          <w:lang w:eastAsia="ko-KR"/>
        </w:rPr>
        <w:t xml:space="preserve"> the “Add new” button.</w:t>
      </w:r>
    </w:p>
    <w:p w14:paraId="24194490" w14:textId="77777777" w:rsidR="003F6A45" w:rsidRPr="00E63DD2" w:rsidRDefault="003F6A45" w:rsidP="003F6A45">
      <w:pPr>
        <w:keepNext/>
      </w:pPr>
      <w:r w:rsidRPr="008F56A3">
        <w:rPr>
          <w:noProof/>
        </w:rPr>
        <w:lastRenderedPageBreak/>
        <w:drawing>
          <wp:inline distT="0" distB="0" distL="0" distR="0" wp14:anchorId="0FC361D5" wp14:editId="558CD64F">
            <wp:extent cx="5763260" cy="2479675"/>
            <wp:effectExtent l="0" t="0" r="8890" b="0"/>
            <wp:docPr id="1993312248" name="Picture 19933122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12248" name="Picture 5" descr="A screenshot of a computer&#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3260" cy="2479675"/>
                    </a:xfrm>
                    <a:prstGeom prst="rect">
                      <a:avLst/>
                    </a:prstGeom>
                    <a:noFill/>
                    <a:ln>
                      <a:noFill/>
                    </a:ln>
                  </pic:spPr>
                </pic:pic>
              </a:graphicData>
            </a:graphic>
          </wp:inline>
        </w:drawing>
      </w:r>
    </w:p>
    <w:p w14:paraId="78680394" w14:textId="628AF7A6" w:rsidR="003F6A45" w:rsidRPr="00E63DD2" w:rsidRDefault="003F6A45" w:rsidP="003F6A45">
      <w:pPr>
        <w:pStyle w:val="Caption"/>
      </w:pPr>
      <w:bookmarkStart w:id="350" w:name="_Toc144124901"/>
      <w:bookmarkStart w:id="351" w:name="_Toc147148018"/>
      <w:r w:rsidRPr="00E63DD2">
        <w:t xml:space="preserve">Figure </w:t>
      </w:r>
      <w:r w:rsidRPr="00E63DD2">
        <w:fldChar w:fldCharType="begin"/>
      </w:r>
      <w:r w:rsidRPr="00E63DD2">
        <w:instrText>SEQ Figure \* ARABIC</w:instrText>
      </w:r>
      <w:r w:rsidRPr="00E63DD2">
        <w:fldChar w:fldCharType="separate"/>
      </w:r>
      <w:r w:rsidR="005F2F24">
        <w:rPr>
          <w:noProof/>
        </w:rPr>
        <w:t>60</w:t>
      </w:r>
      <w:r w:rsidRPr="00E63DD2">
        <w:fldChar w:fldCharType="end"/>
      </w:r>
      <w:r w:rsidRPr="00E63DD2">
        <w:t xml:space="preserve"> Emissions - Installation fields</w:t>
      </w:r>
      <w:bookmarkEnd w:id="350"/>
      <w:bookmarkEnd w:id="351"/>
    </w:p>
    <w:p w14:paraId="495E389B" w14:textId="6469A5CE" w:rsidR="003F6A45" w:rsidRPr="00E63DD2" w:rsidRDefault="00145C90" w:rsidP="0029779B">
      <w:r w:rsidRPr="00E63DD2">
        <w:rPr>
          <w:lang w:eastAsia="ko-KR"/>
        </w:rPr>
        <w:t>An installation can be selected from the Installation registry by</w:t>
      </w:r>
      <w:r>
        <w:rPr>
          <w:lang w:eastAsia="ko-KR"/>
        </w:rPr>
        <w:t xml:space="preserve"> click</w:t>
      </w:r>
      <w:r w:rsidRPr="00E63DD2">
        <w:rPr>
          <w:lang w:eastAsia="ko-KR"/>
        </w:rPr>
        <w:t>ing the “Search in installation registry”. Please note that the installation available to be selected are the ones that have been associated with the operator selected.</w:t>
      </w:r>
    </w:p>
    <w:p w14:paraId="0FF835B1" w14:textId="77777777" w:rsidR="003F6A45" w:rsidRPr="00E63DD2" w:rsidRDefault="003F6A45" w:rsidP="003F6A45">
      <w:pPr>
        <w:keepNext/>
        <w:jc w:val="center"/>
      </w:pPr>
      <w:r w:rsidRPr="008F56A3">
        <w:rPr>
          <w:noProof/>
        </w:rPr>
        <w:drawing>
          <wp:inline distT="0" distB="0" distL="0" distR="0" wp14:anchorId="17067BCE" wp14:editId="6EC83EE9">
            <wp:extent cx="5756275" cy="2521585"/>
            <wp:effectExtent l="0" t="0" r="0" b="0"/>
            <wp:docPr id="1138639818" name="Picture 113863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6275" cy="2521585"/>
                    </a:xfrm>
                    <a:prstGeom prst="rect">
                      <a:avLst/>
                    </a:prstGeom>
                    <a:noFill/>
                    <a:ln>
                      <a:noFill/>
                    </a:ln>
                  </pic:spPr>
                </pic:pic>
              </a:graphicData>
            </a:graphic>
          </wp:inline>
        </w:drawing>
      </w:r>
    </w:p>
    <w:p w14:paraId="40307DC6" w14:textId="4096F56F" w:rsidR="003F6A45" w:rsidRPr="00E63DD2" w:rsidRDefault="003F6A45" w:rsidP="003F6A45">
      <w:pPr>
        <w:pStyle w:val="Caption"/>
      </w:pPr>
      <w:bookmarkStart w:id="352" w:name="_Toc144124902"/>
      <w:bookmarkStart w:id="353" w:name="_Toc147148019"/>
      <w:r w:rsidRPr="00E63DD2">
        <w:t xml:space="preserve">Figure </w:t>
      </w:r>
      <w:r w:rsidRPr="00E63DD2">
        <w:fldChar w:fldCharType="begin"/>
      </w:r>
      <w:r w:rsidRPr="00E63DD2">
        <w:instrText>SEQ Figure \* ARABIC</w:instrText>
      </w:r>
      <w:r w:rsidRPr="00E63DD2">
        <w:fldChar w:fldCharType="separate"/>
      </w:r>
      <w:r w:rsidR="005F2F24">
        <w:rPr>
          <w:noProof/>
        </w:rPr>
        <w:t>61</w:t>
      </w:r>
      <w:r w:rsidRPr="00E63DD2">
        <w:fldChar w:fldCharType="end"/>
      </w:r>
      <w:r w:rsidRPr="00E63DD2">
        <w:t xml:space="preserve"> Emissions-Installation information filled in from Installations Registry</w:t>
      </w:r>
      <w:bookmarkEnd w:id="352"/>
      <w:bookmarkEnd w:id="353"/>
    </w:p>
    <w:p w14:paraId="7003175A" w14:textId="5B755D2B" w:rsidR="006A1E28" w:rsidRPr="00E63DD2" w:rsidRDefault="006A1E28" w:rsidP="00C760A5">
      <w:pPr>
        <w:pStyle w:val="Heading5"/>
      </w:pPr>
      <w:bookmarkStart w:id="354" w:name="_Toc145623622"/>
      <w:bookmarkStart w:id="355" w:name="_Toc145625863"/>
      <w:bookmarkStart w:id="356" w:name="_Toc145932664"/>
      <w:bookmarkStart w:id="357" w:name="_Toc146721041"/>
      <w:bookmarkStart w:id="358" w:name="_Toc146722776"/>
      <w:bookmarkStart w:id="359" w:name="_Toc146792612"/>
      <w:bookmarkEnd w:id="354"/>
      <w:bookmarkEnd w:id="355"/>
      <w:bookmarkEnd w:id="356"/>
      <w:bookmarkEnd w:id="357"/>
      <w:bookmarkEnd w:id="358"/>
      <w:bookmarkEnd w:id="359"/>
      <w:r w:rsidRPr="00E63DD2">
        <w:t>Emissions</w:t>
      </w:r>
    </w:p>
    <w:p w14:paraId="3F0369BF" w14:textId="2A98306C" w:rsidR="003F6A45" w:rsidRPr="00E63DD2" w:rsidRDefault="00A47578" w:rsidP="00E178BC">
      <w:r w:rsidRPr="00E63DD2">
        <w:t xml:space="preserve">The emissions tab will </w:t>
      </w:r>
      <w:r w:rsidR="004F4BC4" w:rsidRPr="00E63DD2">
        <w:t xml:space="preserve">be </w:t>
      </w:r>
      <w:r w:rsidR="00FB5D23" w:rsidRPr="00E63DD2">
        <w:t>differentiated when</w:t>
      </w:r>
      <w:r w:rsidR="004F4BC4" w:rsidRPr="00E63DD2">
        <w:t xml:space="preserve"> Electricity is selected in</w:t>
      </w:r>
      <w:r w:rsidR="008B38EA" w:rsidRPr="00E63DD2">
        <w:t xml:space="preserve"> good</w:t>
      </w:r>
      <w:r w:rsidR="009E15F7">
        <w:t>’</w:t>
      </w:r>
      <w:r w:rsidR="004F4BC4" w:rsidRPr="00E63DD2">
        <w:t xml:space="preserve">s </w:t>
      </w:r>
      <w:r w:rsidR="00995FC0" w:rsidRPr="00E63DD2">
        <w:t>section.</w:t>
      </w:r>
      <w:r w:rsidR="00360819" w:rsidRPr="00E63DD2">
        <w:t xml:space="preserve"> Ensure to fill in all mandatory </w:t>
      </w:r>
      <w:r w:rsidR="00C564D9" w:rsidRPr="00E63DD2">
        <w:t>fields.</w:t>
      </w:r>
    </w:p>
    <w:p w14:paraId="5F265183" w14:textId="2B866D76" w:rsidR="00B15A41" w:rsidRPr="00E63DD2" w:rsidRDefault="000C69F3" w:rsidP="00B15A41">
      <w:pPr>
        <w:keepNext/>
      </w:pPr>
      <w:r w:rsidRPr="000C69F3">
        <w:rPr>
          <w:noProof/>
        </w:rPr>
        <w:lastRenderedPageBreak/>
        <w:t xml:space="preserve"> </w:t>
      </w:r>
      <w:r w:rsidRPr="000C69F3">
        <w:rPr>
          <w:noProof/>
        </w:rPr>
        <w:drawing>
          <wp:inline distT="0" distB="0" distL="0" distR="0" wp14:anchorId="5D8B5B07" wp14:editId="4B77B0A3">
            <wp:extent cx="5760720" cy="2080895"/>
            <wp:effectExtent l="0" t="0" r="0" b="0"/>
            <wp:docPr id="1995668195" name="Picture 19956681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68195" name="Picture 1" descr="A screenshot of a computer&#10;&#10;Description automatically generated"/>
                    <pic:cNvPicPr/>
                  </pic:nvPicPr>
                  <pic:blipFill>
                    <a:blip r:embed="rId84"/>
                    <a:stretch>
                      <a:fillRect/>
                    </a:stretch>
                  </pic:blipFill>
                  <pic:spPr>
                    <a:xfrm>
                      <a:off x="0" y="0"/>
                      <a:ext cx="5760720" cy="2080895"/>
                    </a:xfrm>
                    <a:prstGeom prst="rect">
                      <a:avLst/>
                    </a:prstGeom>
                  </pic:spPr>
                </pic:pic>
              </a:graphicData>
            </a:graphic>
          </wp:inline>
        </w:drawing>
      </w:r>
    </w:p>
    <w:p w14:paraId="5007FAB0" w14:textId="0B3FF91C" w:rsidR="00FB5D23" w:rsidRPr="00E63DD2" w:rsidRDefault="00B15A41" w:rsidP="00B15A41">
      <w:pPr>
        <w:pStyle w:val="Caption"/>
      </w:pPr>
      <w:bookmarkStart w:id="360" w:name="_Toc144124903"/>
      <w:bookmarkStart w:id="361" w:name="_Toc147148020"/>
      <w:r w:rsidRPr="00E63DD2">
        <w:t xml:space="preserve">Figure </w:t>
      </w:r>
      <w:r w:rsidRPr="00E63DD2">
        <w:fldChar w:fldCharType="begin"/>
      </w:r>
      <w:r w:rsidRPr="00E63DD2">
        <w:instrText>SEQ Figure \* ARABIC</w:instrText>
      </w:r>
      <w:r w:rsidRPr="00E63DD2">
        <w:fldChar w:fldCharType="separate"/>
      </w:r>
      <w:r w:rsidR="005F2F24">
        <w:rPr>
          <w:noProof/>
        </w:rPr>
        <w:t>62</w:t>
      </w:r>
      <w:r w:rsidRPr="00E63DD2">
        <w:fldChar w:fldCharType="end"/>
      </w:r>
      <w:r w:rsidRPr="00E63DD2">
        <w:t xml:space="preserve"> Emissions tab - Applicable to Electricity</w:t>
      </w:r>
      <w:r w:rsidR="008B38EA" w:rsidRPr="00E63DD2">
        <w:t xml:space="preserve"> good</w:t>
      </w:r>
      <w:bookmarkEnd w:id="360"/>
      <w:bookmarkEnd w:id="361"/>
    </w:p>
    <w:p w14:paraId="67033A4F" w14:textId="31C37D19" w:rsidR="00B15A41" w:rsidRPr="00E63DD2" w:rsidRDefault="00463FC3" w:rsidP="00B15A41">
      <w:r>
        <w:t xml:space="preserve">For all goods except electricity, both direct and indirect embedded emissions need to be defined. Based on type of determination, some fields make become read only. </w:t>
      </w:r>
    </w:p>
    <w:p w14:paraId="01410E4B" w14:textId="77777777" w:rsidR="00D8745F" w:rsidRPr="00E63DD2" w:rsidRDefault="00D8745F" w:rsidP="00D8745F">
      <w:pPr>
        <w:keepNext/>
      </w:pPr>
      <w:r w:rsidRPr="008F56A3">
        <w:rPr>
          <w:noProof/>
        </w:rPr>
        <w:drawing>
          <wp:inline distT="0" distB="0" distL="0" distR="0" wp14:anchorId="1F28F098" wp14:editId="59068E44">
            <wp:extent cx="5756275" cy="2701925"/>
            <wp:effectExtent l="0" t="0" r="0" b="3175"/>
            <wp:docPr id="22110640" name="Picture 221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6275" cy="2701925"/>
                    </a:xfrm>
                    <a:prstGeom prst="rect">
                      <a:avLst/>
                    </a:prstGeom>
                    <a:noFill/>
                    <a:ln>
                      <a:noFill/>
                    </a:ln>
                  </pic:spPr>
                </pic:pic>
              </a:graphicData>
            </a:graphic>
          </wp:inline>
        </w:drawing>
      </w:r>
    </w:p>
    <w:p w14:paraId="2B14A5F2" w14:textId="59E76B33" w:rsidR="00B15A41" w:rsidRPr="00E63DD2" w:rsidRDefault="00D8745F" w:rsidP="00D8745F">
      <w:pPr>
        <w:pStyle w:val="Caption"/>
      </w:pPr>
      <w:bookmarkStart w:id="362" w:name="_Toc144124904"/>
      <w:bookmarkStart w:id="363" w:name="_Toc147148021"/>
      <w:r w:rsidRPr="00E63DD2">
        <w:t xml:space="preserve">Figure </w:t>
      </w:r>
      <w:r w:rsidRPr="00E63DD2">
        <w:fldChar w:fldCharType="begin"/>
      </w:r>
      <w:r w:rsidRPr="00E63DD2">
        <w:instrText>SEQ Figure \* ARABIC</w:instrText>
      </w:r>
      <w:r w:rsidRPr="00E63DD2">
        <w:fldChar w:fldCharType="separate"/>
      </w:r>
      <w:r w:rsidR="005F2F24">
        <w:rPr>
          <w:noProof/>
        </w:rPr>
        <w:t>63</w:t>
      </w:r>
      <w:r w:rsidRPr="00E63DD2">
        <w:fldChar w:fldCharType="end"/>
      </w:r>
      <w:r w:rsidRPr="00E63DD2">
        <w:t xml:space="preserve"> Emissions tab- Applicable for all</w:t>
      </w:r>
      <w:r w:rsidR="008B38EA" w:rsidRPr="00E63DD2">
        <w:t xml:space="preserve"> good</w:t>
      </w:r>
      <w:r w:rsidRPr="00E63DD2">
        <w:t>s except electricity</w:t>
      </w:r>
      <w:bookmarkEnd w:id="362"/>
      <w:bookmarkEnd w:id="363"/>
    </w:p>
    <w:p w14:paraId="25FE4A73" w14:textId="4DA6ED44" w:rsidR="00C42521" w:rsidRPr="00E63DD2" w:rsidRDefault="00C42521" w:rsidP="00C760A5">
      <w:pPr>
        <w:pStyle w:val="Heading5"/>
      </w:pPr>
      <w:r w:rsidRPr="00E63DD2">
        <w:t>Parameters</w:t>
      </w:r>
    </w:p>
    <w:p w14:paraId="06BD449F" w14:textId="00F219DE" w:rsidR="00C42521" w:rsidRPr="00E63DD2" w:rsidRDefault="008B2AEE" w:rsidP="00E178BC">
      <w:r w:rsidRPr="00E63DD2">
        <w:t>This screen varies based on the</w:t>
      </w:r>
      <w:r w:rsidR="008B38EA" w:rsidRPr="00E63DD2">
        <w:t xml:space="preserve"> good</w:t>
      </w:r>
      <w:r w:rsidRPr="00E63DD2">
        <w:t xml:space="preserve"> </w:t>
      </w:r>
      <w:r w:rsidR="00AB6DBF" w:rsidRPr="00E63DD2">
        <w:t>selected.</w:t>
      </w:r>
      <w:r w:rsidRPr="00E63DD2">
        <w:t xml:space="preserve"> </w:t>
      </w:r>
      <w:r w:rsidR="00BB6565" w:rsidRPr="00E63DD2">
        <w:t>It is not a mandatory screen to be filled in, however</w:t>
      </w:r>
      <w:r w:rsidR="00041DBA" w:rsidRPr="00E63DD2">
        <w:t xml:space="preserve"> the information provided helps </w:t>
      </w:r>
      <w:r w:rsidR="00F55CB7" w:rsidRPr="00E63DD2">
        <w:t>to justify the emissions calculated.</w:t>
      </w:r>
    </w:p>
    <w:p w14:paraId="7C9587B2" w14:textId="57A1B265" w:rsidR="008B2AEE" w:rsidRDefault="00A8192D" w:rsidP="00E178BC">
      <w:r w:rsidRPr="00E63DD2">
        <w:t>The first section is related to the production methods used</w:t>
      </w:r>
      <w:r w:rsidR="000F4315" w:rsidRPr="00E63DD2">
        <w:t xml:space="preserve">. </w:t>
      </w:r>
      <w:r w:rsidR="009B2906">
        <w:t xml:space="preserve">It is </w:t>
      </w:r>
      <w:r w:rsidR="00940438">
        <w:t>pre</w:t>
      </w:r>
      <w:r w:rsidR="002D4EC9">
        <w:t>-</w:t>
      </w:r>
      <w:r w:rsidR="00940438">
        <w:t xml:space="preserve">filled based on </w:t>
      </w:r>
      <w:r w:rsidR="00D87EAE">
        <w:t xml:space="preserve">data available in the </w:t>
      </w:r>
      <w:r w:rsidR="00753429">
        <w:t xml:space="preserve">for each </w:t>
      </w:r>
      <w:r w:rsidR="006C330A">
        <w:t>CN Code.</w:t>
      </w:r>
    </w:p>
    <w:p w14:paraId="7FE6034E" w14:textId="77777777" w:rsidR="00931ACD" w:rsidRDefault="00931ACD" w:rsidP="002050FE">
      <w:pPr>
        <w:keepNext/>
      </w:pPr>
      <w:r w:rsidRPr="00931ACD">
        <w:rPr>
          <w:noProof/>
        </w:rPr>
        <w:drawing>
          <wp:inline distT="0" distB="0" distL="0" distR="0" wp14:anchorId="2BC29F72" wp14:editId="450D25B1">
            <wp:extent cx="5760720" cy="1031240"/>
            <wp:effectExtent l="0" t="0" r="0" b="0"/>
            <wp:docPr id="940230981" name="Picture 94023098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30981" name="Picture 1" descr="A white rectangular object with a white background&#10;&#10;Description automatically generated"/>
                    <pic:cNvPicPr/>
                  </pic:nvPicPr>
                  <pic:blipFill>
                    <a:blip r:embed="rId86"/>
                    <a:stretch>
                      <a:fillRect/>
                    </a:stretch>
                  </pic:blipFill>
                  <pic:spPr>
                    <a:xfrm>
                      <a:off x="0" y="0"/>
                      <a:ext cx="5760720" cy="1031240"/>
                    </a:xfrm>
                    <a:prstGeom prst="rect">
                      <a:avLst/>
                    </a:prstGeom>
                  </pic:spPr>
                </pic:pic>
              </a:graphicData>
            </a:graphic>
          </wp:inline>
        </w:drawing>
      </w:r>
    </w:p>
    <w:p w14:paraId="74AE7D13" w14:textId="6E7AA706" w:rsidR="006C330A" w:rsidRDefault="00931ACD" w:rsidP="002050FE">
      <w:pPr>
        <w:pStyle w:val="Caption"/>
      </w:pPr>
      <w:bookmarkStart w:id="364" w:name="_Toc147148022"/>
      <w:r>
        <w:t xml:space="preserve">Figure </w:t>
      </w:r>
      <w:fldSimple w:instr=" SEQ Figure \* ARABIC ">
        <w:r w:rsidR="005F2F24">
          <w:rPr>
            <w:noProof/>
          </w:rPr>
          <w:t>64</w:t>
        </w:r>
      </w:fldSimple>
      <w:r>
        <w:t xml:space="preserve"> Production Method</w:t>
      </w:r>
      <w:r w:rsidR="00F22232">
        <w:t xml:space="preserve"> (sample)</w:t>
      </w:r>
      <w:bookmarkEnd w:id="364"/>
    </w:p>
    <w:p w14:paraId="349E3DA0" w14:textId="4084DEE1" w:rsidR="001D31D1" w:rsidRDefault="009B2906" w:rsidP="009B2906">
      <w:r w:rsidRPr="00E63DD2">
        <w:lastRenderedPageBreak/>
        <w:t>In direct &amp; indirect emissions qualifying parameters,</w:t>
      </w:r>
      <w:r w:rsidR="00BF553A">
        <w:t xml:space="preserve"> the default qualifying parameters per production method are added</w:t>
      </w:r>
      <w:r w:rsidR="00182C07">
        <w:t xml:space="preserve"> (if available)</w:t>
      </w:r>
      <w:r w:rsidR="00BF553A">
        <w:t>.</w:t>
      </w:r>
      <w:r w:rsidR="00FA79B0">
        <w:t xml:space="preserve"> For each </w:t>
      </w:r>
      <w:r w:rsidR="00F94056">
        <w:t xml:space="preserve">qualifying </w:t>
      </w:r>
      <w:r w:rsidR="00FA79B0">
        <w:t xml:space="preserve">parameter, </w:t>
      </w:r>
      <w:r w:rsidR="006C5055">
        <w:t>the value</w:t>
      </w:r>
      <w:r w:rsidR="00674EBA">
        <w:t xml:space="preserve"> &amp; </w:t>
      </w:r>
      <w:r w:rsidR="001C5859">
        <w:t xml:space="preserve">type of </w:t>
      </w:r>
      <w:r w:rsidR="00674EBA">
        <w:t xml:space="preserve">determination method </w:t>
      </w:r>
      <w:r w:rsidR="006C5055">
        <w:t>needs to be added</w:t>
      </w:r>
      <w:r w:rsidR="00A96A09">
        <w:t>.</w:t>
      </w:r>
    </w:p>
    <w:p w14:paraId="65258498" w14:textId="77777777" w:rsidR="001D31D1" w:rsidRDefault="001D31D1" w:rsidP="002050FE">
      <w:pPr>
        <w:keepNext/>
      </w:pPr>
      <w:r w:rsidRPr="001D31D1">
        <w:rPr>
          <w:noProof/>
        </w:rPr>
        <w:drawing>
          <wp:inline distT="0" distB="0" distL="0" distR="0" wp14:anchorId="41A7287D" wp14:editId="05232FDD">
            <wp:extent cx="5760720" cy="1896745"/>
            <wp:effectExtent l="0" t="0" r="0" b="8255"/>
            <wp:docPr id="1387374149" name="Picture 13873741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74149" name="Picture 1" descr="A screenshot of a computer&#10;&#10;Description automatically generated"/>
                    <pic:cNvPicPr/>
                  </pic:nvPicPr>
                  <pic:blipFill>
                    <a:blip r:embed="rId87"/>
                    <a:stretch>
                      <a:fillRect/>
                    </a:stretch>
                  </pic:blipFill>
                  <pic:spPr>
                    <a:xfrm>
                      <a:off x="0" y="0"/>
                      <a:ext cx="5760720" cy="1896745"/>
                    </a:xfrm>
                    <a:prstGeom prst="rect">
                      <a:avLst/>
                    </a:prstGeom>
                  </pic:spPr>
                </pic:pic>
              </a:graphicData>
            </a:graphic>
          </wp:inline>
        </w:drawing>
      </w:r>
    </w:p>
    <w:p w14:paraId="638826E1" w14:textId="08A4F45A" w:rsidR="001D31D1" w:rsidRDefault="001D31D1" w:rsidP="001D31D1">
      <w:pPr>
        <w:pStyle w:val="Caption"/>
      </w:pPr>
      <w:bookmarkStart w:id="365" w:name="_Toc147148023"/>
      <w:r>
        <w:t xml:space="preserve">Figure </w:t>
      </w:r>
      <w:fldSimple w:instr=" SEQ Figure \* ARABIC ">
        <w:r w:rsidR="005F2F24">
          <w:rPr>
            <w:noProof/>
          </w:rPr>
          <w:t>65</w:t>
        </w:r>
      </w:fldSimple>
      <w:r>
        <w:t xml:space="preserve"> Direct emissions qualifying parameters</w:t>
      </w:r>
      <w:bookmarkEnd w:id="365"/>
    </w:p>
    <w:p w14:paraId="39D4D298" w14:textId="43A01AE2" w:rsidR="0041397D" w:rsidRDefault="0041397D" w:rsidP="0041397D">
      <w:r>
        <w:t>Click</w:t>
      </w:r>
      <w:r w:rsidRPr="00E63DD2">
        <w:t xml:space="preserve"> the “Add new” button to </w:t>
      </w:r>
      <w:r>
        <w:t>add</w:t>
      </w:r>
      <w:r w:rsidRPr="00E63DD2">
        <w:t xml:space="preserve"> </w:t>
      </w:r>
      <w:r>
        <w:t>other</w:t>
      </w:r>
      <w:r w:rsidRPr="00E63DD2">
        <w:t xml:space="preserve"> qualifying parameter</w:t>
      </w:r>
      <w:r>
        <w:t>s</w:t>
      </w:r>
      <w:r w:rsidRPr="00E63DD2">
        <w:t>.</w:t>
      </w:r>
    </w:p>
    <w:p w14:paraId="5F094C08" w14:textId="77777777" w:rsidR="00B72E97" w:rsidRDefault="00B72E97" w:rsidP="002050FE">
      <w:pPr>
        <w:keepNext/>
        <w:ind w:firstLine="2268"/>
      </w:pPr>
      <w:r w:rsidRPr="00B72E97">
        <w:rPr>
          <w:noProof/>
        </w:rPr>
        <w:drawing>
          <wp:inline distT="0" distB="0" distL="0" distR="0" wp14:anchorId="182AB841" wp14:editId="5ABCE7ED">
            <wp:extent cx="2866764" cy="1740535"/>
            <wp:effectExtent l="0" t="0" r="0" b="0"/>
            <wp:docPr id="785164226" name="Picture 7851642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64226" name="Picture 1" descr="A screenshot of a computer&#10;&#10;Description automatically generated"/>
                    <pic:cNvPicPr/>
                  </pic:nvPicPr>
                  <pic:blipFill>
                    <a:blip r:embed="rId88"/>
                    <a:stretch>
                      <a:fillRect/>
                    </a:stretch>
                  </pic:blipFill>
                  <pic:spPr>
                    <a:xfrm>
                      <a:off x="0" y="0"/>
                      <a:ext cx="2874495" cy="1745229"/>
                    </a:xfrm>
                    <a:prstGeom prst="rect">
                      <a:avLst/>
                    </a:prstGeom>
                  </pic:spPr>
                </pic:pic>
              </a:graphicData>
            </a:graphic>
          </wp:inline>
        </w:drawing>
      </w:r>
    </w:p>
    <w:p w14:paraId="577865EE" w14:textId="7078A6A7" w:rsidR="00B72E97" w:rsidRDefault="00B72E97" w:rsidP="002050FE">
      <w:pPr>
        <w:pStyle w:val="Caption"/>
      </w:pPr>
      <w:bookmarkStart w:id="366" w:name="_Toc147148024"/>
      <w:r>
        <w:t xml:space="preserve">Figure </w:t>
      </w:r>
      <w:fldSimple w:instr=" SEQ Figure \* ARABIC ">
        <w:r w:rsidR="005F2F24">
          <w:rPr>
            <w:noProof/>
          </w:rPr>
          <w:t>66</w:t>
        </w:r>
      </w:fldSimple>
      <w:r>
        <w:t xml:space="preserve"> Add new qualifying parameters</w:t>
      </w:r>
      <w:bookmarkEnd w:id="366"/>
    </w:p>
    <w:p w14:paraId="0B186E4B" w14:textId="45CFE9AF" w:rsidR="00EE60DA" w:rsidRDefault="002179CA" w:rsidP="009B2906">
      <w:r w:rsidRPr="00E63DD2">
        <w:t xml:space="preserve">Indirect emissions qualifying parameters are not required to be filled in </w:t>
      </w:r>
      <w:r>
        <w:t>when</w:t>
      </w:r>
      <w:r w:rsidRPr="00E63DD2">
        <w:t xml:space="preserve"> electricity</w:t>
      </w:r>
      <w:r>
        <w:t xml:space="preserve"> is </w:t>
      </w:r>
      <w:r w:rsidRPr="00E63DD2">
        <w:t>selected as good.</w:t>
      </w:r>
    </w:p>
    <w:p w14:paraId="69A83DEF" w14:textId="77777777" w:rsidR="00EE60DA" w:rsidRDefault="00EE60DA" w:rsidP="002050FE">
      <w:pPr>
        <w:keepNext/>
      </w:pPr>
      <w:r w:rsidRPr="00EE60DA">
        <w:rPr>
          <w:noProof/>
        </w:rPr>
        <w:drawing>
          <wp:inline distT="0" distB="0" distL="0" distR="0" wp14:anchorId="6109DC67" wp14:editId="41E7F7EB">
            <wp:extent cx="5760720" cy="1014730"/>
            <wp:effectExtent l="0" t="0" r="0" b="0"/>
            <wp:docPr id="274005919" name="Picture 2740059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05919" name="Picture 1" descr="A screenshot of a computer&#10;&#10;Description automatically generated"/>
                    <pic:cNvPicPr/>
                  </pic:nvPicPr>
                  <pic:blipFill>
                    <a:blip r:embed="rId89"/>
                    <a:stretch>
                      <a:fillRect/>
                    </a:stretch>
                  </pic:blipFill>
                  <pic:spPr>
                    <a:xfrm>
                      <a:off x="0" y="0"/>
                      <a:ext cx="5760720" cy="1014730"/>
                    </a:xfrm>
                    <a:prstGeom prst="rect">
                      <a:avLst/>
                    </a:prstGeom>
                  </pic:spPr>
                </pic:pic>
              </a:graphicData>
            </a:graphic>
          </wp:inline>
        </w:drawing>
      </w:r>
    </w:p>
    <w:p w14:paraId="379A9939" w14:textId="61B4FDED" w:rsidR="00EE60DA" w:rsidRDefault="00EE60DA" w:rsidP="002050FE">
      <w:pPr>
        <w:pStyle w:val="Caption"/>
      </w:pPr>
      <w:bookmarkStart w:id="367" w:name="_Toc147148025"/>
      <w:r>
        <w:t xml:space="preserve">Figure </w:t>
      </w:r>
      <w:fldSimple w:instr=" SEQ Figure \* ARABIC ">
        <w:r w:rsidR="005F2F24">
          <w:rPr>
            <w:noProof/>
          </w:rPr>
          <w:t>67</w:t>
        </w:r>
      </w:fldSimple>
      <w:r>
        <w:t xml:space="preserve"> Indirect Emissions qualifying parameters</w:t>
      </w:r>
      <w:bookmarkEnd w:id="367"/>
    </w:p>
    <w:p w14:paraId="32C6FDDB" w14:textId="77777777" w:rsidR="006C330A" w:rsidRPr="00E63DD2" w:rsidRDefault="006C330A" w:rsidP="00E178BC"/>
    <w:p w14:paraId="1A5C3001" w14:textId="448855A6" w:rsidR="00C42521" w:rsidRPr="00E63DD2" w:rsidRDefault="00C42521" w:rsidP="00C760A5">
      <w:pPr>
        <w:pStyle w:val="Heading5"/>
      </w:pPr>
      <w:r w:rsidRPr="00E63DD2">
        <w:t>Carbon price due</w:t>
      </w:r>
    </w:p>
    <w:p w14:paraId="0FCE300A" w14:textId="02B96069" w:rsidR="00373A49" w:rsidRDefault="00583889" w:rsidP="00373A49">
      <w:pPr>
        <w:rPr>
          <w:lang w:eastAsia="ko-KR"/>
        </w:rPr>
      </w:pPr>
      <w:r w:rsidRPr="00E63DD2">
        <w:rPr>
          <w:lang w:eastAsia="ko-KR"/>
        </w:rPr>
        <w:t xml:space="preserve">This section is optional. </w:t>
      </w:r>
      <w:r w:rsidR="00D466FA" w:rsidRPr="00E63DD2">
        <w:rPr>
          <w:lang w:eastAsia="ko-KR"/>
        </w:rPr>
        <w:t>In cas</w:t>
      </w:r>
      <w:r w:rsidR="00697C01" w:rsidRPr="00E63DD2">
        <w:rPr>
          <w:lang w:eastAsia="ko-KR"/>
        </w:rPr>
        <w:t xml:space="preserve">e CO2 emissions have </w:t>
      </w:r>
      <w:r w:rsidR="007E4EC0" w:rsidRPr="00E63DD2">
        <w:rPr>
          <w:lang w:eastAsia="ko-KR"/>
        </w:rPr>
        <w:t xml:space="preserve">already been paid in other </w:t>
      </w:r>
      <w:r w:rsidR="008D538E" w:rsidRPr="00E63DD2">
        <w:rPr>
          <w:lang w:eastAsia="ko-KR"/>
        </w:rPr>
        <w:t>countries,</w:t>
      </w:r>
      <w:r w:rsidR="007E4EC0" w:rsidRPr="00E63DD2">
        <w:rPr>
          <w:lang w:eastAsia="ko-KR"/>
        </w:rPr>
        <w:t xml:space="preserve"> in this section all relevant information will be required to be filled in.</w:t>
      </w:r>
      <w:r w:rsidR="0094588E" w:rsidRPr="00E63DD2">
        <w:rPr>
          <w:lang w:eastAsia="ko-KR"/>
        </w:rPr>
        <w:t xml:space="preserve"> </w:t>
      </w:r>
      <w:r w:rsidR="006E4ECE">
        <w:rPr>
          <w:lang w:eastAsia="ko-KR"/>
        </w:rPr>
        <w:t xml:space="preserve">The </w:t>
      </w:r>
      <w:r w:rsidR="00566682">
        <w:rPr>
          <w:lang w:eastAsia="ko-KR"/>
        </w:rPr>
        <w:t>most important information to be</w:t>
      </w:r>
      <w:r w:rsidR="0094588E" w:rsidRPr="00E63DD2">
        <w:rPr>
          <w:lang w:eastAsia="ko-KR"/>
        </w:rPr>
        <w:t xml:space="preserve"> provide</w:t>
      </w:r>
      <w:r w:rsidR="00566682">
        <w:rPr>
          <w:lang w:eastAsia="ko-KR"/>
        </w:rPr>
        <w:t>d is</w:t>
      </w:r>
      <w:r w:rsidR="0094588E" w:rsidRPr="00E63DD2">
        <w:rPr>
          <w:lang w:eastAsia="ko-KR"/>
        </w:rPr>
        <w:t xml:space="preserve"> the national legal basis of the carbon pricing scheme including the implementing provisions and their respect</w:t>
      </w:r>
      <w:r w:rsidR="007104BD">
        <w:rPr>
          <w:lang w:eastAsia="ko-KR"/>
        </w:rPr>
        <w:t>ive</w:t>
      </w:r>
      <w:r w:rsidR="0094588E" w:rsidRPr="00E63DD2">
        <w:rPr>
          <w:lang w:eastAsia="ko-KR"/>
        </w:rPr>
        <w:t xml:space="preserve"> sources.</w:t>
      </w:r>
    </w:p>
    <w:p w14:paraId="4662BA55" w14:textId="77E72B66" w:rsidR="003536D5" w:rsidRPr="00E63DD2" w:rsidRDefault="003536D5" w:rsidP="00373A49">
      <w:pPr>
        <w:rPr>
          <w:lang w:eastAsia="ko-KR"/>
        </w:rPr>
      </w:pPr>
      <w:r>
        <w:rPr>
          <w:lang w:eastAsia="ko-KR"/>
        </w:rPr>
        <w:t>Click</w:t>
      </w:r>
      <w:r w:rsidRPr="00E63DD2">
        <w:rPr>
          <w:lang w:eastAsia="ko-KR"/>
        </w:rPr>
        <w:t xml:space="preserve"> the “Add New” button to start filling in the details. Please note that multiple sections can be added based on the country /type of instrument combinations.</w:t>
      </w:r>
    </w:p>
    <w:p w14:paraId="620D9925" w14:textId="77777777" w:rsidR="00CD0104" w:rsidRPr="00E63DD2" w:rsidRDefault="008F7448" w:rsidP="00CD0104">
      <w:pPr>
        <w:keepNext/>
      </w:pPr>
      <w:r w:rsidRPr="008F56A3">
        <w:rPr>
          <w:noProof/>
          <w:lang w:eastAsia="ko-KR"/>
        </w:rPr>
        <w:lastRenderedPageBreak/>
        <w:drawing>
          <wp:inline distT="0" distB="0" distL="0" distR="0" wp14:anchorId="56B41BC0" wp14:editId="5FC954AA">
            <wp:extent cx="5756275" cy="2521585"/>
            <wp:effectExtent l="0" t="0" r="0" b="0"/>
            <wp:docPr id="2014895178" name="Picture 201489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6275" cy="2521585"/>
                    </a:xfrm>
                    <a:prstGeom prst="rect">
                      <a:avLst/>
                    </a:prstGeom>
                    <a:noFill/>
                    <a:ln>
                      <a:noFill/>
                    </a:ln>
                  </pic:spPr>
                </pic:pic>
              </a:graphicData>
            </a:graphic>
          </wp:inline>
        </w:drawing>
      </w:r>
    </w:p>
    <w:p w14:paraId="5B17FC03" w14:textId="25BA7F07" w:rsidR="00A177AB" w:rsidRPr="00E63DD2" w:rsidRDefault="00CD0104" w:rsidP="00CD0104">
      <w:pPr>
        <w:pStyle w:val="Caption"/>
        <w:rPr>
          <w:lang w:eastAsia="ko-KR"/>
        </w:rPr>
      </w:pPr>
      <w:bookmarkStart w:id="368" w:name="_Toc144124905"/>
      <w:bookmarkStart w:id="369" w:name="_Toc147148026"/>
      <w:r w:rsidRPr="00E63DD2">
        <w:t xml:space="preserve">Figure </w:t>
      </w:r>
      <w:r w:rsidRPr="00E63DD2">
        <w:fldChar w:fldCharType="begin"/>
      </w:r>
      <w:r w:rsidRPr="00E63DD2">
        <w:instrText>SEQ Figure \* ARABIC</w:instrText>
      </w:r>
      <w:r w:rsidRPr="00E63DD2">
        <w:fldChar w:fldCharType="separate"/>
      </w:r>
      <w:r w:rsidR="005F2F24">
        <w:rPr>
          <w:noProof/>
        </w:rPr>
        <w:t>68</w:t>
      </w:r>
      <w:r w:rsidRPr="00E63DD2">
        <w:fldChar w:fldCharType="end"/>
      </w:r>
      <w:r w:rsidRPr="00E63DD2">
        <w:t xml:space="preserve"> Carbon price due tab</w:t>
      </w:r>
      <w:bookmarkEnd w:id="368"/>
      <w:bookmarkEnd w:id="369"/>
    </w:p>
    <w:p w14:paraId="7C98F34E" w14:textId="77777777" w:rsidR="008F7448" w:rsidRDefault="008F7448" w:rsidP="00373A49">
      <w:pPr>
        <w:rPr>
          <w:lang w:eastAsia="ko-KR"/>
        </w:rPr>
      </w:pPr>
    </w:p>
    <w:p w14:paraId="3D3FF57F" w14:textId="0307FF41" w:rsidR="00CC08D6" w:rsidRPr="00E63DD2" w:rsidRDefault="00CC08D6" w:rsidP="00373A49">
      <w:pPr>
        <w:rPr>
          <w:lang w:eastAsia="ko-KR"/>
        </w:rPr>
      </w:pPr>
      <w:r w:rsidRPr="00E63DD2">
        <w:rPr>
          <w:lang w:eastAsia="ko-KR"/>
        </w:rPr>
        <w:t>For each country/type of instrument combination, multiple goods covered under carbon price due can be defined by</w:t>
      </w:r>
      <w:r>
        <w:rPr>
          <w:lang w:eastAsia="ko-KR"/>
        </w:rPr>
        <w:t xml:space="preserve"> click</w:t>
      </w:r>
      <w:r w:rsidRPr="00E63DD2">
        <w:rPr>
          <w:lang w:eastAsia="ko-KR"/>
        </w:rPr>
        <w:t>ing the “Add New” button below the “Goods covered under carbon price due” label.</w:t>
      </w:r>
    </w:p>
    <w:p w14:paraId="61AE5FBB" w14:textId="77777777" w:rsidR="00CD0104" w:rsidRPr="00E63DD2" w:rsidRDefault="005C7F36" w:rsidP="00CD0104">
      <w:pPr>
        <w:keepNext/>
      </w:pPr>
      <w:r w:rsidRPr="008F56A3">
        <w:rPr>
          <w:noProof/>
          <w:lang w:eastAsia="ko-KR"/>
        </w:rPr>
        <w:drawing>
          <wp:inline distT="0" distB="0" distL="0" distR="0" wp14:anchorId="141D44CD" wp14:editId="7DE3C4C8">
            <wp:extent cx="5756275" cy="3103245"/>
            <wp:effectExtent l="0" t="0" r="0" b="1905"/>
            <wp:docPr id="521885814" name="Picture 52188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6275" cy="3103245"/>
                    </a:xfrm>
                    <a:prstGeom prst="rect">
                      <a:avLst/>
                    </a:prstGeom>
                    <a:noFill/>
                    <a:ln>
                      <a:noFill/>
                    </a:ln>
                  </pic:spPr>
                </pic:pic>
              </a:graphicData>
            </a:graphic>
          </wp:inline>
        </w:drawing>
      </w:r>
    </w:p>
    <w:p w14:paraId="2644C282" w14:textId="79581C77" w:rsidR="008F7448" w:rsidRPr="00E63DD2" w:rsidRDefault="00CD0104" w:rsidP="00CD0104">
      <w:pPr>
        <w:pStyle w:val="Caption"/>
        <w:rPr>
          <w:lang w:eastAsia="ko-KR"/>
        </w:rPr>
      </w:pPr>
      <w:bookmarkStart w:id="370" w:name="_Toc144124906"/>
      <w:bookmarkStart w:id="371" w:name="_Toc147148027"/>
      <w:r w:rsidRPr="00E63DD2">
        <w:t xml:space="preserve">Figure </w:t>
      </w:r>
      <w:r w:rsidRPr="00E63DD2">
        <w:fldChar w:fldCharType="begin"/>
      </w:r>
      <w:r w:rsidRPr="00E63DD2">
        <w:instrText>SEQ Figure \* ARABIC</w:instrText>
      </w:r>
      <w:r w:rsidRPr="00E63DD2">
        <w:fldChar w:fldCharType="separate"/>
      </w:r>
      <w:r w:rsidR="005F2F24">
        <w:rPr>
          <w:noProof/>
        </w:rPr>
        <w:t>69</w:t>
      </w:r>
      <w:r w:rsidRPr="00E63DD2">
        <w:fldChar w:fldCharType="end"/>
      </w:r>
      <w:r w:rsidRPr="00E63DD2">
        <w:t xml:space="preserve">  Carbon price due -Details</w:t>
      </w:r>
      <w:bookmarkEnd w:id="370"/>
      <w:bookmarkEnd w:id="371"/>
    </w:p>
    <w:p w14:paraId="4F71B30C" w14:textId="4FE8A5FF" w:rsidR="008F7448" w:rsidRPr="00E63DD2" w:rsidRDefault="00DE7C8D" w:rsidP="00373A49">
      <w:pPr>
        <w:rPr>
          <w:lang w:eastAsia="ko-KR"/>
        </w:rPr>
      </w:pPr>
      <w:r w:rsidRPr="00E63DD2">
        <w:rPr>
          <w:lang w:eastAsia="ko-KR"/>
        </w:rPr>
        <w:t xml:space="preserve">Please fill in all mandatory </w:t>
      </w:r>
      <w:r w:rsidR="00C22389" w:rsidRPr="00E63DD2">
        <w:rPr>
          <w:lang w:eastAsia="ko-KR"/>
        </w:rPr>
        <w:t>fields.</w:t>
      </w:r>
      <w:r w:rsidR="001350E3" w:rsidRPr="00E63DD2">
        <w:rPr>
          <w:lang w:eastAsia="ko-KR"/>
        </w:rPr>
        <w:t xml:space="preserve"> Regarding exchange rates, these </w:t>
      </w:r>
      <w:r w:rsidR="00463675">
        <w:rPr>
          <w:lang w:eastAsia="ko-KR"/>
        </w:rPr>
        <w:t>will be</w:t>
      </w:r>
      <w:r w:rsidR="00463675" w:rsidRPr="00E63DD2">
        <w:rPr>
          <w:lang w:eastAsia="ko-KR"/>
        </w:rPr>
        <w:t xml:space="preserve"> </w:t>
      </w:r>
      <w:r w:rsidR="001350E3" w:rsidRPr="00E63DD2">
        <w:rPr>
          <w:lang w:eastAsia="ko-KR"/>
        </w:rPr>
        <w:t xml:space="preserve">defined by </w:t>
      </w:r>
      <w:r w:rsidR="0043430B">
        <w:rPr>
          <w:lang w:eastAsia="ko-KR"/>
        </w:rPr>
        <w:t>the European</w:t>
      </w:r>
      <w:r w:rsidR="0043430B" w:rsidRPr="00E63DD2">
        <w:rPr>
          <w:lang w:eastAsia="ko-KR"/>
        </w:rPr>
        <w:t xml:space="preserve"> </w:t>
      </w:r>
      <w:r w:rsidR="001350E3" w:rsidRPr="00E63DD2">
        <w:rPr>
          <w:lang w:eastAsia="ko-KR"/>
        </w:rPr>
        <w:t>Commission.</w:t>
      </w:r>
    </w:p>
    <w:p w14:paraId="50FECA7D" w14:textId="46CCED4B" w:rsidR="00373A49" w:rsidRPr="00E63DD2" w:rsidRDefault="00373A49" w:rsidP="00C760A5">
      <w:pPr>
        <w:pStyle w:val="Heading5"/>
      </w:pPr>
      <w:r w:rsidRPr="00E63DD2">
        <w:t>Supplementary</w:t>
      </w:r>
    </w:p>
    <w:p w14:paraId="7F4CE1C0" w14:textId="7C29B846" w:rsidR="00373A49" w:rsidRPr="00E63DD2" w:rsidRDefault="008C1DAA" w:rsidP="00373A49">
      <w:pPr>
        <w:rPr>
          <w:lang w:eastAsia="ko-KR"/>
        </w:rPr>
      </w:pPr>
      <w:r w:rsidRPr="00E63DD2">
        <w:rPr>
          <w:lang w:eastAsia="ko-KR"/>
        </w:rPr>
        <w:t xml:space="preserve">In this tab additional information for emissions calculations can be added and </w:t>
      </w:r>
      <w:r w:rsidR="00C90207" w:rsidRPr="00E63DD2">
        <w:rPr>
          <w:lang w:eastAsia="ko-KR"/>
        </w:rPr>
        <w:t>all supporting documents</w:t>
      </w:r>
      <w:r w:rsidR="006539ED" w:rsidRPr="00E63DD2">
        <w:rPr>
          <w:lang w:eastAsia="ko-KR"/>
        </w:rPr>
        <w:t>.</w:t>
      </w:r>
    </w:p>
    <w:p w14:paraId="27C35E4C" w14:textId="01559341" w:rsidR="00AC5774" w:rsidRPr="00E63DD2" w:rsidRDefault="006539ED" w:rsidP="002050FE">
      <w:pPr>
        <w:keepNext/>
      </w:pPr>
      <w:r w:rsidRPr="00E63DD2">
        <w:lastRenderedPageBreak/>
        <w:t xml:space="preserve">Multiple additional information </w:t>
      </w:r>
      <w:r w:rsidR="0082439A" w:rsidRPr="00E63DD2">
        <w:t xml:space="preserve">&amp; supporting documents </w:t>
      </w:r>
      <w:r w:rsidRPr="00E63DD2">
        <w:t>can be added by</w:t>
      </w:r>
      <w:r w:rsidR="007760FB">
        <w:t xml:space="preserve"> click</w:t>
      </w:r>
      <w:r w:rsidRPr="00E63DD2">
        <w:t>ing the “Add new” button</w:t>
      </w:r>
      <w:r w:rsidR="00567C2B" w:rsidRPr="00E63DD2">
        <w:t>.</w:t>
      </w:r>
    </w:p>
    <w:p w14:paraId="68AE73C0" w14:textId="77777777" w:rsidR="00C22389" w:rsidRPr="00E63DD2" w:rsidRDefault="00AC5774" w:rsidP="00C22389">
      <w:pPr>
        <w:keepNext/>
      </w:pPr>
      <w:r w:rsidRPr="008F56A3">
        <w:rPr>
          <w:noProof/>
        </w:rPr>
        <w:drawing>
          <wp:inline distT="0" distB="0" distL="0" distR="0" wp14:anchorId="1988CE6C" wp14:editId="67A88157">
            <wp:extent cx="5755640" cy="2509520"/>
            <wp:effectExtent l="0" t="0" r="0" b="5080"/>
            <wp:docPr id="1765005188" name="Picture 17650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5640" cy="2509520"/>
                    </a:xfrm>
                    <a:prstGeom prst="rect">
                      <a:avLst/>
                    </a:prstGeom>
                    <a:noFill/>
                    <a:ln>
                      <a:noFill/>
                    </a:ln>
                  </pic:spPr>
                </pic:pic>
              </a:graphicData>
            </a:graphic>
          </wp:inline>
        </w:drawing>
      </w:r>
    </w:p>
    <w:p w14:paraId="3862D348" w14:textId="37C08846" w:rsidR="00C42521" w:rsidRPr="00E63DD2" w:rsidRDefault="00C22389" w:rsidP="00C22389">
      <w:pPr>
        <w:pStyle w:val="Caption"/>
      </w:pPr>
      <w:bookmarkStart w:id="372" w:name="_Toc144124908"/>
      <w:bookmarkStart w:id="373" w:name="_Toc147148028"/>
      <w:r w:rsidRPr="00E63DD2">
        <w:t xml:space="preserve">Figure </w:t>
      </w:r>
      <w:r w:rsidRPr="00E63DD2">
        <w:fldChar w:fldCharType="begin"/>
      </w:r>
      <w:r w:rsidRPr="00E63DD2">
        <w:instrText>SEQ Figure \* ARABIC</w:instrText>
      </w:r>
      <w:r w:rsidRPr="00E63DD2">
        <w:fldChar w:fldCharType="separate"/>
      </w:r>
      <w:r w:rsidR="005F2F24">
        <w:rPr>
          <w:noProof/>
        </w:rPr>
        <w:t>70</w:t>
      </w:r>
      <w:r w:rsidRPr="00E63DD2">
        <w:fldChar w:fldCharType="end"/>
      </w:r>
      <w:r w:rsidRPr="00E63DD2">
        <w:t xml:space="preserve"> Supplementary tab</w:t>
      </w:r>
      <w:bookmarkEnd w:id="372"/>
      <w:bookmarkEnd w:id="373"/>
    </w:p>
    <w:p w14:paraId="165286C3" w14:textId="38BABEC5" w:rsidR="00FB4259" w:rsidRPr="00E63DD2" w:rsidRDefault="00FB4259" w:rsidP="00E178BC">
      <w:r w:rsidRPr="00E63DD2">
        <w:t xml:space="preserve">For each emissions supporting document, the </w:t>
      </w:r>
      <w:r w:rsidR="00E82E5E" w:rsidRPr="00E63DD2">
        <w:t xml:space="preserve">type and </w:t>
      </w:r>
      <w:r w:rsidR="00122643" w:rsidRPr="00E63DD2">
        <w:t>Reference number are mandatory to be filled in. A document can be added either by using the “Choose File” or by dragging and dropping</w:t>
      </w:r>
      <w:r w:rsidR="00C5009F" w:rsidRPr="00E63DD2">
        <w:t>.</w:t>
      </w:r>
      <w:r w:rsidR="00D5223D" w:rsidRPr="00E63DD2">
        <w:t xml:space="preserve"> In order to delete an uploaded file, the “Delete” button needs to be</w:t>
      </w:r>
      <w:r w:rsidR="004E5D44">
        <w:t xml:space="preserve"> clicked</w:t>
      </w:r>
      <w:r w:rsidR="00D5223D" w:rsidRPr="00E63DD2">
        <w:t>.</w:t>
      </w:r>
    </w:p>
    <w:p w14:paraId="35AC7C87" w14:textId="77777777" w:rsidR="004F36B6" w:rsidRPr="00E63DD2" w:rsidRDefault="00BD202C" w:rsidP="004F36B6">
      <w:pPr>
        <w:keepNext/>
      </w:pPr>
      <w:r w:rsidRPr="008F56A3">
        <w:rPr>
          <w:noProof/>
        </w:rPr>
        <w:drawing>
          <wp:inline distT="0" distB="0" distL="0" distR="0" wp14:anchorId="2714307C" wp14:editId="4C94D48C">
            <wp:extent cx="5755640" cy="2499360"/>
            <wp:effectExtent l="0" t="0" r="0" b="0"/>
            <wp:docPr id="1552195408" name="Picture 15521954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95408" name="Picture 8" descr="A screenshot of a computer&#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5640" cy="2499360"/>
                    </a:xfrm>
                    <a:prstGeom prst="rect">
                      <a:avLst/>
                    </a:prstGeom>
                    <a:noFill/>
                    <a:ln>
                      <a:noFill/>
                    </a:ln>
                  </pic:spPr>
                </pic:pic>
              </a:graphicData>
            </a:graphic>
          </wp:inline>
        </w:drawing>
      </w:r>
    </w:p>
    <w:p w14:paraId="6CBB3113" w14:textId="68639B4D" w:rsidR="00F01E55" w:rsidRPr="00E63DD2" w:rsidRDefault="004F36B6" w:rsidP="004F36B6">
      <w:pPr>
        <w:pStyle w:val="Caption"/>
      </w:pPr>
      <w:bookmarkStart w:id="374" w:name="_Toc144124909"/>
      <w:bookmarkStart w:id="375" w:name="_Toc147148029"/>
      <w:r w:rsidRPr="00E63DD2">
        <w:t xml:space="preserve">Figure </w:t>
      </w:r>
      <w:r w:rsidRPr="00E63DD2">
        <w:fldChar w:fldCharType="begin"/>
      </w:r>
      <w:r w:rsidRPr="00E63DD2">
        <w:instrText>SEQ Figure \* ARABIC</w:instrText>
      </w:r>
      <w:r w:rsidRPr="00E63DD2">
        <w:fldChar w:fldCharType="separate"/>
      </w:r>
      <w:r w:rsidR="005F2F24">
        <w:rPr>
          <w:noProof/>
        </w:rPr>
        <w:t>71</w:t>
      </w:r>
      <w:r w:rsidRPr="00E63DD2">
        <w:fldChar w:fldCharType="end"/>
      </w:r>
      <w:r w:rsidRPr="00E63DD2">
        <w:t xml:space="preserve"> Emissions - Supplementary - Supporting Documents</w:t>
      </w:r>
      <w:bookmarkEnd w:id="374"/>
      <w:bookmarkEnd w:id="375"/>
    </w:p>
    <w:p w14:paraId="2A0BA570" w14:textId="3AFF3664" w:rsidR="00DD1683" w:rsidRPr="00E63DD2" w:rsidRDefault="00302A44" w:rsidP="00DD1683">
      <w:pPr>
        <w:pStyle w:val="Heading2"/>
        <w:spacing w:after="240"/>
        <w:ind w:left="565"/>
      </w:pPr>
      <w:bookmarkStart w:id="376" w:name="_Toc147147933"/>
      <w:r w:rsidRPr="00E63DD2">
        <w:t>Report actions</w:t>
      </w:r>
      <w:bookmarkEnd w:id="174"/>
      <w:bookmarkEnd w:id="175"/>
      <w:bookmarkEnd w:id="176"/>
      <w:bookmarkEnd w:id="177"/>
      <w:bookmarkEnd w:id="376"/>
    </w:p>
    <w:p w14:paraId="120BD209" w14:textId="45576681" w:rsidR="00DD1683" w:rsidRPr="00E63DD2" w:rsidRDefault="00685621" w:rsidP="00DD1683">
      <w:r w:rsidRPr="00E63DD2">
        <w:t xml:space="preserve">In this section all the processes related </w:t>
      </w:r>
      <w:r w:rsidR="00462011" w:rsidRPr="00E63DD2">
        <w:t xml:space="preserve">with </w:t>
      </w:r>
      <w:r w:rsidR="004F0650" w:rsidRPr="00E63DD2">
        <w:t xml:space="preserve">the report </w:t>
      </w:r>
      <w:r w:rsidR="00462011" w:rsidRPr="00E63DD2">
        <w:t xml:space="preserve">management </w:t>
      </w:r>
      <w:r w:rsidR="0092406C" w:rsidRPr="00E63DD2">
        <w:t xml:space="preserve">that a CBAM </w:t>
      </w:r>
      <w:r w:rsidR="00537CBE">
        <w:t>Reporting Declarant</w:t>
      </w:r>
      <w:r w:rsidR="0092406C" w:rsidRPr="00E63DD2">
        <w:t xml:space="preserve"> can perform </w:t>
      </w:r>
      <w:r w:rsidR="004F0650" w:rsidRPr="00E63DD2">
        <w:t>will be listed in detail.</w:t>
      </w:r>
    </w:p>
    <w:p w14:paraId="6A856D72" w14:textId="5C6C247E" w:rsidR="00DD1683" w:rsidRPr="002050FE" w:rsidRDefault="00225D9A" w:rsidP="0003349F">
      <w:pPr>
        <w:pStyle w:val="Heading3"/>
        <w:numPr>
          <w:ilvl w:val="2"/>
          <w:numId w:val="27"/>
        </w:numPr>
        <w:suppressAutoHyphens w:val="0"/>
        <w:spacing w:before="180" w:after="240"/>
        <w:rPr>
          <w:lang w:val="en-GB"/>
        </w:rPr>
      </w:pPr>
      <w:bookmarkStart w:id="377" w:name="_Toc145623628"/>
      <w:bookmarkStart w:id="378" w:name="_Toc145625869"/>
      <w:bookmarkStart w:id="379" w:name="_Toc145932670"/>
      <w:bookmarkStart w:id="380" w:name="_Toc146721047"/>
      <w:bookmarkStart w:id="381" w:name="_Toc146722782"/>
      <w:bookmarkStart w:id="382" w:name="_Toc146792618"/>
      <w:bookmarkStart w:id="383" w:name="_Create_a_report"/>
      <w:bookmarkStart w:id="384" w:name="_Toc423011137"/>
      <w:bookmarkStart w:id="385" w:name="_Toc8824742"/>
      <w:bookmarkStart w:id="386" w:name="_Toc9859448"/>
      <w:bookmarkStart w:id="387" w:name="_Toc14788830"/>
      <w:bookmarkStart w:id="388" w:name="_Toc147147934"/>
      <w:bookmarkEnd w:id="377"/>
      <w:bookmarkEnd w:id="378"/>
      <w:bookmarkEnd w:id="379"/>
      <w:bookmarkEnd w:id="380"/>
      <w:bookmarkEnd w:id="381"/>
      <w:bookmarkEnd w:id="382"/>
      <w:bookmarkEnd w:id="383"/>
      <w:r w:rsidRPr="002050FE">
        <w:rPr>
          <w:lang w:val="en-GB"/>
        </w:rPr>
        <w:t>Create a</w:t>
      </w:r>
      <w:bookmarkEnd w:id="384"/>
      <w:bookmarkEnd w:id="385"/>
      <w:bookmarkEnd w:id="386"/>
      <w:bookmarkEnd w:id="387"/>
      <w:r w:rsidRPr="002050FE">
        <w:rPr>
          <w:lang w:val="en-GB"/>
        </w:rPr>
        <w:t xml:space="preserve"> report</w:t>
      </w:r>
      <w:bookmarkEnd w:id="388"/>
    </w:p>
    <w:p w14:paraId="626900B5" w14:textId="771883D1" w:rsidR="00DD1683" w:rsidRPr="00E63DD2" w:rsidRDefault="00755788" w:rsidP="003A6DF5">
      <w:pPr>
        <w:rPr>
          <w:rFonts w:eastAsia="SimSun"/>
          <w:lang w:eastAsia="zh-CN"/>
        </w:rPr>
      </w:pPr>
      <w:r w:rsidRPr="00E63DD2">
        <w:rPr>
          <w:rFonts w:eastAsia="SimSun"/>
          <w:lang w:eastAsia="zh-CN"/>
        </w:rPr>
        <w:t xml:space="preserve">In Home Page, </w:t>
      </w:r>
      <w:r w:rsidR="00B631CA">
        <w:rPr>
          <w:rFonts w:eastAsia="SimSun"/>
          <w:lang w:eastAsia="zh-CN"/>
        </w:rPr>
        <w:t>click</w:t>
      </w:r>
      <w:r w:rsidR="00B631CA" w:rsidRPr="00E63DD2">
        <w:rPr>
          <w:rFonts w:eastAsia="SimSun"/>
          <w:lang w:eastAsia="zh-CN"/>
        </w:rPr>
        <w:t xml:space="preserve"> </w:t>
      </w:r>
      <w:r w:rsidR="00B631CA">
        <w:rPr>
          <w:rFonts w:eastAsia="SimSun"/>
          <w:lang w:eastAsia="zh-CN"/>
        </w:rPr>
        <w:t>“</w:t>
      </w:r>
      <w:r w:rsidRPr="00E63DD2">
        <w:rPr>
          <w:rFonts w:eastAsia="SimSun"/>
          <w:lang w:eastAsia="zh-CN"/>
        </w:rPr>
        <w:t>My quarterly reports</w:t>
      </w:r>
      <w:r w:rsidR="00B631CA">
        <w:rPr>
          <w:rFonts w:eastAsia="SimSun"/>
          <w:lang w:eastAsia="zh-CN"/>
        </w:rPr>
        <w:t xml:space="preserve">” and then </w:t>
      </w:r>
      <w:r w:rsidR="007760FB">
        <w:rPr>
          <w:rFonts w:eastAsia="SimSun"/>
          <w:lang w:eastAsia="zh-CN"/>
        </w:rPr>
        <w:t>click</w:t>
      </w:r>
      <w:r w:rsidR="00A07811" w:rsidRPr="00E63DD2">
        <w:rPr>
          <w:rFonts w:eastAsia="SimSun"/>
          <w:lang w:eastAsia="zh-CN"/>
        </w:rPr>
        <w:t xml:space="preserve"> the </w:t>
      </w:r>
      <w:r w:rsidR="00AC1B88">
        <w:rPr>
          <w:rFonts w:eastAsia="SimSun"/>
          <w:lang w:eastAsia="zh-CN"/>
        </w:rPr>
        <w:t>“Create”</w:t>
      </w:r>
      <w:r w:rsidR="00AC1B88" w:rsidRPr="00E63DD2">
        <w:rPr>
          <w:rFonts w:eastAsia="SimSun"/>
          <w:lang w:eastAsia="zh-CN"/>
        </w:rPr>
        <w:t xml:space="preserve"> </w:t>
      </w:r>
      <w:r w:rsidR="00A07811" w:rsidRPr="00E63DD2">
        <w:rPr>
          <w:rFonts w:eastAsia="SimSun"/>
          <w:lang w:eastAsia="zh-CN"/>
        </w:rPr>
        <w:t xml:space="preserve">button for the reporting period where a </w:t>
      </w:r>
      <w:r w:rsidR="00E741C1" w:rsidRPr="00E63DD2">
        <w:rPr>
          <w:rFonts w:eastAsia="SimSun"/>
          <w:lang w:eastAsia="zh-CN"/>
        </w:rPr>
        <w:t xml:space="preserve">report needs to be </w:t>
      </w:r>
      <w:r w:rsidR="00C86B22" w:rsidRPr="00E63DD2">
        <w:rPr>
          <w:rFonts w:eastAsia="SimSun"/>
          <w:lang w:eastAsia="zh-CN"/>
        </w:rPr>
        <w:t>created.</w:t>
      </w:r>
    </w:p>
    <w:p w14:paraId="7C7101B6" w14:textId="37CB7F29" w:rsidR="00E741C1" w:rsidRPr="00E63DD2" w:rsidRDefault="00E741C1" w:rsidP="003A6DF5">
      <w:pPr>
        <w:rPr>
          <w:rFonts w:eastAsia="SimSun"/>
          <w:lang w:eastAsia="zh-CN"/>
        </w:rPr>
      </w:pPr>
      <w:r w:rsidRPr="00E63DD2">
        <w:rPr>
          <w:rFonts w:eastAsia="SimSun"/>
          <w:lang w:eastAsia="zh-CN"/>
        </w:rPr>
        <w:lastRenderedPageBreak/>
        <w:t xml:space="preserve">The </w:t>
      </w:r>
      <w:r w:rsidR="008D1357">
        <w:rPr>
          <w:rFonts w:eastAsia="SimSun"/>
          <w:lang w:eastAsia="zh-CN"/>
        </w:rPr>
        <w:t>“Create”</w:t>
      </w:r>
      <w:r w:rsidR="008D1357" w:rsidRPr="00E63DD2">
        <w:rPr>
          <w:rFonts w:eastAsia="SimSun"/>
          <w:lang w:eastAsia="zh-CN"/>
        </w:rPr>
        <w:t xml:space="preserve"> </w:t>
      </w:r>
      <w:r w:rsidRPr="00E63DD2">
        <w:rPr>
          <w:rFonts w:eastAsia="SimSun"/>
          <w:lang w:eastAsia="zh-CN"/>
        </w:rPr>
        <w:t xml:space="preserve">button is visible only </w:t>
      </w:r>
      <w:r w:rsidR="00B32DA8" w:rsidRPr="00E63DD2">
        <w:rPr>
          <w:rFonts w:eastAsia="SimSun"/>
          <w:lang w:eastAsia="zh-CN"/>
        </w:rPr>
        <w:t xml:space="preserve">during the allowable reporting </w:t>
      </w:r>
      <w:r w:rsidR="00002F2E" w:rsidRPr="00E63DD2">
        <w:rPr>
          <w:rFonts w:eastAsia="SimSun"/>
          <w:lang w:eastAsia="zh-CN"/>
        </w:rPr>
        <w:t>deadline</w:t>
      </w:r>
      <w:r w:rsidR="006B51A9" w:rsidRPr="00E63DD2">
        <w:rPr>
          <w:rFonts w:eastAsia="SimSun"/>
          <w:lang w:eastAsia="zh-CN"/>
        </w:rPr>
        <w:t xml:space="preserve">. In </w:t>
      </w:r>
      <w:r w:rsidR="00883D19">
        <w:rPr>
          <w:rFonts w:eastAsia="SimSun"/>
          <w:lang w:eastAsia="zh-CN"/>
        </w:rPr>
        <w:t xml:space="preserve">the </w:t>
      </w:r>
      <w:r w:rsidR="006B51A9" w:rsidRPr="00E63DD2">
        <w:rPr>
          <w:rFonts w:eastAsia="SimSun"/>
          <w:lang w:eastAsia="zh-CN"/>
        </w:rPr>
        <w:t xml:space="preserve">case a report needs to be created after the deadline </w:t>
      </w:r>
      <w:r w:rsidR="00045FCA" w:rsidRPr="00E63DD2">
        <w:rPr>
          <w:rFonts w:eastAsia="SimSun"/>
          <w:lang w:eastAsia="zh-CN"/>
        </w:rPr>
        <w:t>expiration,</w:t>
      </w:r>
      <w:r w:rsidR="006B51A9" w:rsidRPr="00E63DD2">
        <w:rPr>
          <w:rFonts w:eastAsia="SimSun"/>
          <w:lang w:eastAsia="zh-CN"/>
        </w:rPr>
        <w:t xml:space="preserve"> please follow the </w:t>
      </w:r>
      <w:r w:rsidR="000123C9" w:rsidRPr="00E63DD2">
        <w:rPr>
          <w:rFonts w:eastAsia="SimSun"/>
          <w:lang w:eastAsia="zh-CN"/>
        </w:rPr>
        <w:t xml:space="preserve">process </w:t>
      </w:r>
      <w:r w:rsidR="00045FCA" w:rsidRPr="00E63DD2">
        <w:rPr>
          <w:rFonts w:eastAsia="SimSun"/>
          <w:lang w:eastAsia="zh-CN"/>
        </w:rPr>
        <w:fldChar w:fldCharType="begin"/>
      </w:r>
      <w:r w:rsidR="00045FCA" w:rsidRPr="00E63DD2">
        <w:rPr>
          <w:rFonts w:eastAsia="SimSun"/>
          <w:lang w:eastAsia="zh-CN"/>
        </w:rPr>
        <w:instrText xml:space="preserve"> REF _Ref141869602 \r \h </w:instrText>
      </w:r>
      <w:r w:rsidR="00045FCA" w:rsidRPr="00E63DD2">
        <w:rPr>
          <w:rFonts w:eastAsia="SimSun"/>
          <w:lang w:eastAsia="zh-CN"/>
        </w:rPr>
      </w:r>
      <w:r w:rsidR="00045FCA" w:rsidRPr="00E63DD2">
        <w:rPr>
          <w:rFonts w:eastAsia="SimSun"/>
          <w:lang w:eastAsia="zh-CN"/>
        </w:rPr>
        <w:fldChar w:fldCharType="separate"/>
      </w:r>
      <w:r w:rsidR="005F2F24">
        <w:rPr>
          <w:rFonts w:eastAsia="SimSun"/>
          <w:lang w:eastAsia="zh-CN"/>
        </w:rPr>
        <w:t>4.5.11</w:t>
      </w:r>
      <w:r w:rsidR="00045FCA" w:rsidRPr="00E63DD2">
        <w:rPr>
          <w:rFonts w:eastAsia="SimSun"/>
          <w:lang w:eastAsia="zh-CN"/>
        </w:rPr>
        <w:fldChar w:fldCharType="end"/>
      </w:r>
      <w:r w:rsidR="000123C9" w:rsidRPr="00E63DD2">
        <w:rPr>
          <w:rFonts w:eastAsia="SimSun"/>
          <w:lang w:eastAsia="zh-CN"/>
        </w:rPr>
        <w:t xml:space="preserve"> </w:t>
      </w:r>
      <w:r w:rsidR="00EF581C" w:rsidRPr="00E63DD2">
        <w:rPr>
          <w:rFonts w:eastAsia="SimSun"/>
          <w:lang w:eastAsia="zh-CN"/>
        </w:rPr>
        <w:fldChar w:fldCharType="begin"/>
      </w:r>
      <w:r w:rsidR="00EF581C" w:rsidRPr="00E63DD2">
        <w:rPr>
          <w:rFonts w:eastAsia="SimSun"/>
          <w:lang w:eastAsia="zh-CN"/>
        </w:rPr>
        <w:instrText xml:space="preserve"> REF _Ref141869602 \h </w:instrText>
      </w:r>
      <w:r w:rsidR="00EF581C" w:rsidRPr="00E63DD2">
        <w:rPr>
          <w:rFonts w:eastAsia="SimSun"/>
          <w:lang w:eastAsia="zh-CN"/>
        </w:rPr>
      </w:r>
      <w:r w:rsidR="00EF581C" w:rsidRPr="00E63DD2">
        <w:rPr>
          <w:rFonts w:eastAsia="SimSun"/>
          <w:lang w:eastAsia="zh-CN"/>
        </w:rPr>
        <w:fldChar w:fldCharType="separate"/>
      </w:r>
      <w:r w:rsidR="005F2F24" w:rsidRPr="002050FE">
        <w:t>Request to submit a report with a delay</w:t>
      </w:r>
      <w:r w:rsidR="00EF581C" w:rsidRPr="00E63DD2">
        <w:rPr>
          <w:rFonts w:eastAsia="SimSun"/>
          <w:lang w:eastAsia="zh-CN"/>
        </w:rPr>
        <w:fldChar w:fldCharType="end"/>
      </w:r>
      <w:r w:rsidR="000C511F">
        <w:rPr>
          <w:rFonts w:eastAsia="SimSun"/>
          <w:lang w:eastAsia="zh-CN"/>
        </w:rPr>
        <w:t>.</w:t>
      </w:r>
    </w:p>
    <w:p w14:paraId="5547C7A5" w14:textId="7364E7F6" w:rsidR="00B95A86" w:rsidRPr="00E63DD2" w:rsidRDefault="00E90B26" w:rsidP="00B95A86">
      <w:pPr>
        <w:keepNext/>
      </w:pPr>
      <w:r w:rsidRPr="00E90B26">
        <w:rPr>
          <w:noProof/>
        </w:rPr>
        <w:t xml:space="preserve"> </w:t>
      </w:r>
      <w:r w:rsidRPr="00E90B26">
        <w:rPr>
          <w:noProof/>
        </w:rPr>
        <w:drawing>
          <wp:inline distT="0" distB="0" distL="0" distR="0" wp14:anchorId="362C9134" wp14:editId="7D445154">
            <wp:extent cx="5760720" cy="1400810"/>
            <wp:effectExtent l="0" t="0" r="0" b="8890"/>
            <wp:docPr id="317783762" name="Picture 3177837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83762" name="Picture 1" descr="A screenshot of a computer&#10;&#10;Description automatically generated"/>
                    <pic:cNvPicPr/>
                  </pic:nvPicPr>
                  <pic:blipFill>
                    <a:blip r:embed="rId48"/>
                    <a:stretch>
                      <a:fillRect/>
                    </a:stretch>
                  </pic:blipFill>
                  <pic:spPr>
                    <a:xfrm>
                      <a:off x="0" y="0"/>
                      <a:ext cx="5760720" cy="1400810"/>
                    </a:xfrm>
                    <a:prstGeom prst="rect">
                      <a:avLst/>
                    </a:prstGeom>
                  </pic:spPr>
                </pic:pic>
              </a:graphicData>
            </a:graphic>
          </wp:inline>
        </w:drawing>
      </w:r>
    </w:p>
    <w:p w14:paraId="289ECD9C" w14:textId="516F2573" w:rsidR="00B95A86" w:rsidRPr="00E63DD2" w:rsidRDefault="00B95A86" w:rsidP="00B95A86">
      <w:pPr>
        <w:pStyle w:val="Caption"/>
        <w:rPr>
          <w:rFonts w:eastAsia="SimSun"/>
          <w:lang w:eastAsia="zh-CN"/>
        </w:rPr>
      </w:pPr>
      <w:bookmarkStart w:id="389" w:name="_Toc144124910"/>
      <w:bookmarkStart w:id="390" w:name="_Toc147148030"/>
      <w:r w:rsidRPr="00E63DD2">
        <w:t xml:space="preserve">Figure </w:t>
      </w:r>
      <w:r w:rsidRPr="00E63DD2">
        <w:fldChar w:fldCharType="begin"/>
      </w:r>
      <w:r w:rsidRPr="00E63DD2">
        <w:instrText>SEQ Figure \* ARABIC</w:instrText>
      </w:r>
      <w:r w:rsidRPr="00E63DD2">
        <w:fldChar w:fldCharType="separate"/>
      </w:r>
      <w:r w:rsidR="005F2F24">
        <w:rPr>
          <w:noProof/>
        </w:rPr>
        <w:t>72</w:t>
      </w:r>
      <w:r w:rsidRPr="00E63DD2">
        <w:fldChar w:fldCharType="end"/>
      </w:r>
      <w:r w:rsidRPr="00E63DD2">
        <w:t xml:space="preserve"> My Quarterly Reports - Create Report</w:t>
      </w:r>
      <w:bookmarkEnd w:id="389"/>
      <w:bookmarkEnd w:id="390"/>
    </w:p>
    <w:p w14:paraId="7085FF9A" w14:textId="792C8118" w:rsidR="00C82DF5" w:rsidRPr="002050FE" w:rsidRDefault="00225D9A" w:rsidP="0003349F">
      <w:pPr>
        <w:pStyle w:val="Heading3"/>
        <w:numPr>
          <w:ilvl w:val="2"/>
          <w:numId w:val="27"/>
        </w:numPr>
        <w:tabs>
          <w:tab w:val="clear" w:pos="720"/>
        </w:tabs>
        <w:suppressAutoHyphens w:val="0"/>
        <w:spacing w:before="180" w:after="240"/>
        <w:rPr>
          <w:lang w:val="en-GB"/>
        </w:rPr>
      </w:pPr>
      <w:bookmarkStart w:id="391" w:name="_Upload_a_report."/>
      <w:bookmarkStart w:id="392" w:name="_Ref146527972"/>
      <w:bookmarkStart w:id="393" w:name="_Ref146527983"/>
      <w:bookmarkStart w:id="394" w:name="_Ref146527989"/>
      <w:bookmarkStart w:id="395" w:name="_Toc147147935"/>
      <w:bookmarkEnd w:id="391"/>
      <w:r w:rsidRPr="002050FE">
        <w:rPr>
          <w:lang w:val="en-GB"/>
        </w:rPr>
        <w:t>Upload a report</w:t>
      </w:r>
      <w:bookmarkEnd w:id="392"/>
      <w:bookmarkEnd w:id="393"/>
      <w:bookmarkEnd w:id="394"/>
      <w:bookmarkEnd w:id="395"/>
    </w:p>
    <w:p w14:paraId="3592863F" w14:textId="46106D71" w:rsidR="00AF03A7" w:rsidRPr="002050FE" w:rsidRDefault="00415C97" w:rsidP="005E53DD">
      <w:pPr>
        <w:rPr>
          <w:lang w:eastAsia="en-US"/>
        </w:rPr>
      </w:pPr>
      <w:r w:rsidRPr="002050FE">
        <w:rPr>
          <w:lang w:eastAsia="en-US"/>
        </w:rPr>
        <w:t xml:space="preserve">Instead of using the </w:t>
      </w:r>
      <w:r w:rsidR="002A40B4" w:rsidRPr="002050FE">
        <w:rPr>
          <w:lang w:eastAsia="en-US"/>
        </w:rPr>
        <w:t xml:space="preserve">user interface to fill in the report fields, an XML can be uploaded (in </w:t>
      </w:r>
      <w:r w:rsidR="00262513">
        <w:rPr>
          <w:lang w:eastAsia="en-US"/>
        </w:rPr>
        <w:t>ZIP</w:t>
      </w:r>
      <w:r w:rsidR="00262513" w:rsidRPr="002050FE">
        <w:rPr>
          <w:lang w:eastAsia="en-US"/>
        </w:rPr>
        <w:t xml:space="preserve"> </w:t>
      </w:r>
      <w:r w:rsidR="00AF03A7" w:rsidRPr="002050FE">
        <w:rPr>
          <w:lang w:eastAsia="en-US"/>
        </w:rPr>
        <w:t>format containing all relevant attachments)</w:t>
      </w:r>
      <w:r w:rsidR="00C71B18">
        <w:rPr>
          <w:lang w:eastAsia="en-US"/>
        </w:rPr>
        <w:t xml:space="preserve">. </w:t>
      </w:r>
      <w:r w:rsidR="000E323C">
        <w:rPr>
          <w:lang w:eastAsia="en-US"/>
        </w:rPr>
        <w:t xml:space="preserve">The XML should be structured according to the XSD format listed in </w:t>
      </w:r>
      <w:r w:rsidR="00C71B18">
        <w:rPr>
          <w:lang w:eastAsia="en-US"/>
        </w:rPr>
        <w:t xml:space="preserve">Annex </w:t>
      </w:r>
      <w:r w:rsidR="00B53795">
        <w:rPr>
          <w:lang w:eastAsia="en-US"/>
        </w:rPr>
        <w:fldChar w:fldCharType="begin"/>
      </w:r>
      <w:r w:rsidR="00B53795">
        <w:rPr>
          <w:lang w:eastAsia="en-US"/>
        </w:rPr>
        <w:instrText xml:space="preserve"> REF _Ref146527600 \r \h </w:instrText>
      </w:r>
      <w:r w:rsidR="00B53795">
        <w:rPr>
          <w:lang w:eastAsia="en-US"/>
        </w:rPr>
      </w:r>
      <w:r w:rsidR="00B53795">
        <w:rPr>
          <w:lang w:eastAsia="en-US"/>
        </w:rPr>
        <w:fldChar w:fldCharType="separate"/>
      </w:r>
      <w:r w:rsidR="005F2F24">
        <w:rPr>
          <w:lang w:eastAsia="en-US"/>
        </w:rPr>
        <w:t>6.1</w:t>
      </w:r>
      <w:r w:rsidR="00B53795">
        <w:rPr>
          <w:lang w:eastAsia="en-US"/>
        </w:rPr>
        <w:fldChar w:fldCharType="end"/>
      </w:r>
      <w:r w:rsidR="00B53795">
        <w:rPr>
          <w:lang w:eastAsia="en-US"/>
        </w:rPr>
        <w:t xml:space="preserve"> </w:t>
      </w:r>
      <w:r w:rsidR="00B53795">
        <w:rPr>
          <w:lang w:eastAsia="en-US"/>
        </w:rPr>
        <w:fldChar w:fldCharType="begin"/>
      </w:r>
      <w:r w:rsidR="00B53795">
        <w:rPr>
          <w:lang w:eastAsia="en-US"/>
        </w:rPr>
        <w:instrText xml:space="preserve"> REF _Ref146527600 \h </w:instrText>
      </w:r>
      <w:r w:rsidR="00B53795">
        <w:rPr>
          <w:lang w:eastAsia="en-US"/>
        </w:rPr>
      </w:r>
      <w:r w:rsidR="00B53795">
        <w:rPr>
          <w:lang w:eastAsia="en-US"/>
        </w:rPr>
        <w:fldChar w:fldCharType="separate"/>
      </w:r>
      <w:r w:rsidR="005F2F24">
        <w:rPr>
          <w:rFonts w:eastAsia="SimSun"/>
        </w:rPr>
        <w:t>CBAM Report (XSD)</w:t>
      </w:r>
      <w:r w:rsidR="00B53795">
        <w:rPr>
          <w:lang w:eastAsia="en-US"/>
        </w:rPr>
        <w:fldChar w:fldCharType="end"/>
      </w:r>
      <w:r w:rsidR="000E323C">
        <w:rPr>
          <w:lang w:eastAsia="en-US"/>
        </w:rPr>
        <w:t xml:space="preserve">. A sample ZIP file is also included in </w:t>
      </w:r>
      <w:r w:rsidR="001308C6">
        <w:rPr>
          <w:lang w:eastAsia="en-US"/>
        </w:rPr>
        <w:fldChar w:fldCharType="begin"/>
      </w:r>
      <w:r w:rsidR="001308C6">
        <w:rPr>
          <w:lang w:eastAsia="en-US"/>
        </w:rPr>
        <w:instrText xml:space="preserve"> REF _Ref146723910 \r \h </w:instrText>
      </w:r>
      <w:r w:rsidR="001308C6">
        <w:rPr>
          <w:lang w:eastAsia="en-US"/>
        </w:rPr>
      </w:r>
      <w:r w:rsidR="001308C6">
        <w:rPr>
          <w:lang w:eastAsia="en-US"/>
        </w:rPr>
        <w:fldChar w:fldCharType="separate"/>
      </w:r>
      <w:r w:rsidR="005F2F24">
        <w:rPr>
          <w:lang w:eastAsia="en-US"/>
        </w:rPr>
        <w:t>6.2</w:t>
      </w:r>
      <w:r w:rsidR="001308C6">
        <w:rPr>
          <w:lang w:eastAsia="en-US"/>
        </w:rPr>
        <w:fldChar w:fldCharType="end"/>
      </w:r>
      <w:r w:rsidR="001308C6">
        <w:rPr>
          <w:lang w:eastAsia="en-US"/>
        </w:rPr>
        <w:t xml:space="preserve"> </w:t>
      </w:r>
      <w:r w:rsidR="001308C6">
        <w:rPr>
          <w:lang w:eastAsia="en-US"/>
        </w:rPr>
        <w:fldChar w:fldCharType="begin"/>
      </w:r>
      <w:r w:rsidR="001308C6">
        <w:rPr>
          <w:lang w:eastAsia="en-US"/>
        </w:rPr>
        <w:instrText xml:space="preserve"> REF _Ref146723920 \h </w:instrText>
      </w:r>
      <w:r w:rsidR="001308C6">
        <w:rPr>
          <w:lang w:eastAsia="en-US"/>
        </w:rPr>
      </w:r>
      <w:r w:rsidR="001308C6">
        <w:rPr>
          <w:lang w:eastAsia="en-US"/>
        </w:rPr>
        <w:fldChar w:fldCharType="separate"/>
      </w:r>
      <w:r w:rsidR="005F2F24">
        <w:rPr>
          <w:rFonts w:eastAsia="SimSun"/>
        </w:rPr>
        <w:t>Sample ZIP file</w:t>
      </w:r>
      <w:r w:rsidR="001308C6">
        <w:rPr>
          <w:lang w:eastAsia="en-US"/>
        </w:rPr>
        <w:fldChar w:fldCharType="end"/>
      </w:r>
      <w:r w:rsidR="001308C6">
        <w:rPr>
          <w:lang w:eastAsia="en-US"/>
        </w:rPr>
        <w:t>.</w:t>
      </w:r>
    </w:p>
    <w:p w14:paraId="0A22E051" w14:textId="6100923C" w:rsidR="00397161" w:rsidRPr="002050FE" w:rsidRDefault="00BC4D79" w:rsidP="005E53DD">
      <w:pPr>
        <w:rPr>
          <w:lang w:eastAsia="en-US"/>
        </w:rPr>
      </w:pPr>
      <w:r>
        <w:rPr>
          <w:lang w:eastAsia="en-US"/>
        </w:rPr>
        <w:t>Click</w:t>
      </w:r>
      <w:r w:rsidR="00397161" w:rsidRPr="002050FE">
        <w:rPr>
          <w:lang w:eastAsia="en-US"/>
        </w:rPr>
        <w:t xml:space="preserve"> the </w:t>
      </w:r>
      <w:r w:rsidR="00B5176C">
        <w:rPr>
          <w:lang w:eastAsia="en-US"/>
        </w:rPr>
        <w:t>“Upload”</w:t>
      </w:r>
      <w:r w:rsidR="00B5176C" w:rsidRPr="002050FE">
        <w:rPr>
          <w:lang w:eastAsia="en-US"/>
        </w:rPr>
        <w:t xml:space="preserve"> </w:t>
      </w:r>
      <w:r w:rsidR="00397161" w:rsidRPr="002050FE">
        <w:rPr>
          <w:lang w:eastAsia="en-US"/>
        </w:rPr>
        <w:t xml:space="preserve">button </w:t>
      </w:r>
      <w:r w:rsidR="001C404B">
        <w:rPr>
          <w:lang w:eastAsia="en-US"/>
        </w:rPr>
        <w:t>of</w:t>
      </w:r>
      <w:r w:rsidR="001C404B" w:rsidRPr="002050FE">
        <w:rPr>
          <w:lang w:eastAsia="en-US"/>
        </w:rPr>
        <w:t xml:space="preserve"> </w:t>
      </w:r>
      <w:r w:rsidR="00397161" w:rsidRPr="002050FE">
        <w:rPr>
          <w:lang w:eastAsia="en-US"/>
        </w:rPr>
        <w:t>the report that needs to be fil</w:t>
      </w:r>
      <w:r w:rsidR="00603247">
        <w:rPr>
          <w:lang w:eastAsia="en-US"/>
        </w:rPr>
        <w:t>l</w:t>
      </w:r>
      <w:r w:rsidR="00397161" w:rsidRPr="002050FE">
        <w:rPr>
          <w:lang w:eastAsia="en-US"/>
        </w:rPr>
        <w:t>e</w:t>
      </w:r>
      <w:r w:rsidR="00975DBC" w:rsidRPr="002050FE">
        <w:rPr>
          <w:lang w:eastAsia="en-US"/>
        </w:rPr>
        <w:t>d</w:t>
      </w:r>
      <w:r w:rsidR="00397161" w:rsidRPr="002050FE">
        <w:rPr>
          <w:lang w:eastAsia="en-US"/>
        </w:rPr>
        <w:t xml:space="preserve"> in </w:t>
      </w:r>
      <w:r>
        <w:rPr>
          <w:lang w:eastAsia="en-US"/>
        </w:rPr>
        <w:t>“</w:t>
      </w:r>
      <w:r w:rsidR="00397161" w:rsidRPr="002050FE">
        <w:rPr>
          <w:lang w:eastAsia="en-US"/>
        </w:rPr>
        <w:t xml:space="preserve">My Quarterly </w:t>
      </w:r>
      <w:r w:rsidR="003975ED" w:rsidRPr="00DE5A88">
        <w:rPr>
          <w:lang w:eastAsia="en-US"/>
        </w:rPr>
        <w:t>Reports</w:t>
      </w:r>
      <w:r w:rsidR="003975ED">
        <w:rPr>
          <w:lang w:eastAsia="en-US"/>
        </w:rPr>
        <w:t>”.</w:t>
      </w:r>
    </w:p>
    <w:p w14:paraId="2E286447" w14:textId="6DF6E3A8" w:rsidR="00397161" w:rsidRPr="00E63DD2" w:rsidRDefault="00D103F8" w:rsidP="00397161">
      <w:pPr>
        <w:keepNext/>
      </w:pPr>
      <w:r w:rsidRPr="00D103F8">
        <w:rPr>
          <w:noProof/>
        </w:rPr>
        <w:drawing>
          <wp:inline distT="0" distB="0" distL="0" distR="0" wp14:anchorId="1E9295DF" wp14:editId="6350DFB6">
            <wp:extent cx="5760720" cy="1403350"/>
            <wp:effectExtent l="0" t="0" r="0" b="6350"/>
            <wp:docPr id="1472564651" name="Picture 14725646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4651" name="Picture 1" descr="A screenshot of a computer&#10;&#10;Description automatically generated"/>
                    <pic:cNvPicPr/>
                  </pic:nvPicPr>
                  <pic:blipFill>
                    <a:blip r:embed="rId94"/>
                    <a:stretch>
                      <a:fillRect/>
                    </a:stretch>
                  </pic:blipFill>
                  <pic:spPr>
                    <a:xfrm>
                      <a:off x="0" y="0"/>
                      <a:ext cx="5760720" cy="1403350"/>
                    </a:xfrm>
                    <a:prstGeom prst="rect">
                      <a:avLst/>
                    </a:prstGeom>
                  </pic:spPr>
                </pic:pic>
              </a:graphicData>
            </a:graphic>
          </wp:inline>
        </w:drawing>
      </w:r>
    </w:p>
    <w:p w14:paraId="76C3D8B5" w14:textId="6E3DC628" w:rsidR="00397161" w:rsidRPr="002050FE" w:rsidRDefault="00397161" w:rsidP="00397161">
      <w:pPr>
        <w:pStyle w:val="Caption"/>
        <w:rPr>
          <w:lang w:eastAsia="en-US"/>
        </w:rPr>
      </w:pPr>
      <w:bookmarkStart w:id="396" w:name="_Toc144124911"/>
      <w:bookmarkStart w:id="397" w:name="_Toc147148031"/>
      <w:r w:rsidRPr="00E63DD2">
        <w:t xml:space="preserve">Figure </w:t>
      </w:r>
      <w:r w:rsidRPr="00E63DD2">
        <w:fldChar w:fldCharType="begin"/>
      </w:r>
      <w:r w:rsidRPr="00E63DD2">
        <w:instrText>SEQ Figure \* ARABIC</w:instrText>
      </w:r>
      <w:r w:rsidRPr="00E63DD2">
        <w:fldChar w:fldCharType="separate"/>
      </w:r>
      <w:r w:rsidR="005F2F24">
        <w:rPr>
          <w:noProof/>
        </w:rPr>
        <w:t>73</w:t>
      </w:r>
      <w:r w:rsidRPr="00E63DD2">
        <w:fldChar w:fldCharType="end"/>
      </w:r>
      <w:r w:rsidRPr="00E63DD2">
        <w:t xml:space="preserve"> </w:t>
      </w:r>
      <w:r w:rsidR="00B95A86" w:rsidRPr="00E63DD2">
        <w:t xml:space="preserve">My Quarterly Reports - </w:t>
      </w:r>
      <w:r w:rsidRPr="00E63DD2">
        <w:t xml:space="preserve">Upload a </w:t>
      </w:r>
      <w:r w:rsidR="00975DBC" w:rsidRPr="00E63DD2">
        <w:t>report.</w:t>
      </w:r>
      <w:bookmarkEnd w:id="396"/>
      <w:bookmarkEnd w:id="397"/>
    </w:p>
    <w:p w14:paraId="1C3B6B04" w14:textId="64F0E94C" w:rsidR="00E84A03" w:rsidRPr="002050FE" w:rsidRDefault="00EB27C8" w:rsidP="005E53DD">
      <w:pPr>
        <w:rPr>
          <w:lang w:eastAsia="en-US"/>
        </w:rPr>
      </w:pPr>
      <w:r w:rsidRPr="002050FE">
        <w:rPr>
          <w:lang w:eastAsia="en-US"/>
        </w:rPr>
        <w:t xml:space="preserve">In the upload </w:t>
      </w:r>
      <w:r w:rsidR="00262513">
        <w:rPr>
          <w:lang w:eastAsia="en-US"/>
        </w:rPr>
        <w:t>ZIP</w:t>
      </w:r>
      <w:r w:rsidR="00262513" w:rsidRPr="002050FE">
        <w:rPr>
          <w:lang w:eastAsia="en-US"/>
        </w:rPr>
        <w:t xml:space="preserve"> </w:t>
      </w:r>
      <w:r w:rsidRPr="002050FE">
        <w:rPr>
          <w:lang w:eastAsia="en-US"/>
        </w:rPr>
        <w:t xml:space="preserve">dialog, </w:t>
      </w:r>
      <w:r w:rsidR="00905260" w:rsidRPr="002050FE">
        <w:rPr>
          <w:lang w:eastAsia="en-US"/>
        </w:rPr>
        <w:t xml:space="preserve">you can choose the file to be uploaded or you can drag &amp; drop the </w:t>
      </w:r>
      <w:r w:rsidR="00E10F78" w:rsidRPr="002050FE">
        <w:rPr>
          <w:lang w:eastAsia="en-US"/>
        </w:rPr>
        <w:t>file.</w:t>
      </w:r>
    </w:p>
    <w:p w14:paraId="4FFF29EA" w14:textId="77777777" w:rsidR="00E84A03" w:rsidRPr="00E63DD2" w:rsidRDefault="00E84A03" w:rsidP="00E84A03">
      <w:pPr>
        <w:keepNext/>
      </w:pPr>
      <w:r w:rsidRPr="002050FE">
        <w:rPr>
          <w:noProof/>
          <w:lang w:eastAsia="en-US"/>
        </w:rPr>
        <w:drawing>
          <wp:inline distT="0" distB="0" distL="0" distR="0" wp14:anchorId="042A4E6C" wp14:editId="61BAED50">
            <wp:extent cx="5761355" cy="1849120"/>
            <wp:effectExtent l="0" t="0" r="0" b="0"/>
            <wp:docPr id="1915553866" name="Picture 19155538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53866" name="Picture 1" descr="A screenshot of a computer&#10;&#10;Description automatically generated"/>
                    <pic:cNvPicPr/>
                  </pic:nvPicPr>
                  <pic:blipFill>
                    <a:blip r:embed="rId95"/>
                    <a:stretch>
                      <a:fillRect/>
                    </a:stretch>
                  </pic:blipFill>
                  <pic:spPr>
                    <a:xfrm>
                      <a:off x="0" y="0"/>
                      <a:ext cx="5761355" cy="1849120"/>
                    </a:xfrm>
                    <a:prstGeom prst="rect">
                      <a:avLst/>
                    </a:prstGeom>
                  </pic:spPr>
                </pic:pic>
              </a:graphicData>
            </a:graphic>
          </wp:inline>
        </w:drawing>
      </w:r>
    </w:p>
    <w:p w14:paraId="48C53C12" w14:textId="2E8DA85F" w:rsidR="008E64A3" w:rsidRPr="002050FE" w:rsidRDefault="00E84A03" w:rsidP="00E84A03">
      <w:pPr>
        <w:pStyle w:val="Caption"/>
        <w:rPr>
          <w:lang w:eastAsia="en-US"/>
        </w:rPr>
      </w:pPr>
      <w:bookmarkStart w:id="398" w:name="_Toc144124912"/>
      <w:bookmarkStart w:id="399" w:name="_Toc147148032"/>
      <w:r w:rsidRPr="00E63DD2">
        <w:t xml:space="preserve">Figure </w:t>
      </w:r>
      <w:r w:rsidRPr="00E63DD2">
        <w:fldChar w:fldCharType="begin"/>
      </w:r>
      <w:r w:rsidRPr="00E63DD2">
        <w:instrText>SEQ Figure \* ARABIC</w:instrText>
      </w:r>
      <w:r w:rsidRPr="00E63DD2">
        <w:fldChar w:fldCharType="separate"/>
      </w:r>
      <w:r w:rsidR="005F2F24">
        <w:rPr>
          <w:noProof/>
        </w:rPr>
        <w:t>74</w:t>
      </w:r>
      <w:r w:rsidRPr="00E63DD2">
        <w:fldChar w:fldCharType="end"/>
      </w:r>
      <w:r w:rsidRPr="00E63DD2">
        <w:t xml:space="preserve"> Upload </w:t>
      </w:r>
      <w:bookmarkEnd w:id="398"/>
      <w:r w:rsidR="00D2606F">
        <w:t>ZIP</w:t>
      </w:r>
      <w:bookmarkEnd w:id="399"/>
    </w:p>
    <w:p w14:paraId="1D573897" w14:textId="58B4C56D" w:rsidR="00AF03A7" w:rsidRPr="002050FE" w:rsidRDefault="00AF03A7" w:rsidP="002050FE">
      <w:pPr>
        <w:jc w:val="left"/>
        <w:rPr>
          <w:lang w:eastAsia="en-US"/>
        </w:rPr>
      </w:pPr>
    </w:p>
    <w:p w14:paraId="281FFCC4" w14:textId="277206C4" w:rsidR="0040286F" w:rsidRPr="002050FE" w:rsidRDefault="0040286F" w:rsidP="0040286F">
      <w:r w:rsidRPr="00E63DD2">
        <w:rPr>
          <w:rFonts w:eastAsia="SimSun"/>
          <w:lang w:eastAsia="zh-CN"/>
        </w:rPr>
        <w:lastRenderedPageBreak/>
        <w:t xml:space="preserve">The </w:t>
      </w:r>
      <w:r w:rsidR="00B5176C">
        <w:rPr>
          <w:rFonts w:eastAsia="SimSun"/>
          <w:lang w:eastAsia="zh-CN"/>
        </w:rPr>
        <w:t>“Upload”</w:t>
      </w:r>
      <w:r w:rsidR="00B5176C" w:rsidRPr="00E63DD2">
        <w:rPr>
          <w:rFonts w:eastAsia="SimSun"/>
          <w:lang w:eastAsia="zh-CN"/>
        </w:rPr>
        <w:t xml:space="preserve"> </w:t>
      </w:r>
      <w:r w:rsidRPr="00E63DD2">
        <w:rPr>
          <w:rFonts w:eastAsia="SimSun"/>
          <w:lang w:eastAsia="zh-CN"/>
        </w:rPr>
        <w:t xml:space="preserve">button is visible only </w:t>
      </w:r>
      <w:r w:rsidR="000A5F1F">
        <w:rPr>
          <w:rFonts w:eastAsia="SimSun"/>
          <w:lang w:eastAsia="zh-CN"/>
        </w:rPr>
        <w:t>for quarterly reports that their associated reporting period deadline has not expired</w:t>
      </w:r>
      <w:r w:rsidRPr="00E63DD2">
        <w:rPr>
          <w:rFonts w:eastAsia="SimSun"/>
          <w:lang w:eastAsia="zh-CN"/>
        </w:rPr>
        <w:t xml:space="preserve">. In case a report needs to be created after the deadline expiration, please follow the process </w:t>
      </w:r>
      <w:r w:rsidRPr="00E63DD2">
        <w:rPr>
          <w:rFonts w:eastAsia="SimSun"/>
          <w:lang w:eastAsia="zh-CN"/>
        </w:rPr>
        <w:fldChar w:fldCharType="begin"/>
      </w:r>
      <w:r w:rsidRPr="00E63DD2">
        <w:rPr>
          <w:rFonts w:eastAsia="SimSun"/>
          <w:lang w:eastAsia="zh-CN"/>
        </w:rPr>
        <w:instrText xml:space="preserve"> REF _Ref141869602 \r \h </w:instrText>
      </w:r>
      <w:r w:rsidRPr="00E63DD2">
        <w:rPr>
          <w:rFonts w:eastAsia="SimSun"/>
          <w:lang w:eastAsia="zh-CN"/>
        </w:rPr>
      </w:r>
      <w:r w:rsidRPr="00E63DD2">
        <w:rPr>
          <w:rFonts w:eastAsia="SimSun"/>
          <w:lang w:eastAsia="zh-CN"/>
        </w:rPr>
        <w:fldChar w:fldCharType="separate"/>
      </w:r>
      <w:r w:rsidR="005F2F24">
        <w:rPr>
          <w:rFonts w:eastAsia="SimSun"/>
          <w:lang w:eastAsia="zh-CN"/>
        </w:rPr>
        <w:t>4.5.11</w:t>
      </w:r>
      <w:r w:rsidRPr="00E63DD2">
        <w:rPr>
          <w:rFonts w:eastAsia="SimSun"/>
          <w:lang w:eastAsia="zh-CN"/>
        </w:rPr>
        <w:fldChar w:fldCharType="end"/>
      </w:r>
      <w:r w:rsidRPr="00E63DD2">
        <w:rPr>
          <w:rFonts w:eastAsia="SimSun"/>
          <w:lang w:eastAsia="zh-CN"/>
        </w:rPr>
        <w:t xml:space="preserve"> </w:t>
      </w:r>
      <w:r w:rsidRPr="00E63DD2">
        <w:rPr>
          <w:rFonts w:eastAsia="SimSun"/>
          <w:lang w:eastAsia="zh-CN"/>
        </w:rPr>
        <w:fldChar w:fldCharType="begin"/>
      </w:r>
      <w:r w:rsidRPr="00E63DD2">
        <w:rPr>
          <w:rFonts w:eastAsia="SimSun"/>
          <w:lang w:eastAsia="zh-CN"/>
        </w:rPr>
        <w:instrText xml:space="preserve"> REF _Ref141869602 \h </w:instrText>
      </w:r>
      <w:r w:rsidRPr="00E63DD2">
        <w:rPr>
          <w:rFonts w:eastAsia="SimSun"/>
          <w:lang w:eastAsia="zh-CN"/>
        </w:rPr>
      </w:r>
      <w:r w:rsidRPr="00E63DD2">
        <w:rPr>
          <w:rFonts w:eastAsia="SimSun"/>
          <w:lang w:eastAsia="zh-CN"/>
        </w:rPr>
        <w:fldChar w:fldCharType="separate"/>
      </w:r>
      <w:r w:rsidR="005F2F24" w:rsidRPr="002050FE">
        <w:t>Request to submit a report with a delay</w:t>
      </w:r>
      <w:r w:rsidRPr="00E63DD2">
        <w:rPr>
          <w:rFonts w:eastAsia="SimSun"/>
          <w:lang w:eastAsia="zh-CN"/>
        </w:rPr>
        <w:fldChar w:fldCharType="end"/>
      </w:r>
      <w:r w:rsidR="00A23C94">
        <w:rPr>
          <w:rFonts w:eastAsia="SimSun"/>
          <w:lang w:eastAsia="zh-CN"/>
        </w:rPr>
        <w:t>.</w:t>
      </w:r>
    </w:p>
    <w:p w14:paraId="73D57267" w14:textId="12257A24" w:rsidR="0040286F" w:rsidRPr="00E63DD2" w:rsidRDefault="00834609" w:rsidP="005E53DD">
      <w:pPr>
        <w:rPr>
          <w:lang w:eastAsia="en-US"/>
        </w:rPr>
      </w:pPr>
      <w:r w:rsidRPr="002050FE">
        <w:t xml:space="preserve">Please note that once a report is uploaded it is not considered submitted. </w:t>
      </w:r>
      <w:r w:rsidR="000E12D0" w:rsidRPr="002050FE">
        <w:t xml:space="preserve">Please </w:t>
      </w:r>
      <w:r w:rsidR="007B3AD6" w:rsidRPr="002050FE">
        <w:t>ensure to address an</w:t>
      </w:r>
      <w:r w:rsidR="0061328A" w:rsidRPr="002050FE">
        <w:t xml:space="preserve">y validation </w:t>
      </w:r>
      <w:r w:rsidR="00D52607">
        <w:t>errors</w:t>
      </w:r>
      <w:r w:rsidR="0061328A" w:rsidRPr="002050FE">
        <w:t xml:space="preserve"> first</w:t>
      </w:r>
      <w:r w:rsidR="006A6F12" w:rsidRPr="002050FE">
        <w:t>.</w:t>
      </w:r>
    </w:p>
    <w:p w14:paraId="243A6A1A" w14:textId="3C31C14A" w:rsidR="00DB6188" w:rsidRPr="002050FE" w:rsidRDefault="00225D9A" w:rsidP="00D81E32">
      <w:pPr>
        <w:pStyle w:val="Heading3"/>
        <w:numPr>
          <w:ilvl w:val="2"/>
          <w:numId w:val="27"/>
        </w:numPr>
        <w:suppressAutoHyphens w:val="0"/>
        <w:spacing w:before="180" w:after="240"/>
        <w:rPr>
          <w:lang w:val="en-GB"/>
        </w:rPr>
      </w:pPr>
      <w:bookmarkStart w:id="400" w:name="_Toc147147936"/>
      <w:r w:rsidRPr="002050FE">
        <w:rPr>
          <w:lang w:val="en-GB"/>
        </w:rPr>
        <w:t>Save a</w:t>
      </w:r>
      <w:r w:rsidR="005E53DD" w:rsidRPr="002050FE">
        <w:rPr>
          <w:lang w:val="en-GB"/>
        </w:rPr>
        <w:t xml:space="preserve"> draft</w:t>
      </w:r>
      <w:r w:rsidRPr="002050FE">
        <w:rPr>
          <w:lang w:val="en-GB"/>
        </w:rPr>
        <w:t xml:space="preserve"> report</w:t>
      </w:r>
      <w:bookmarkEnd w:id="400"/>
    </w:p>
    <w:p w14:paraId="3E4618F1" w14:textId="30A0DBB3" w:rsidR="00A8354A" w:rsidRPr="002050FE" w:rsidRDefault="00230804" w:rsidP="002236EA">
      <w:pPr>
        <w:rPr>
          <w:lang w:eastAsia="en-US"/>
        </w:rPr>
      </w:pPr>
      <w:r w:rsidRPr="002050FE">
        <w:rPr>
          <w:lang w:eastAsia="en-US"/>
        </w:rPr>
        <w:t xml:space="preserve">Once a report has been </w:t>
      </w:r>
      <w:r w:rsidR="007E01DC" w:rsidRPr="002050FE">
        <w:rPr>
          <w:lang w:eastAsia="en-US"/>
        </w:rPr>
        <w:t xml:space="preserve">created, </w:t>
      </w:r>
      <w:r w:rsidR="00A0165A" w:rsidRPr="002050FE">
        <w:rPr>
          <w:lang w:eastAsia="en-US"/>
        </w:rPr>
        <w:t xml:space="preserve">the </w:t>
      </w:r>
      <w:r w:rsidR="00362F94" w:rsidRPr="002050FE">
        <w:rPr>
          <w:lang w:eastAsia="en-US"/>
        </w:rPr>
        <w:t xml:space="preserve">“Save as draft” </w:t>
      </w:r>
      <w:r w:rsidR="00DF581E">
        <w:rPr>
          <w:lang w:eastAsia="en-US"/>
        </w:rPr>
        <w:t xml:space="preserve">button </w:t>
      </w:r>
      <w:r w:rsidR="007201A7" w:rsidRPr="002050FE">
        <w:rPr>
          <w:lang w:eastAsia="en-US"/>
        </w:rPr>
        <w:t>needs to be</w:t>
      </w:r>
      <w:r w:rsidR="004E5D44">
        <w:rPr>
          <w:lang w:eastAsia="en-US"/>
        </w:rPr>
        <w:t xml:space="preserve"> clicked</w:t>
      </w:r>
      <w:r w:rsidR="007201A7" w:rsidRPr="002050FE">
        <w:rPr>
          <w:lang w:eastAsia="en-US"/>
        </w:rPr>
        <w:t xml:space="preserve"> </w:t>
      </w:r>
      <w:r w:rsidR="007813F0" w:rsidRPr="002050FE">
        <w:rPr>
          <w:lang w:eastAsia="en-US"/>
        </w:rPr>
        <w:t>i</w:t>
      </w:r>
      <w:r w:rsidR="00A8354A" w:rsidRPr="002050FE">
        <w:rPr>
          <w:lang w:eastAsia="en-US"/>
        </w:rPr>
        <w:t>n order to save a draft Report</w:t>
      </w:r>
      <w:r w:rsidR="007813F0" w:rsidRPr="002050FE">
        <w:rPr>
          <w:lang w:eastAsia="en-US"/>
        </w:rPr>
        <w:t>. A</w:t>
      </w:r>
      <w:r w:rsidR="00A8354A" w:rsidRPr="002050FE">
        <w:rPr>
          <w:lang w:eastAsia="en-US"/>
        </w:rPr>
        <w:t>s a minimum a Draft Report ID needs to be defined</w:t>
      </w:r>
      <w:r w:rsidR="00860105" w:rsidRPr="002050FE">
        <w:rPr>
          <w:lang w:eastAsia="en-US"/>
        </w:rPr>
        <w:t xml:space="preserve"> which </w:t>
      </w:r>
      <w:r w:rsidR="007813F0" w:rsidRPr="002050FE">
        <w:rPr>
          <w:lang w:eastAsia="en-US"/>
        </w:rPr>
        <w:t>is in</w:t>
      </w:r>
      <w:r w:rsidR="00860105" w:rsidRPr="002050FE">
        <w:rPr>
          <w:lang w:eastAsia="en-US"/>
        </w:rPr>
        <w:t xml:space="preserve"> the upper left corner of the screen</w:t>
      </w:r>
      <w:r w:rsidR="00A23C94">
        <w:rPr>
          <w:lang w:eastAsia="en-US"/>
        </w:rPr>
        <w:t>.</w:t>
      </w:r>
    </w:p>
    <w:p w14:paraId="3E4AFCAA" w14:textId="2E9F504A" w:rsidR="00860105" w:rsidRPr="002050FE" w:rsidRDefault="00860105" w:rsidP="002236EA">
      <w:pPr>
        <w:rPr>
          <w:lang w:eastAsia="en-US"/>
        </w:rPr>
      </w:pPr>
      <w:r w:rsidRPr="002050FE">
        <w:rPr>
          <w:lang w:eastAsia="en-US"/>
        </w:rPr>
        <w:t xml:space="preserve">Additional validation rules </w:t>
      </w:r>
      <w:r w:rsidR="00A0165A" w:rsidRPr="002050FE">
        <w:rPr>
          <w:lang w:eastAsia="en-US"/>
        </w:rPr>
        <w:t>may be</w:t>
      </w:r>
      <w:r w:rsidR="00633DBF" w:rsidRPr="002050FE">
        <w:rPr>
          <w:lang w:eastAsia="en-US"/>
        </w:rPr>
        <w:t xml:space="preserve"> generated</w:t>
      </w:r>
      <w:r w:rsidR="00ED024D" w:rsidRPr="002050FE">
        <w:rPr>
          <w:lang w:eastAsia="en-US"/>
        </w:rPr>
        <w:t xml:space="preserve"> during this </w:t>
      </w:r>
      <w:r w:rsidR="007813F0" w:rsidRPr="002050FE">
        <w:rPr>
          <w:lang w:eastAsia="en-US"/>
        </w:rPr>
        <w:t>process;</w:t>
      </w:r>
      <w:r w:rsidR="00633DBF" w:rsidRPr="002050FE">
        <w:rPr>
          <w:lang w:eastAsia="en-US"/>
        </w:rPr>
        <w:t xml:space="preserve"> </w:t>
      </w:r>
      <w:r w:rsidR="007813F0" w:rsidRPr="002050FE">
        <w:rPr>
          <w:lang w:eastAsia="en-US"/>
        </w:rPr>
        <w:t>however,</w:t>
      </w:r>
      <w:r w:rsidR="00633DBF" w:rsidRPr="002050FE">
        <w:rPr>
          <w:lang w:eastAsia="en-US"/>
        </w:rPr>
        <w:t xml:space="preserve"> these can be addressed at a later stage and before </w:t>
      </w:r>
      <w:r w:rsidR="000C0C99" w:rsidRPr="002050FE">
        <w:rPr>
          <w:lang w:eastAsia="en-US"/>
        </w:rPr>
        <w:t xml:space="preserve">report </w:t>
      </w:r>
      <w:r w:rsidR="000E1788">
        <w:rPr>
          <w:lang w:eastAsia="en-US"/>
        </w:rPr>
        <w:t>submission</w:t>
      </w:r>
      <w:r w:rsidR="00633DBF" w:rsidRPr="002050FE">
        <w:rPr>
          <w:lang w:eastAsia="en-US"/>
        </w:rPr>
        <w:t>.</w:t>
      </w:r>
    </w:p>
    <w:p w14:paraId="57913847" w14:textId="7B2602B0" w:rsidR="00EF6831" w:rsidRPr="002050FE" w:rsidRDefault="00EF6831" w:rsidP="002236EA">
      <w:pPr>
        <w:rPr>
          <w:rFonts w:eastAsia="PMingLiU"/>
          <w:color w:val="000000"/>
        </w:rPr>
      </w:pPr>
      <w:r w:rsidRPr="002050FE">
        <w:rPr>
          <w:lang w:eastAsia="en-US"/>
        </w:rPr>
        <w:t xml:space="preserve">Save as draft can be used as often as needed </w:t>
      </w:r>
      <w:r w:rsidR="00A0165A" w:rsidRPr="002050FE">
        <w:rPr>
          <w:lang w:eastAsia="en-US"/>
        </w:rPr>
        <w:t>to</w:t>
      </w:r>
      <w:r w:rsidRPr="002050FE">
        <w:rPr>
          <w:lang w:eastAsia="en-US"/>
        </w:rPr>
        <w:t xml:space="preserve"> save the contents of the report under preparation.</w:t>
      </w:r>
    </w:p>
    <w:p w14:paraId="5B005394" w14:textId="77777777" w:rsidR="007813F0" w:rsidRPr="00E63DD2" w:rsidRDefault="00B46915" w:rsidP="007813F0">
      <w:pPr>
        <w:keepNext/>
      </w:pPr>
      <w:r w:rsidRPr="002050FE">
        <w:rPr>
          <w:noProof/>
          <w:lang w:eastAsia="en-US"/>
        </w:rPr>
        <w:drawing>
          <wp:inline distT="0" distB="0" distL="0" distR="0" wp14:anchorId="0998778B" wp14:editId="3B74E102">
            <wp:extent cx="5761355" cy="2690495"/>
            <wp:effectExtent l="0" t="0" r="0" b="0"/>
            <wp:docPr id="323011024" name="Picture 3230110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11024" name="Picture 1" descr="A screenshot of a computer&#10;&#10;Description automatically generated"/>
                    <pic:cNvPicPr/>
                  </pic:nvPicPr>
                  <pic:blipFill>
                    <a:blip r:embed="rId96"/>
                    <a:stretch>
                      <a:fillRect/>
                    </a:stretch>
                  </pic:blipFill>
                  <pic:spPr>
                    <a:xfrm>
                      <a:off x="0" y="0"/>
                      <a:ext cx="5761355" cy="2690495"/>
                    </a:xfrm>
                    <a:prstGeom prst="rect">
                      <a:avLst/>
                    </a:prstGeom>
                  </pic:spPr>
                </pic:pic>
              </a:graphicData>
            </a:graphic>
          </wp:inline>
        </w:drawing>
      </w:r>
    </w:p>
    <w:p w14:paraId="67DB1C26" w14:textId="74E2CC2D" w:rsidR="009361D4" w:rsidRPr="002050FE" w:rsidRDefault="007813F0" w:rsidP="007813F0">
      <w:pPr>
        <w:pStyle w:val="Caption"/>
        <w:rPr>
          <w:lang w:eastAsia="en-US"/>
        </w:rPr>
      </w:pPr>
      <w:bookmarkStart w:id="401" w:name="_Toc144124913"/>
      <w:bookmarkStart w:id="402" w:name="_Toc147148033"/>
      <w:r w:rsidRPr="00E63DD2">
        <w:t xml:space="preserve">Figure </w:t>
      </w:r>
      <w:r w:rsidRPr="00E63DD2">
        <w:fldChar w:fldCharType="begin"/>
      </w:r>
      <w:r w:rsidRPr="00E63DD2">
        <w:instrText>SEQ Figure \* ARABIC</w:instrText>
      </w:r>
      <w:r w:rsidRPr="00E63DD2">
        <w:fldChar w:fldCharType="separate"/>
      </w:r>
      <w:r w:rsidR="005F2F24">
        <w:rPr>
          <w:noProof/>
        </w:rPr>
        <w:t>75</w:t>
      </w:r>
      <w:r w:rsidRPr="00E63DD2">
        <w:fldChar w:fldCharType="end"/>
      </w:r>
      <w:r w:rsidRPr="00E63DD2">
        <w:t xml:space="preserve"> Save a draft report</w:t>
      </w:r>
      <w:bookmarkEnd w:id="401"/>
      <w:bookmarkEnd w:id="402"/>
    </w:p>
    <w:p w14:paraId="4099AFBD" w14:textId="3D4826E0" w:rsidR="0036224E" w:rsidRPr="002050FE" w:rsidRDefault="0036224E" w:rsidP="00181975">
      <w:pPr>
        <w:pStyle w:val="Heading3"/>
        <w:numPr>
          <w:ilvl w:val="2"/>
          <w:numId w:val="27"/>
        </w:numPr>
        <w:tabs>
          <w:tab w:val="clear" w:pos="720"/>
        </w:tabs>
        <w:rPr>
          <w:lang w:val="en-GB"/>
        </w:rPr>
      </w:pPr>
      <w:bookmarkStart w:id="403" w:name="_Toc147147937"/>
      <w:r w:rsidRPr="002050FE">
        <w:rPr>
          <w:lang w:val="en-GB"/>
        </w:rPr>
        <w:t xml:space="preserve">Delete a draft </w:t>
      </w:r>
      <w:r w:rsidR="00A0165A" w:rsidRPr="002050FE">
        <w:rPr>
          <w:lang w:val="en-GB"/>
        </w:rPr>
        <w:t>report</w:t>
      </w:r>
      <w:bookmarkEnd w:id="403"/>
    </w:p>
    <w:p w14:paraId="28C1CFDD" w14:textId="1408365F" w:rsidR="00F73F97" w:rsidRPr="002050FE" w:rsidRDefault="00F73F97" w:rsidP="00181975">
      <w:pPr>
        <w:rPr>
          <w:lang w:eastAsia="en-US"/>
        </w:rPr>
      </w:pPr>
      <w:r w:rsidRPr="002050FE">
        <w:rPr>
          <w:lang w:eastAsia="en-US"/>
        </w:rPr>
        <w:t xml:space="preserve">A draft report can be </w:t>
      </w:r>
      <w:r w:rsidR="00A0165A" w:rsidRPr="002050FE">
        <w:rPr>
          <w:lang w:eastAsia="en-US"/>
        </w:rPr>
        <w:t>deleted.</w:t>
      </w:r>
      <w:r w:rsidR="00D952D6" w:rsidRPr="002050FE">
        <w:rPr>
          <w:lang w:eastAsia="en-US"/>
        </w:rPr>
        <w:t xml:space="preserve"> </w:t>
      </w:r>
      <w:r w:rsidR="009E6641" w:rsidRPr="002050FE">
        <w:rPr>
          <w:lang w:eastAsia="en-US"/>
        </w:rPr>
        <w:t>The</w:t>
      </w:r>
      <w:r w:rsidR="006E6042">
        <w:rPr>
          <w:lang w:eastAsia="en-US"/>
        </w:rPr>
        <w:t xml:space="preserve"> “Delete”</w:t>
      </w:r>
      <w:r w:rsidR="009E6641" w:rsidRPr="002050FE">
        <w:rPr>
          <w:lang w:eastAsia="en-US"/>
        </w:rPr>
        <w:t xml:space="preserve"> button is available when the</w:t>
      </w:r>
      <w:r w:rsidR="009E401A">
        <w:rPr>
          <w:lang w:eastAsia="en-US"/>
        </w:rPr>
        <w:t xml:space="preserve"> saved</w:t>
      </w:r>
      <w:r w:rsidR="009E6641" w:rsidRPr="002050FE">
        <w:rPr>
          <w:lang w:eastAsia="en-US"/>
        </w:rPr>
        <w:t xml:space="preserve"> report is </w:t>
      </w:r>
      <w:r w:rsidR="00A0165A" w:rsidRPr="002050FE">
        <w:rPr>
          <w:lang w:eastAsia="en-US"/>
        </w:rPr>
        <w:t>open</w:t>
      </w:r>
      <w:r w:rsidR="001E0392">
        <w:rPr>
          <w:lang w:eastAsia="en-US"/>
        </w:rPr>
        <w:t>ed in view mode</w:t>
      </w:r>
      <w:r w:rsidR="00A0165A" w:rsidRPr="002050FE">
        <w:rPr>
          <w:lang w:eastAsia="en-US"/>
        </w:rPr>
        <w:t>.</w:t>
      </w:r>
    </w:p>
    <w:p w14:paraId="0E76A8A2" w14:textId="77777777" w:rsidR="00E42BC5" w:rsidRPr="00E63DD2" w:rsidRDefault="00E42BC5" w:rsidP="00E42BC5">
      <w:pPr>
        <w:keepNext/>
      </w:pPr>
      <w:r w:rsidRPr="002050FE">
        <w:rPr>
          <w:noProof/>
          <w:lang w:eastAsia="en-US"/>
        </w:rPr>
        <w:lastRenderedPageBreak/>
        <w:drawing>
          <wp:inline distT="0" distB="0" distL="0" distR="0" wp14:anchorId="1098D9AF" wp14:editId="67E90FB8">
            <wp:extent cx="5761355" cy="2493645"/>
            <wp:effectExtent l="0" t="0" r="0" b="1905"/>
            <wp:docPr id="1538053902" name="Picture 15380539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1836" name="Picture 1" descr="A screenshot of a computer&#10;&#10;Description automatically generated"/>
                    <pic:cNvPicPr/>
                  </pic:nvPicPr>
                  <pic:blipFill>
                    <a:blip r:embed="rId97"/>
                    <a:stretch>
                      <a:fillRect/>
                    </a:stretch>
                  </pic:blipFill>
                  <pic:spPr>
                    <a:xfrm>
                      <a:off x="0" y="0"/>
                      <a:ext cx="5761355" cy="2493645"/>
                    </a:xfrm>
                    <a:prstGeom prst="rect">
                      <a:avLst/>
                    </a:prstGeom>
                  </pic:spPr>
                </pic:pic>
              </a:graphicData>
            </a:graphic>
          </wp:inline>
        </w:drawing>
      </w:r>
    </w:p>
    <w:p w14:paraId="4315AC96" w14:textId="6DE815AE" w:rsidR="00E42BC5" w:rsidRPr="002050FE" w:rsidRDefault="00E42BC5" w:rsidP="00C9643C">
      <w:pPr>
        <w:pStyle w:val="Caption"/>
        <w:rPr>
          <w:lang w:eastAsia="en-US"/>
        </w:rPr>
      </w:pPr>
      <w:bookmarkStart w:id="404" w:name="_Toc144124914"/>
      <w:bookmarkStart w:id="405" w:name="_Toc147148034"/>
      <w:r w:rsidRPr="00E63DD2">
        <w:t xml:space="preserve">Figure </w:t>
      </w:r>
      <w:r w:rsidRPr="00E63DD2">
        <w:fldChar w:fldCharType="begin"/>
      </w:r>
      <w:r w:rsidRPr="00E63DD2">
        <w:instrText>SEQ Figure \* ARABIC</w:instrText>
      </w:r>
      <w:r w:rsidRPr="00E63DD2">
        <w:fldChar w:fldCharType="separate"/>
      </w:r>
      <w:r w:rsidR="005F2F24">
        <w:rPr>
          <w:noProof/>
        </w:rPr>
        <w:t>76</w:t>
      </w:r>
      <w:r w:rsidRPr="00E63DD2">
        <w:fldChar w:fldCharType="end"/>
      </w:r>
      <w:r w:rsidRPr="00E63DD2">
        <w:t xml:space="preserve"> Delete a draft </w:t>
      </w:r>
      <w:r w:rsidR="00DF5AD2" w:rsidRPr="00E63DD2">
        <w:t>report.</w:t>
      </w:r>
      <w:bookmarkEnd w:id="404"/>
      <w:bookmarkEnd w:id="405"/>
    </w:p>
    <w:p w14:paraId="6A103477" w14:textId="56C280C1" w:rsidR="00E42BC5" w:rsidRPr="002050FE" w:rsidRDefault="00E42BC5" w:rsidP="00181975">
      <w:pPr>
        <w:rPr>
          <w:lang w:eastAsia="en-US"/>
        </w:rPr>
      </w:pPr>
    </w:p>
    <w:p w14:paraId="3DF4C91C" w14:textId="21655420" w:rsidR="00BC4FFA" w:rsidRPr="002050FE" w:rsidRDefault="00BC4FFA" w:rsidP="00181975">
      <w:pPr>
        <w:rPr>
          <w:lang w:eastAsia="en-US"/>
        </w:rPr>
      </w:pPr>
      <w:r w:rsidRPr="002050FE">
        <w:rPr>
          <w:lang w:eastAsia="en-US"/>
        </w:rPr>
        <w:t xml:space="preserve">A confirmation dialog will </w:t>
      </w:r>
      <w:r w:rsidR="00A0165A" w:rsidRPr="002050FE">
        <w:rPr>
          <w:lang w:eastAsia="en-US"/>
        </w:rPr>
        <w:t>appear</w:t>
      </w:r>
      <w:r w:rsidR="00EC0087">
        <w:rPr>
          <w:lang w:eastAsia="en-US"/>
        </w:rPr>
        <w:t xml:space="preserve"> </w:t>
      </w:r>
      <w:r w:rsidR="001F3A20">
        <w:rPr>
          <w:lang w:eastAsia="en-US"/>
        </w:rPr>
        <w:t>when the “Delete” button is clicked</w:t>
      </w:r>
      <w:r w:rsidR="00A0165A" w:rsidRPr="002050FE">
        <w:rPr>
          <w:lang w:eastAsia="en-US"/>
        </w:rPr>
        <w:t>.</w:t>
      </w:r>
      <w:r w:rsidR="005211E4" w:rsidRPr="002050FE">
        <w:rPr>
          <w:lang w:eastAsia="en-US"/>
        </w:rPr>
        <w:t xml:space="preserve"> The report will be deleted when the </w:t>
      </w:r>
      <w:r w:rsidR="006E6042">
        <w:rPr>
          <w:lang w:eastAsia="en-US"/>
        </w:rPr>
        <w:t>“</w:t>
      </w:r>
      <w:r w:rsidR="005211E4" w:rsidRPr="002050FE">
        <w:rPr>
          <w:lang w:eastAsia="en-US"/>
        </w:rPr>
        <w:t>OK</w:t>
      </w:r>
      <w:r w:rsidR="006E6042">
        <w:rPr>
          <w:lang w:eastAsia="en-US"/>
        </w:rPr>
        <w:t xml:space="preserve">” </w:t>
      </w:r>
      <w:r w:rsidR="005211E4" w:rsidRPr="002050FE">
        <w:rPr>
          <w:lang w:eastAsia="en-US"/>
        </w:rPr>
        <w:t>button is</w:t>
      </w:r>
      <w:r w:rsidR="004E5D44">
        <w:rPr>
          <w:lang w:eastAsia="en-US"/>
        </w:rPr>
        <w:t xml:space="preserve"> clicked</w:t>
      </w:r>
      <w:r w:rsidR="005211E4" w:rsidRPr="002050FE">
        <w:rPr>
          <w:lang w:eastAsia="en-US"/>
        </w:rPr>
        <w:t>.</w:t>
      </w:r>
    </w:p>
    <w:p w14:paraId="6327ED4C" w14:textId="77777777" w:rsidR="00A0165A" w:rsidRPr="00E63DD2" w:rsidRDefault="005211E4" w:rsidP="002050FE">
      <w:pPr>
        <w:keepNext/>
        <w:ind w:left="1276" w:firstLine="142"/>
      </w:pPr>
      <w:r w:rsidRPr="002050FE">
        <w:rPr>
          <w:noProof/>
          <w:lang w:eastAsia="en-US"/>
        </w:rPr>
        <w:drawing>
          <wp:inline distT="0" distB="0" distL="0" distR="0" wp14:anchorId="62045832" wp14:editId="31B0ED0C">
            <wp:extent cx="3896446" cy="1635364"/>
            <wp:effectExtent l="0" t="0" r="8890" b="3175"/>
            <wp:docPr id="1093715751" name="Picture 109371575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15751" name="Picture 1" descr="A screenshot of a computer error message&#10;&#10;Description automatically generated"/>
                    <pic:cNvPicPr/>
                  </pic:nvPicPr>
                  <pic:blipFill>
                    <a:blip r:embed="rId98"/>
                    <a:stretch>
                      <a:fillRect/>
                    </a:stretch>
                  </pic:blipFill>
                  <pic:spPr>
                    <a:xfrm>
                      <a:off x="0" y="0"/>
                      <a:ext cx="3925828" cy="1647696"/>
                    </a:xfrm>
                    <a:prstGeom prst="rect">
                      <a:avLst/>
                    </a:prstGeom>
                  </pic:spPr>
                </pic:pic>
              </a:graphicData>
            </a:graphic>
          </wp:inline>
        </w:drawing>
      </w:r>
    </w:p>
    <w:p w14:paraId="6A30706A" w14:textId="2D28FBFE" w:rsidR="00BC4FFA" w:rsidRPr="002050FE" w:rsidRDefault="00A0165A" w:rsidP="00A0165A">
      <w:pPr>
        <w:pStyle w:val="Caption"/>
        <w:rPr>
          <w:lang w:eastAsia="en-US"/>
        </w:rPr>
      </w:pPr>
      <w:bookmarkStart w:id="406" w:name="_Toc144124915"/>
      <w:bookmarkStart w:id="407" w:name="_Toc147148035"/>
      <w:r w:rsidRPr="00E63DD2">
        <w:t xml:space="preserve">Figure </w:t>
      </w:r>
      <w:r w:rsidRPr="00E63DD2">
        <w:fldChar w:fldCharType="begin"/>
      </w:r>
      <w:r w:rsidRPr="00E63DD2">
        <w:instrText>SEQ Figure \* ARABIC</w:instrText>
      </w:r>
      <w:r w:rsidRPr="00E63DD2">
        <w:fldChar w:fldCharType="separate"/>
      </w:r>
      <w:r w:rsidR="005F2F24">
        <w:rPr>
          <w:noProof/>
        </w:rPr>
        <w:t>77</w:t>
      </w:r>
      <w:r w:rsidRPr="00E63DD2">
        <w:fldChar w:fldCharType="end"/>
      </w:r>
      <w:r w:rsidRPr="00E63DD2">
        <w:t xml:space="preserve"> Delete draft report - Confirmation message</w:t>
      </w:r>
      <w:bookmarkEnd w:id="406"/>
      <w:bookmarkEnd w:id="407"/>
    </w:p>
    <w:p w14:paraId="5991AEF2" w14:textId="23EC2885" w:rsidR="00944278" w:rsidRPr="002050FE" w:rsidRDefault="00E231AE" w:rsidP="00D70A47">
      <w:pPr>
        <w:pStyle w:val="Heading3"/>
        <w:numPr>
          <w:ilvl w:val="2"/>
          <w:numId w:val="27"/>
        </w:numPr>
        <w:tabs>
          <w:tab w:val="clear" w:pos="720"/>
        </w:tabs>
        <w:rPr>
          <w:lang w:val="en-GB"/>
        </w:rPr>
      </w:pPr>
      <w:bookmarkStart w:id="408" w:name="_Toc147147938"/>
      <w:r w:rsidRPr="002050FE">
        <w:rPr>
          <w:lang w:val="en-GB"/>
        </w:rPr>
        <w:t>Edit</w:t>
      </w:r>
      <w:r w:rsidR="00944278" w:rsidRPr="002050FE">
        <w:rPr>
          <w:lang w:val="en-GB"/>
        </w:rPr>
        <w:t xml:space="preserve"> a report</w:t>
      </w:r>
      <w:bookmarkEnd w:id="408"/>
    </w:p>
    <w:p w14:paraId="6FA86970" w14:textId="5A5BC20D" w:rsidR="00AF03A7" w:rsidRPr="002050FE" w:rsidRDefault="0042215F" w:rsidP="00AF03A7">
      <w:pPr>
        <w:rPr>
          <w:lang w:eastAsia="en-US"/>
        </w:rPr>
      </w:pPr>
      <w:r w:rsidRPr="002050FE">
        <w:rPr>
          <w:lang w:eastAsia="en-US"/>
        </w:rPr>
        <w:t xml:space="preserve">Editing of a report is permitted when the report is in one of the following </w:t>
      </w:r>
      <w:r w:rsidR="00483BE8" w:rsidRPr="002050FE">
        <w:rPr>
          <w:lang w:eastAsia="en-US"/>
        </w:rPr>
        <w:t>states.</w:t>
      </w:r>
    </w:p>
    <w:p w14:paraId="715A9C6C" w14:textId="73DE659C" w:rsidR="0042215F" w:rsidRPr="002050FE" w:rsidRDefault="0042215F" w:rsidP="00D4556C">
      <w:pPr>
        <w:pStyle w:val="ListParagraph"/>
        <w:numPr>
          <w:ilvl w:val="0"/>
          <w:numId w:val="38"/>
        </w:numPr>
      </w:pPr>
      <w:r w:rsidRPr="002050FE">
        <w:t>Draft</w:t>
      </w:r>
    </w:p>
    <w:p w14:paraId="623E16D8" w14:textId="35DB4930" w:rsidR="0042215F" w:rsidRPr="002050FE" w:rsidRDefault="0042215F" w:rsidP="00D4556C">
      <w:pPr>
        <w:pStyle w:val="ListParagraph"/>
        <w:numPr>
          <w:ilvl w:val="0"/>
          <w:numId w:val="38"/>
        </w:numPr>
      </w:pPr>
      <w:r w:rsidRPr="002050FE">
        <w:t>Under Amendment</w:t>
      </w:r>
    </w:p>
    <w:p w14:paraId="1CF9773E" w14:textId="38938C3B" w:rsidR="0042215F" w:rsidRPr="002050FE" w:rsidRDefault="0042215F" w:rsidP="00D4556C">
      <w:pPr>
        <w:pStyle w:val="ListParagraph"/>
        <w:numPr>
          <w:ilvl w:val="0"/>
          <w:numId w:val="38"/>
        </w:numPr>
      </w:pPr>
      <w:r w:rsidRPr="002050FE">
        <w:t>Under Correction</w:t>
      </w:r>
    </w:p>
    <w:p w14:paraId="598ADF85" w14:textId="77777777" w:rsidR="001568F1" w:rsidRPr="00E63DD2" w:rsidRDefault="001568F1" w:rsidP="001568F1">
      <w:pPr>
        <w:keepNext/>
      </w:pPr>
      <w:r w:rsidRPr="002050FE">
        <w:rPr>
          <w:noProof/>
          <w:lang w:eastAsia="en-US"/>
        </w:rPr>
        <w:lastRenderedPageBreak/>
        <w:drawing>
          <wp:inline distT="0" distB="0" distL="0" distR="0" wp14:anchorId="5B27C0D7" wp14:editId="1864551C">
            <wp:extent cx="5761355" cy="1940560"/>
            <wp:effectExtent l="0" t="0" r="0" b="2540"/>
            <wp:docPr id="649231443" name="Picture 64923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31443" name=""/>
                    <pic:cNvPicPr/>
                  </pic:nvPicPr>
                  <pic:blipFill>
                    <a:blip r:embed="rId99"/>
                    <a:stretch>
                      <a:fillRect/>
                    </a:stretch>
                  </pic:blipFill>
                  <pic:spPr>
                    <a:xfrm>
                      <a:off x="0" y="0"/>
                      <a:ext cx="5761355" cy="1940560"/>
                    </a:xfrm>
                    <a:prstGeom prst="rect">
                      <a:avLst/>
                    </a:prstGeom>
                  </pic:spPr>
                </pic:pic>
              </a:graphicData>
            </a:graphic>
          </wp:inline>
        </w:drawing>
      </w:r>
    </w:p>
    <w:p w14:paraId="04E4134D" w14:textId="46354262" w:rsidR="001568F1" w:rsidRPr="00E63DD2" w:rsidRDefault="001568F1" w:rsidP="00483BE8">
      <w:pPr>
        <w:pStyle w:val="Caption"/>
      </w:pPr>
      <w:bookmarkStart w:id="409" w:name="_Toc144124916"/>
      <w:bookmarkStart w:id="410" w:name="_Toc147148036"/>
      <w:r w:rsidRPr="00E63DD2">
        <w:t xml:space="preserve">Figure </w:t>
      </w:r>
      <w:r w:rsidRPr="00E63DD2">
        <w:fldChar w:fldCharType="begin"/>
      </w:r>
      <w:r w:rsidRPr="00E63DD2">
        <w:instrText>SEQ Figure \* ARABIC</w:instrText>
      </w:r>
      <w:r w:rsidRPr="00E63DD2">
        <w:fldChar w:fldCharType="separate"/>
      </w:r>
      <w:r w:rsidR="005F2F24">
        <w:rPr>
          <w:noProof/>
        </w:rPr>
        <w:t>78</w:t>
      </w:r>
      <w:r w:rsidRPr="00E63DD2">
        <w:fldChar w:fldCharType="end"/>
      </w:r>
      <w:r w:rsidRPr="00E63DD2">
        <w:t xml:space="preserve"> Edit a </w:t>
      </w:r>
      <w:r w:rsidR="00483BE8" w:rsidRPr="00E63DD2">
        <w:t>report.</w:t>
      </w:r>
      <w:bookmarkEnd w:id="409"/>
      <w:bookmarkEnd w:id="410"/>
    </w:p>
    <w:p w14:paraId="5BAF0B08" w14:textId="25B7D4E4" w:rsidR="00483BE8" w:rsidRPr="002050FE" w:rsidRDefault="00833419" w:rsidP="00483BE8">
      <w:pPr>
        <w:rPr>
          <w:lang w:eastAsia="en-US"/>
        </w:rPr>
      </w:pPr>
      <w:r w:rsidRPr="003A0B8D">
        <w:rPr>
          <w:lang w:eastAsia="en-US"/>
        </w:rPr>
        <w:t>In my quarterly reports page, click on the hyperlink in Report Column to open the report and then</w:t>
      </w:r>
      <w:r>
        <w:rPr>
          <w:lang w:eastAsia="en-US"/>
        </w:rPr>
        <w:t xml:space="preserve"> click</w:t>
      </w:r>
      <w:r w:rsidRPr="003A0B8D">
        <w:rPr>
          <w:lang w:eastAsia="en-US"/>
        </w:rPr>
        <w:t xml:space="preserve"> the </w:t>
      </w:r>
      <w:r>
        <w:rPr>
          <w:lang w:eastAsia="en-US"/>
        </w:rPr>
        <w:t>“Edit”</w:t>
      </w:r>
      <w:r w:rsidRPr="003A0B8D">
        <w:rPr>
          <w:lang w:eastAsia="en-US"/>
        </w:rPr>
        <w:t xml:space="preserve"> button.</w:t>
      </w:r>
    </w:p>
    <w:p w14:paraId="4A102A48" w14:textId="77777777" w:rsidR="00483BE8" w:rsidRPr="00E63DD2" w:rsidRDefault="00483BE8" w:rsidP="00483BE8">
      <w:pPr>
        <w:keepNext/>
      </w:pPr>
      <w:r w:rsidRPr="002050FE">
        <w:rPr>
          <w:noProof/>
          <w:lang w:eastAsia="en-US"/>
        </w:rPr>
        <w:drawing>
          <wp:inline distT="0" distB="0" distL="0" distR="0" wp14:anchorId="0EBC35B0" wp14:editId="39908053">
            <wp:extent cx="5761355" cy="2493645"/>
            <wp:effectExtent l="0" t="0" r="0" b="1905"/>
            <wp:docPr id="86481836" name="Picture 864818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1836" name="Picture 1" descr="A screenshot of a computer&#10;&#10;Description automatically generated"/>
                    <pic:cNvPicPr/>
                  </pic:nvPicPr>
                  <pic:blipFill>
                    <a:blip r:embed="rId97"/>
                    <a:stretch>
                      <a:fillRect/>
                    </a:stretch>
                  </pic:blipFill>
                  <pic:spPr>
                    <a:xfrm>
                      <a:off x="0" y="0"/>
                      <a:ext cx="5761355" cy="2493645"/>
                    </a:xfrm>
                    <a:prstGeom prst="rect">
                      <a:avLst/>
                    </a:prstGeom>
                  </pic:spPr>
                </pic:pic>
              </a:graphicData>
            </a:graphic>
          </wp:inline>
        </w:drawing>
      </w:r>
    </w:p>
    <w:p w14:paraId="53B039EC" w14:textId="7EC83D52" w:rsidR="00483BE8" w:rsidRPr="002050FE" w:rsidRDefault="00483BE8" w:rsidP="00483BE8">
      <w:pPr>
        <w:pStyle w:val="Caption"/>
        <w:rPr>
          <w:lang w:eastAsia="en-US"/>
        </w:rPr>
      </w:pPr>
      <w:bookmarkStart w:id="411" w:name="_Toc144124917"/>
      <w:bookmarkStart w:id="412" w:name="_Toc147148037"/>
      <w:r w:rsidRPr="00E63DD2">
        <w:t xml:space="preserve">Figure </w:t>
      </w:r>
      <w:r w:rsidRPr="00E63DD2">
        <w:fldChar w:fldCharType="begin"/>
      </w:r>
      <w:r w:rsidRPr="00E63DD2">
        <w:instrText>SEQ Figure \* ARABIC</w:instrText>
      </w:r>
      <w:r w:rsidRPr="00E63DD2">
        <w:fldChar w:fldCharType="separate"/>
      </w:r>
      <w:r w:rsidR="005F2F24">
        <w:rPr>
          <w:noProof/>
        </w:rPr>
        <w:t>79</w:t>
      </w:r>
      <w:r w:rsidRPr="00E63DD2">
        <w:fldChar w:fldCharType="end"/>
      </w:r>
      <w:r w:rsidRPr="00E63DD2">
        <w:t xml:space="preserve"> Edit a report</w:t>
      </w:r>
      <w:bookmarkEnd w:id="411"/>
      <w:bookmarkEnd w:id="412"/>
    </w:p>
    <w:p w14:paraId="29BE92EF" w14:textId="77777777" w:rsidR="00483BE8" w:rsidRPr="002050FE" w:rsidRDefault="00483BE8" w:rsidP="00483BE8">
      <w:pPr>
        <w:rPr>
          <w:lang w:eastAsia="en-US"/>
        </w:rPr>
      </w:pPr>
    </w:p>
    <w:p w14:paraId="5C1F3F2E" w14:textId="64BCDC07" w:rsidR="00DB6188" w:rsidRPr="002050FE" w:rsidRDefault="00225D9A" w:rsidP="0003349F">
      <w:pPr>
        <w:pStyle w:val="Heading3"/>
        <w:numPr>
          <w:ilvl w:val="2"/>
          <w:numId w:val="27"/>
        </w:numPr>
        <w:tabs>
          <w:tab w:val="clear" w:pos="720"/>
        </w:tabs>
        <w:suppressAutoHyphens w:val="0"/>
        <w:spacing w:before="180" w:after="240"/>
        <w:rPr>
          <w:lang w:val="en-GB"/>
        </w:rPr>
      </w:pPr>
      <w:bookmarkStart w:id="413" w:name="_Toc147147939"/>
      <w:r w:rsidRPr="002050FE">
        <w:rPr>
          <w:lang w:val="en-GB"/>
        </w:rPr>
        <w:t xml:space="preserve">Validate a </w:t>
      </w:r>
      <w:r w:rsidR="00F11FDD" w:rsidRPr="002050FE">
        <w:rPr>
          <w:lang w:val="en-GB"/>
        </w:rPr>
        <w:t>report</w:t>
      </w:r>
      <w:bookmarkEnd w:id="413"/>
    </w:p>
    <w:p w14:paraId="6A91A579" w14:textId="306F9FDA" w:rsidR="00C82DF5" w:rsidRPr="00E63DD2" w:rsidRDefault="05B41398" w:rsidP="00DD1683">
      <w:pPr>
        <w:rPr>
          <w:rFonts w:eastAsia="SimSun"/>
          <w:lang w:eastAsia="zh-CN"/>
        </w:rPr>
      </w:pPr>
      <w:r w:rsidRPr="00E63DD2">
        <w:rPr>
          <w:rFonts w:eastAsia="SimSun"/>
          <w:lang w:eastAsia="zh-CN"/>
        </w:rPr>
        <w:t>The report can be validated by</w:t>
      </w:r>
      <w:r w:rsidR="007760FB">
        <w:rPr>
          <w:rFonts w:eastAsia="SimSun"/>
          <w:lang w:eastAsia="zh-CN"/>
        </w:rPr>
        <w:t xml:space="preserve"> click</w:t>
      </w:r>
      <w:r w:rsidRPr="00E63DD2">
        <w:rPr>
          <w:rFonts w:eastAsia="SimSun"/>
          <w:lang w:eastAsia="zh-CN"/>
        </w:rPr>
        <w:t xml:space="preserve">ing the “Validate” button </w:t>
      </w:r>
      <w:r w:rsidR="001F536F">
        <w:rPr>
          <w:rFonts w:eastAsia="SimSun"/>
          <w:lang w:eastAsia="zh-CN"/>
        </w:rPr>
        <w:t xml:space="preserve">located </w:t>
      </w:r>
      <w:r w:rsidR="000254B3">
        <w:rPr>
          <w:rFonts w:eastAsia="SimSun"/>
          <w:lang w:eastAsia="zh-CN"/>
        </w:rPr>
        <w:t>in the Actions Menu</w:t>
      </w:r>
      <w:r w:rsidR="00127E53">
        <w:rPr>
          <w:rFonts w:eastAsia="SimSun"/>
          <w:lang w:eastAsia="zh-CN"/>
        </w:rPr>
        <w:t>.</w:t>
      </w:r>
    </w:p>
    <w:p w14:paraId="311FCC87" w14:textId="77777777" w:rsidR="003440EC" w:rsidRPr="00E63DD2" w:rsidRDefault="05B41398" w:rsidP="003440EC">
      <w:pPr>
        <w:keepNext/>
      </w:pPr>
      <w:r w:rsidRPr="008F56A3">
        <w:rPr>
          <w:noProof/>
        </w:rPr>
        <w:drawing>
          <wp:inline distT="0" distB="0" distL="0" distR="0" wp14:anchorId="2F9BA65D" wp14:editId="649D8015">
            <wp:extent cx="5567796" cy="914400"/>
            <wp:effectExtent l="0" t="0" r="0" b="0"/>
            <wp:docPr id="1649742603" name="Picture 164974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67796" cy="914400"/>
                    </a:xfrm>
                    <a:prstGeom prst="rect">
                      <a:avLst/>
                    </a:prstGeom>
                  </pic:spPr>
                </pic:pic>
              </a:graphicData>
            </a:graphic>
          </wp:inline>
        </w:drawing>
      </w:r>
    </w:p>
    <w:p w14:paraId="3F21DF7B" w14:textId="2C239D57" w:rsidR="05B41398" w:rsidRPr="00E63DD2" w:rsidRDefault="003440EC" w:rsidP="003440EC">
      <w:pPr>
        <w:pStyle w:val="Caption"/>
      </w:pPr>
      <w:bookmarkStart w:id="414" w:name="_Toc144124918"/>
      <w:bookmarkStart w:id="415" w:name="_Toc147148038"/>
      <w:r w:rsidRPr="00E63DD2">
        <w:t xml:space="preserve">Figure </w:t>
      </w:r>
      <w:r w:rsidRPr="00E63DD2">
        <w:fldChar w:fldCharType="begin"/>
      </w:r>
      <w:r w:rsidRPr="00E63DD2">
        <w:instrText>SEQ Figure \* ARABIC</w:instrText>
      </w:r>
      <w:r w:rsidRPr="00E63DD2">
        <w:fldChar w:fldCharType="separate"/>
      </w:r>
      <w:r w:rsidR="005F2F24">
        <w:rPr>
          <w:noProof/>
        </w:rPr>
        <w:t>80</w:t>
      </w:r>
      <w:r w:rsidRPr="00E63DD2">
        <w:fldChar w:fldCharType="end"/>
      </w:r>
      <w:r w:rsidRPr="00E63DD2">
        <w:t xml:space="preserve"> Validate report</w:t>
      </w:r>
      <w:bookmarkEnd w:id="414"/>
      <w:bookmarkEnd w:id="415"/>
    </w:p>
    <w:p w14:paraId="150F21A8" w14:textId="23BA2AF9" w:rsidR="00701E06" w:rsidRPr="002050FE" w:rsidRDefault="00225D9A" w:rsidP="0003349F">
      <w:pPr>
        <w:pStyle w:val="Heading3"/>
        <w:numPr>
          <w:ilvl w:val="2"/>
          <w:numId w:val="27"/>
        </w:numPr>
        <w:tabs>
          <w:tab w:val="clear" w:pos="720"/>
        </w:tabs>
        <w:suppressAutoHyphens w:val="0"/>
        <w:spacing w:before="180" w:after="240"/>
        <w:rPr>
          <w:lang w:val="en-GB"/>
        </w:rPr>
      </w:pPr>
      <w:bookmarkStart w:id="416" w:name="_Toc147147940"/>
      <w:r w:rsidRPr="002050FE">
        <w:rPr>
          <w:lang w:val="en-GB"/>
        </w:rPr>
        <w:lastRenderedPageBreak/>
        <w:t xml:space="preserve">Submit a </w:t>
      </w:r>
      <w:r w:rsidR="003C206F" w:rsidRPr="002050FE">
        <w:rPr>
          <w:lang w:val="en-GB"/>
        </w:rPr>
        <w:t>report</w:t>
      </w:r>
      <w:bookmarkEnd w:id="416"/>
    </w:p>
    <w:p w14:paraId="728050B4" w14:textId="5A9A392D" w:rsidR="00856D3B" w:rsidRPr="002050FE" w:rsidRDefault="00856D3B" w:rsidP="00DD1683">
      <w:pPr>
        <w:rPr>
          <w:rFonts w:eastAsia="SimSun"/>
          <w:lang w:eastAsia="zh-CN"/>
        </w:rPr>
      </w:pPr>
      <w:r w:rsidRPr="002050FE">
        <w:rPr>
          <w:rFonts w:eastAsia="SimSun"/>
          <w:lang w:eastAsia="zh-CN"/>
        </w:rPr>
        <w:t xml:space="preserve">Once the report is prepared, the CBAM </w:t>
      </w:r>
      <w:r w:rsidR="00537CBE">
        <w:rPr>
          <w:rFonts w:eastAsia="SimSun"/>
          <w:lang w:eastAsia="zh-CN"/>
        </w:rPr>
        <w:t>Reporting Declarant</w:t>
      </w:r>
      <w:r w:rsidRPr="002050FE">
        <w:rPr>
          <w:rFonts w:eastAsia="SimSun"/>
          <w:lang w:eastAsia="zh-CN"/>
        </w:rPr>
        <w:t xml:space="preserve"> needs to</w:t>
      </w:r>
      <w:r w:rsidR="007760FB">
        <w:rPr>
          <w:rFonts w:eastAsia="SimSun"/>
          <w:lang w:eastAsia="zh-CN"/>
        </w:rPr>
        <w:t xml:space="preserve"> click</w:t>
      </w:r>
      <w:r w:rsidRPr="002050FE">
        <w:rPr>
          <w:rFonts w:eastAsia="SimSun"/>
          <w:lang w:eastAsia="zh-CN"/>
        </w:rPr>
        <w:t xml:space="preserve"> the </w:t>
      </w:r>
      <w:r w:rsidR="00232FBA">
        <w:rPr>
          <w:rFonts w:eastAsia="SimSun"/>
          <w:lang w:eastAsia="zh-CN"/>
        </w:rPr>
        <w:t>“Submit”</w:t>
      </w:r>
      <w:r w:rsidR="00232FBA" w:rsidRPr="002050FE">
        <w:rPr>
          <w:rFonts w:eastAsia="SimSun"/>
          <w:lang w:eastAsia="zh-CN"/>
        </w:rPr>
        <w:t xml:space="preserve"> </w:t>
      </w:r>
      <w:r w:rsidRPr="002050FE">
        <w:rPr>
          <w:rFonts w:eastAsia="SimSun"/>
          <w:lang w:eastAsia="zh-CN"/>
        </w:rPr>
        <w:t xml:space="preserve">button to officially submit the report to the </w:t>
      </w:r>
      <w:r w:rsidR="00020495">
        <w:rPr>
          <w:rFonts w:eastAsia="SimSun"/>
          <w:lang w:eastAsia="zh-CN"/>
        </w:rPr>
        <w:t>CBAM Registry</w:t>
      </w:r>
      <w:r w:rsidR="00701959" w:rsidRPr="002050FE">
        <w:rPr>
          <w:rFonts w:eastAsia="SimSun"/>
          <w:lang w:eastAsia="zh-CN"/>
        </w:rPr>
        <w:t xml:space="preserve">. </w:t>
      </w:r>
      <w:r w:rsidR="00B82FC6" w:rsidRPr="002050FE">
        <w:rPr>
          <w:rFonts w:eastAsia="SimSun"/>
          <w:lang w:eastAsia="zh-CN"/>
        </w:rPr>
        <w:t xml:space="preserve">CBAM </w:t>
      </w:r>
      <w:r w:rsidR="00705916">
        <w:rPr>
          <w:rFonts w:eastAsia="SimSun"/>
          <w:lang w:eastAsia="zh-CN"/>
        </w:rPr>
        <w:t>S</w:t>
      </w:r>
      <w:r w:rsidR="00B82FC6" w:rsidRPr="002050FE">
        <w:rPr>
          <w:rFonts w:eastAsia="SimSun"/>
          <w:lang w:eastAsia="zh-CN"/>
        </w:rPr>
        <w:t xml:space="preserve">ystem will run the validations and if no errors are </w:t>
      </w:r>
      <w:r w:rsidR="00232FBA" w:rsidRPr="00232FBA">
        <w:rPr>
          <w:rFonts w:eastAsia="SimSun"/>
          <w:lang w:eastAsia="zh-CN"/>
        </w:rPr>
        <w:t>found</w:t>
      </w:r>
      <w:r w:rsidR="00C0596C">
        <w:rPr>
          <w:rFonts w:eastAsia="SimSun"/>
          <w:lang w:eastAsia="zh-CN"/>
        </w:rPr>
        <w:t>:</w:t>
      </w:r>
    </w:p>
    <w:p w14:paraId="3072318E" w14:textId="7817F480" w:rsidR="001E2D8E" w:rsidRPr="002050FE" w:rsidRDefault="001E2D8E" w:rsidP="00D4556C">
      <w:pPr>
        <w:pStyle w:val="ListParagraph"/>
        <w:numPr>
          <w:ilvl w:val="0"/>
          <w:numId w:val="29"/>
        </w:numPr>
        <w:rPr>
          <w:rFonts w:eastAsia="SimSun"/>
          <w:lang w:eastAsia="zh-CN"/>
        </w:rPr>
      </w:pPr>
      <w:r w:rsidRPr="002050FE">
        <w:rPr>
          <w:rFonts w:eastAsia="SimSun"/>
          <w:lang w:eastAsia="zh-CN"/>
        </w:rPr>
        <w:t xml:space="preserve">The report status changes to </w:t>
      </w:r>
      <w:r w:rsidR="006F5C7C" w:rsidRPr="002050FE">
        <w:rPr>
          <w:rFonts w:eastAsia="SimSun"/>
          <w:lang w:eastAsia="zh-CN"/>
        </w:rPr>
        <w:t>SUBMITTED.</w:t>
      </w:r>
    </w:p>
    <w:p w14:paraId="04A3B01E" w14:textId="0252EDF6" w:rsidR="001E2D8E" w:rsidRPr="002050FE" w:rsidRDefault="001E2D8E" w:rsidP="00D4556C">
      <w:pPr>
        <w:pStyle w:val="ListParagraph"/>
        <w:numPr>
          <w:ilvl w:val="0"/>
          <w:numId w:val="29"/>
        </w:numPr>
        <w:rPr>
          <w:rFonts w:eastAsia="SimSun"/>
          <w:lang w:eastAsia="zh-CN"/>
        </w:rPr>
      </w:pPr>
      <w:r w:rsidRPr="002050FE">
        <w:rPr>
          <w:rFonts w:eastAsia="SimSun"/>
          <w:lang w:eastAsia="zh-CN"/>
        </w:rPr>
        <w:t>The Report get</w:t>
      </w:r>
      <w:r w:rsidR="00C0596C">
        <w:rPr>
          <w:rFonts w:eastAsia="SimSun"/>
          <w:lang w:eastAsia="zh-CN"/>
        </w:rPr>
        <w:t>s</w:t>
      </w:r>
      <w:r w:rsidRPr="002050FE">
        <w:rPr>
          <w:rFonts w:eastAsia="SimSun"/>
          <w:lang w:eastAsia="zh-CN"/>
        </w:rPr>
        <w:t xml:space="preserve"> a Report ID </w:t>
      </w:r>
      <w:r w:rsidR="006F5C7C" w:rsidRPr="002050FE">
        <w:rPr>
          <w:rFonts w:eastAsia="SimSun"/>
          <w:lang w:eastAsia="zh-CN"/>
        </w:rPr>
        <w:t>assigned.</w:t>
      </w:r>
    </w:p>
    <w:p w14:paraId="30F9FD37" w14:textId="77777777" w:rsidR="001E2D8E" w:rsidRPr="002050FE" w:rsidRDefault="001E2D8E" w:rsidP="001E2D8E">
      <w:pPr>
        <w:pStyle w:val="ListParagraph"/>
        <w:rPr>
          <w:rFonts w:eastAsia="SimSun"/>
          <w:lang w:eastAsia="zh-CN"/>
        </w:rPr>
      </w:pPr>
    </w:p>
    <w:p w14:paraId="28E2944A" w14:textId="77777777" w:rsidR="003440EC" w:rsidRPr="00E63DD2" w:rsidRDefault="003440EC" w:rsidP="003440EC">
      <w:pPr>
        <w:keepNext/>
      </w:pPr>
      <w:r w:rsidRPr="008F56A3">
        <w:rPr>
          <w:noProof/>
        </w:rPr>
        <w:drawing>
          <wp:inline distT="0" distB="0" distL="0" distR="0" wp14:anchorId="0F4B9065" wp14:editId="60EF3E4B">
            <wp:extent cx="5567796" cy="914400"/>
            <wp:effectExtent l="0" t="0" r="0" b="0"/>
            <wp:docPr id="1973682170" name="Picture 19736821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82170" name="Picture 1973682170" descr="A screenshot of a computer&#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67796" cy="914400"/>
                    </a:xfrm>
                    <a:prstGeom prst="rect">
                      <a:avLst/>
                    </a:prstGeom>
                  </pic:spPr>
                </pic:pic>
              </a:graphicData>
            </a:graphic>
          </wp:inline>
        </w:drawing>
      </w:r>
    </w:p>
    <w:p w14:paraId="4964EEB2" w14:textId="005B9D0A" w:rsidR="003440EC" w:rsidRPr="002050FE" w:rsidRDefault="003440EC" w:rsidP="003440EC">
      <w:pPr>
        <w:pStyle w:val="Caption"/>
        <w:rPr>
          <w:rFonts w:eastAsia="SimSun"/>
          <w:lang w:eastAsia="zh-CN"/>
        </w:rPr>
      </w:pPr>
      <w:bookmarkStart w:id="417" w:name="_Toc144124919"/>
      <w:bookmarkStart w:id="418" w:name="_Toc147148039"/>
      <w:r w:rsidRPr="00E63DD2">
        <w:t xml:space="preserve">Figure </w:t>
      </w:r>
      <w:r w:rsidRPr="00E63DD2">
        <w:fldChar w:fldCharType="begin"/>
      </w:r>
      <w:r w:rsidRPr="00E63DD2">
        <w:instrText>SEQ Figure \* ARABIC</w:instrText>
      </w:r>
      <w:r w:rsidRPr="00E63DD2">
        <w:fldChar w:fldCharType="separate"/>
      </w:r>
      <w:r w:rsidR="005F2F24">
        <w:rPr>
          <w:noProof/>
        </w:rPr>
        <w:t>81</w:t>
      </w:r>
      <w:r w:rsidRPr="00E63DD2">
        <w:fldChar w:fldCharType="end"/>
      </w:r>
      <w:r w:rsidRPr="00E63DD2">
        <w:t xml:space="preserve"> Submit </w:t>
      </w:r>
      <w:r w:rsidR="004E245C" w:rsidRPr="00E63DD2">
        <w:t>report.</w:t>
      </w:r>
      <w:bookmarkEnd w:id="417"/>
      <w:bookmarkEnd w:id="418"/>
    </w:p>
    <w:p w14:paraId="3873C925" w14:textId="49452C78" w:rsidR="00856D3B" w:rsidRPr="002050FE" w:rsidRDefault="0092705F" w:rsidP="00DD1683">
      <w:pPr>
        <w:rPr>
          <w:rFonts w:eastAsia="SimSun"/>
          <w:lang w:eastAsia="zh-CN"/>
        </w:rPr>
      </w:pPr>
      <w:r w:rsidRPr="002050FE">
        <w:rPr>
          <w:rFonts w:eastAsia="SimSun"/>
          <w:lang w:eastAsia="zh-CN"/>
        </w:rPr>
        <w:t xml:space="preserve">In case </w:t>
      </w:r>
      <w:r w:rsidR="00706B2E">
        <w:rPr>
          <w:rFonts w:eastAsia="SimSun"/>
          <w:lang w:eastAsia="zh-CN"/>
        </w:rPr>
        <w:t xml:space="preserve">of </w:t>
      </w:r>
      <w:r w:rsidRPr="002050FE">
        <w:rPr>
          <w:rFonts w:eastAsia="SimSun"/>
          <w:lang w:eastAsia="zh-CN"/>
        </w:rPr>
        <w:t>validation errors</w:t>
      </w:r>
      <w:r w:rsidR="006F5C7C" w:rsidRPr="002050FE">
        <w:rPr>
          <w:rFonts w:eastAsia="SimSun"/>
          <w:lang w:eastAsia="zh-CN"/>
        </w:rPr>
        <w:t>,</w:t>
      </w:r>
      <w:r w:rsidRPr="002050FE">
        <w:rPr>
          <w:rFonts w:eastAsia="SimSun"/>
          <w:lang w:eastAsia="zh-CN"/>
        </w:rPr>
        <w:t xml:space="preserve"> the CBAM </w:t>
      </w:r>
      <w:r w:rsidR="00537CBE">
        <w:rPr>
          <w:rFonts w:eastAsia="SimSun"/>
          <w:lang w:eastAsia="zh-CN"/>
        </w:rPr>
        <w:t>Reporting Declarant</w:t>
      </w:r>
      <w:r w:rsidRPr="002050FE">
        <w:rPr>
          <w:rFonts w:eastAsia="SimSun"/>
          <w:lang w:eastAsia="zh-CN"/>
        </w:rPr>
        <w:t xml:space="preserve"> will need to </w:t>
      </w:r>
      <w:r w:rsidR="00030A19" w:rsidRPr="002050FE">
        <w:rPr>
          <w:rFonts w:eastAsia="SimSun"/>
          <w:lang w:eastAsia="zh-CN"/>
        </w:rPr>
        <w:t xml:space="preserve">edit the draft report and perform corrections as needed to </w:t>
      </w:r>
      <w:r w:rsidR="00904811">
        <w:rPr>
          <w:rFonts w:eastAsia="SimSun"/>
          <w:lang w:eastAsia="zh-CN"/>
        </w:rPr>
        <w:t>clear</w:t>
      </w:r>
      <w:r w:rsidR="00904811" w:rsidRPr="002050FE">
        <w:rPr>
          <w:rFonts w:eastAsia="SimSun"/>
          <w:lang w:eastAsia="zh-CN"/>
        </w:rPr>
        <w:t xml:space="preserve"> </w:t>
      </w:r>
      <w:r w:rsidR="00030A19" w:rsidRPr="002050FE">
        <w:rPr>
          <w:rFonts w:eastAsia="SimSun"/>
          <w:lang w:eastAsia="zh-CN"/>
        </w:rPr>
        <w:t xml:space="preserve">the validations </w:t>
      </w:r>
      <w:r w:rsidR="00F54713">
        <w:rPr>
          <w:rFonts w:eastAsia="SimSun"/>
          <w:lang w:eastAsia="zh-CN"/>
        </w:rPr>
        <w:t xml:space="preserve">error </w:t>
      </w:r>
      <w:r w:rsidR="00030A19" w:rsidRPr="002050FE">
        <w:rPr>
          <w:rFonts w:eastAsia="SimSun"/>
          <w:lang w:eastAsia="zh-CN"/>
        </w:rPr>
        <w:t xml:space="preserve">messages </w:t>
      </w:r>
      <w:r w:rsidRPr="002050FE">
        <w:rPr>
          <w:rFonts w:eastAsia="SimSun"/>
          <w:lang w:eastAsia="zh-CN"/>
        </w:rPr>
        <w:t>and</w:t>
      </w:r>
      <w:r w:rsidR="007760FB">
        <w:rPr>
          <w:rFonts w:eastAsia="SimSun"/>
          <w:lang w:eastAsia="zh-CN"/>
        </w:rPr>
        <w:t xml:space="preserve"> click</w:t>
      </w:r>
      <w:r w:rsidRPr="002050FE">
        <w:rPr>
          <w:rFonts w:eastAsia="SimSun"/>
          <w:lang w:eastAsia="zh-CN"/>
        </w:rPr>
        <w:t xml:space="preserve"> the </w:t>
      </w:r>
      <w:r w:rsidR="00232FBA">
        <w:rPr>
          <w:rFonts w:eastAsia="SimSun"/>
          <w:lang w:eastAsia="zh-CN"/>
        </w:rPr>
        <w:t>“Submit”</w:t>
      </w:r>
      <w:r w:rsidR="009E62CD" w:rsidRPr="002050FE">
        <w:rPr>
          <w:rFonts w:eastAsia="SimSun"/>
          <w:lang w:eastAsia="zh-CN"/>
        </w:rPr>
        <w:t xml:space="preserve"> </w:t>
      </w:r>
      <w:r w:rsidRPr="002050FE">
        <w:rPr>
          <w:rFonts w:eastAsia="SimSun"/>
          <w:lang w:eastAsia="zh-CN"/>
        </w:rPr>
        <w:t>button again</w:t>
      </w:r>
      <w:r w:rsidR="0049017B" w:rsidRPr="002050FE">
        <w:rPr>
          <w:rFonts w:eastAsia="SimSun"/>
          <w:lang w:eastAsia="zh-CN"/>
        </w:rPr>
        <w:t>.</w:t>
      </w:r>
    </w:p>
    <w:p w14:paraId="55134FBC" w14:textId="76FB139F" w:rsidR="0023397B" w:rsidRPr="002050FE" w:rsidRDefault="0023397B" w:rsidP="00217A30">
      <w:pPr>
        <w:pStyle w:val="Heading3"/>
        <w:numPr>
          <w:ilvl w:val="2"/>
          <w:numId w:val="27"/>
        </w:numPr>
        <w:tabs>
          <w:tab w:val="clear" w:pos="720"/>
        </w:tabs>
        <w:suppressAutoHyphens w:val="0"/>
        <w:spacing w:before="180" w:after="240"/>
        <w:rPr>
          <w:lang w:val="en-GB"/>
        </w:rPr>
      </w:pPr>
      <w:bookmarkStart w:id="419" w:name="_Toc145623636"/>
      <w:bookmarkStart w:id="420" w:name="_Toc145625877"/>
      <w:bookmarkStart w:id="421" w:name="_Toc145932678"/>
      <w:bookmarkStart w:id="422" w:name="_Toc146721055"/>
      <w:bookmarkStart w:id="423" w:name="_Toc146722790"/>
      <w:bookmarkStart w:id="424" w:name="_Toc146792626"/>
      <w:bookmarkStart w:id="425" w:name="_Toc147147941"/>
      <w:bookmarkEnd w:id="419"/>
      <w:bookmarkEnd w:id="420"/>
      <w:bookmarkEnd w:id="421"/>
      <w:bookmarkEnd w:id="422"/>
      <w:bookmarkEnd w:id="423"/>
      <w:bookmarkEnd w:id="424"/>
      <w:r w:rsidRPr="002050FE">
        <w:rPr>
          <w:lang w:val="en-GB"/>
        </w:rPr>
        <w:t xml:space="preserve">View a </w:t>
      </w:r>
      <w:r w:rsidR="00FE15D5" w:rsidRPr="002050FE">
        <w:rPr>
          <w:lang w:val="en-GB"/>
        </w:rPr>
        <w:t>report</w:t>
      </w:r>
      <w:bookmarkEnd w:id="425"/>
    </w:p>
    <w:p w14:paraId="1B4CDF19" w14:textId="192CB93E" w:rsidR="00756983" w:rsidRPr="00E63DD2" w:rsidRDefault="3FE7C826" w:rsidP="00DD1683">
      <w:pPr>
        <w:rPr>
          <w:rFonts w:eastAsia="SimSun"/>
          <w:lang w:eastAsia="zh-CN"/>
        </w:rPr>
      </w:pPr>
      <w:r w:rsidRPr="00E63DD2">
        <w:rPr>
          <w:rFonts w:eastAsia="SimSun"/>
          <w:lang w:eastAsia="zh-CN"/>
        </w:rPr>
        <w:t xml:space="preserve">A report can be viewed by clicking on the “Preview” button on the </w:t>
      </w:r>
      <w:r w:rsidR="00A8300A">
        <w:rPr>
          <w:rFonts w:eastAsia="SimSun"/>
          <w:lang w:eastAsia="zh-CN"/>
        </w:rPr>
        <w:t>Actions Menu.</w:t>
      </w:r>
    </w:p>
    <w:p w14:paraId="25B6F8D3" w14:textId="77777777" w:rsidR="0049017B" w:rsidRPr="00E63DD2" w:rsidRDefault="177536CE" w:rsidP="0049017B">
      <w:pPr>
        <w:keepNext/>
      </w:pPr>
      <w:r w:rsidRPr="008F56A3">
        <w:rPr>
          <w:noProof/>
        </w:rPr>
        <w:drawing>
          <wp:inline distT="0" distB="0" distL="0" distR="0" wp14:anchorId="3FBF8BCC" wp14:editId="766D4EA4">
            <wp:extent cx="5862204" cy="914400"/>
            <wp:effectExtent l="0" t="0" r="0" b="0"/>
            <wp:docPr id="1057217776" name="Picture 105721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862204" cy="914400"/>
                    </a:xfrm>
                    <a:prstGeom prst="rect">
                      <a:avLst/>
                    </a:prstGeom>
                  </pic:spPr>
                </pic:pic>
              </a:graphicData>
            </a:graphic>
          </wp:inline>
        </w:drawing>
      </w:r>
    </w:p>
    <w:p w14:paraId="4C378FC0" w14:textId="3AB038FA" w:rsidR="00D55182" w:rsidRPr="00E63DD2" w:rsidRDefault="0049017B" w:rsidP="0049017B">
      <w:pPr>
        <w:pStyle w:val="Caption"/>
      </w:pPr>
      <w:bookmarkStart w:id="426" w:name="_Toc144124920"/>
      <w:bookmarkStart w:id="427" w:name="_Toc147148040"/>
      <w:r w:rsidRPr="00E63DD2">
        <w:t xml:space="preserve">Figure </w:t>
      </w:r>
      <w:r w:rsidRPr="00E63DD2">
        <w:fldChar w:fldCharType="begin"/>
      </w:r>
      <w:r w:rsidRPr="00E63DD2">
        <w:instrText>SEQ Figure \* ARABIC</w:instrText>
      </w:r>
      <w:r w:rsidRPr="00E63DD2">
        <w:fldChar w:fldCharType="separate"/>
      </w:r>
      <w:r w:rsidR="005F2F24">
        <w:rPr>
          <w:noProof/>
        </w:rPr>
        <w:t>82</w:t>
      </w:r>
      <w:r w:rsidRPr="00E63DD2">
        <w:fldChar w:fldCharType="end"/>
      </w:r>
      <w:r w:rsidRPr="00E63DD2">
        <w:t xml:space="preserve"> View report</w:t>
      </w:r>
      <w:bookmarkEnd w:id="426"/>
      <w:bookmarkEnd w:id="427"/>
    </w:p>
    <w:p w14:paraId="415C5689" w14:textId="07EA7D45" w:rsidR="007663CC" w:rsidRPr="002050FE" w:rsidRDefault="007663CC" w:rsidP="00217A30">
      <w:pPr>
        <w:pStyle w:val="Heading3"/>
        <w:numPr>
          <w:ilvl w:val="2"/>
          <w:numId w:val="27"/>
        </w:numPr>
        <w:suppressAutoHyphens w:val="0"/>
        <w:spacing w:before="180" w:after="240"/>
        <w:rPr>
          <w:lang w:val="en-GB"/>
        </w:rPr>
      </w:pPr>
      <w:bookmarkStart w:id="428" w:name="_Toc145623638"/>
      <w:bookmarkStart w:id="429" w:name="_Toc145625879"/>
      <w:bookmarkStart w:id="430" w:name="_Toc145932680"/>
      <w:bookmarkStart w:id="431" w:name="_Toc146721057"/>
      <w:bookmarkStart w:id="432" w:name="_Toc146722792"/>
      <w:bookmarkStart w:id="433" w:name="_Toc146792628"/>
      <w:bookmarkStart w:id="434" w:name="_Toc147147942"/>
      <w:bookmarkEnd w:id="428"/>
      <w:bookmarkEnd w:id="429"/>
      <w:bookmarkEnd w:id="430"/>
      <w:bookmarkEnd w:id="431"/>
      <w:bookmarkEnd w:id="432"/>
      <w:bookmarkEnd w:id="433"/>
      <w:r w:rsidRPr="002050FE">
        <w:rPr>
          <w:lang w:val="en-GB"/>
        </w:rPr>
        <w:t>Amend a report</w:t>
      </w:r>
      <w:bookmarkEnd w:id="434"/>
    </w:p>
    <w:p w14:paraId="06EE02DA" w14:textId="67C02EC5" w:rsidR="00182606" w:rsidRPr="002050FE" w:rsidRDefault="00290C8E" w:rsidP="00182606">
      <w:pPr>
        <w:rPr>
          <w:lang w:eastAsia="en-US"/>
        </w:rPr>
      </w:pPr>
      <w:r w:rsidRPr="002050FE">
        <w:rPr>
          <w:lang w:eastAsia="en-US"/>
        </w:rPr>
        <w:t xml:space="preserve">When </w:t>
      </w:r>
      <w:r w:rsidR="007045BB" w:rsidRPr="002050FE">
        <w:rPr>
          <w:lang w:eastAsia="en-US"/>
        </w:rPr>
        <w:t xml:space="preserve">a report is in SUBMITTED </w:t>
      </w:r>
      <w:r w:rsidR="00F97AFE" w:rsidRPr="002050FE">
        <w:rPr>
          <w:lang w:eastAsia="en-US"/>
        </w:rPr>
        <w:t>state and</w:t>
      </w:r>
      <w:r w:rsidR="007045BB" w:rsidRPr="002050FE">
        <w:rPr>
          <w:lang w:eastAsia="en-US"/>
        </w:rPr>
        <w:t xml:space="preserve"> </w:t>
      </w:r>
      <w:r w:rsidR="00B866E3" w:rsidRPr="002050FE">
        <w:rPr>
          <w:lang w:eastAsia="en-US"/>
        </w:rPr>
        <w:t>provided the</w:t>
      </w:r>
      <w:r w:rsidR="006F04A8" w:rsidRPr="006F04A8">
        <w:t xml:space="preserve"> </w:t>
      </w:r>
      <w:r w:rsidR="006F04A8" w:rsidRPr="006F04A8">
        <w:rPr>
          <w:lang w:eastAsia="en-US"/>
        </w:rPr>
        <w:t>associated quarterly report submission deadline has not expired</w:t>
      </w:r>
      <w:r w:rsidR="00B75BBA" w:rsidRPr="002050FE">
        <w:rPr>
          <w:lang w:eastAsia="en-US"/>
        </w:rPr>
        <w:t>,</w:t>
      </w:r>
      <w:r w:rsidR="00F97AFE" w:rsidRPr="002050FE">
        <w:rPr>
          <w:lang w:eastAsia="en-US"/>
        </w:rPr>
        <w:t xml:space="preserve"> a CBAM </w:t>
      </w:r>
      <w:r w:rsidR="00537CBE">
        <w:rPr>
          <w:lang w:eastAsia="en-US"/>
        </w:rPr>
        <w:t>Reporting Declarant</w:t>
      </w:r>
      <w:r w:rsidR="00F97AFE" w:rsidRPr="002050FE">
        <w:rPr>
          <w:lang w:eastAsia="en-US"/>
        </w:rPr>
        <w:t xml:space="preserve"> can perform changes to a report and resubmit it, </w:t>
      </w:r>
      <w:r w:rsidR="007572A9" w:rsidRPr="002050FE">
        <w:rPr>
          <w:lang w:eastAsia="en-US"/>
        </w:rPr>
        <w:t xml:space="preserve">once </w:t>
      </w:r>
      <w:r w:rsidR="00F97AFE" w:rsidRPr="002050FE">
        <w:rPr>
          <w:lang w:eastAsia="en-US"/>
        </w:rPr>
        <w:t>the validation</w:t>
      </w:r>
      <w:r w:rsidR="007572A9" w:rsidRPr="002050FE">
        <w:rPr>
          <w:lang w:eastAsia="en-US"/>
        </w:rPr>
        <w:t xml:space="preserve"> </w:t>
      </w:r>
      <w:r w:rsidR="002F30E2" w:rsidRPr="002050FE">
        <w:rPr>
          <w:lang w:eastAsia="en-US"/>
        </w:rPr>
        <w:t>process completes successfully.</w:t>
      </w:r>
    </w:p>
    <w:p w14:paraId="6DBC259A" w14:textId="730C880C" w:rsidR="00D105C7" w:rsidRPr="002050FE" w:rsidRDefault="007D5ED5" w:rsidP="00182606">
      <w:pPr>
        <w:rPr>
          <w:lang w:eastAsia="en-US"/>
        </w:rPr>
      </w:pPr>
      <w:r w:rsidRPr="002050FE">
        <w:rPr>
          <w:lang w:eastAsia="en-US"/>
        </w:rPr>
        <w:t>To</w:t>
      </w:r>
      <w:r w:rsidR="003D42F2" w:rsidRPr="002050FE">
        <w:rPr>
          <w:lang w:eastAsia="en-US"/>
        </w:rPr>
        <w:t xml:space="preserve"> amend a report, </w:t>
      </w:r>
      <w:r w:rsidR="00A836AB" w:rsidRPr="002050FE">
        <w:rPr>
          <w:lang w:eastAsia="en-US"/>
        </w:rPr>
        <w:t xml:space="preserve">locate the report with the status </w:t>
      </w:r>
      <w:r w:rsidR="008639F8" w:rsidRPr="002050FE">
        <w:rPr>
          <w:lang w:eastAsia="en-US"/>
        </w:rPr>
        <w:t>SUBMITTED</w:t>
      </w:r>
      <w:r w:rsidR="005F7322" w:rsidRPr="002050FE">
        <w:rPr>
          <w:lang w:eastAsia="en-US"/>
        </w:rPr>
        <w:t xml:space="preserve"> and</w:t>
      </w:r>
      <w:r w:rsidR="007760FB">
        <w:rPr>
          <w:lang w:eastAsia="en-US"/>
        </w:rPr>
        <w:t xml:space="preserve"> click</w:t>
      </w:r>
      <w:r w:rsidR="005F7322" w:rsidRPr="002050FE">
        <w:rPr>
          <w:lang w:eastAsia="en-US"/>
        </w:rPr>
        <w:t xml:space="preserve"> </w:t>
      </w:r>
      <w:r w:rsidR="005479DD">
        <w:rPr>
          <w:lang w:eastAsia="en-US"/>
        </w:rPr>
        <w:t>the “Amend”</w:t>
      </w:r>
      <w:r w:rsidR="00BC27A2" w:rsidRPr="002050FE">
        <w:rPr>
          <w:lang w:eastAsia="en-US"/>
        </w:rPr>
        <w:t xml:space="preserve"> </w:t>
      </w:r>
      <w:r w:rsidR="00D105C7" w:rsidRPr="002050FE">
        <w:rPr>
          <w:lang w:eastAsia="en-US"/>
        </w:rPr>
        <w:t>button.</w:t>
      </w:r>
    </w:p>
    <w:p w14:paraId="28ABB234" w14:textId="77777777" w:rsidR="00F66440" w:rsidRPr="00E63DD2" w:rsidRDefault="00F66440" w:rsidP="00F66440">
      <w:pPr>
        <w:keepNext/>
      </w:pPr>
      <w:r w:rsidRPr="002050FE">
        <w:rPr>
          <w:noProof/>
          <w:lang w:eastAsia="en-US"/>
        </w:rPr>
        <w:lastRenderedPageBreak/>
        <w:drawing>
          <wp:inline distT="0" distB="0" distL="0" distR="0" wp14:anchorId="078771B6" wp14:editId="7E4911A0">
            <wp:extent cx="5761355" cy="2670810"/>
            <wp:effectExtent l="0" t="0" r="0" b="0"/>
            <wp:docPr id="1841825105" name="Picture 1841825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26425" name="Picture 1" descr="A screenshot of a computer&#10;&#10;Description automatically generated"/>
                    <pic:cNvPicPr/>
                  </pic:nvPicPr>
                  <pic:blipFill>
                    <a:blip r:embed="rId102"/>
                    <a:stretch>
                      <a:fillRect/>
                    </a:stretch>
                  </pic:blipFill>
                  <pic:spPr>
                    <a:xfrm>
                      <a:off x="0" y="0"/>
                      <a:ext cx="5761355" cy="2670810"/>
                    </a:xfrm>
                    <a:prstGeom prst="rect">
                      <a:avLst/>
                    </a:prstGeom>
                  </pic:spPr>
                </pic:pic>
              </a:graphicData>
            </a:graphic>
          </wp:inline>
        </w:drawing>
      </w:r>
    </w:p>
    <w:p w14:paraId="6B171ACF" w14:textId="513EE659" w:rsidR="00F66440" w:rsidRPr="002050FE" w:rsidRDefault="00F66440" w:rsidP="00C673D1">
      <w:pPr>
        <w:pStyle w:val="Caption"/>
        <w:rPr>
          <w:lang w:eastAsia="en-US"/>
        </w:rPr>
      </w:pPr>
      <w:bookmarkStart w:id="435" w:name="_Toc144124921"/>
      <w:bookmarkStart w:id="436" w:name="_Toc147148041"/>
      <w:r w:rsidRPr="00E63DD2">
        <w:t xml:space="preserve">Figure </w:t>
      </w:r>
      <w:r w:rsidRPr="00E63DD2">
        <w:fldChar w:fldCharType="begin"/>
      </w:r>
      <w:r w:rsidRPr="00E63DD2">
        <w:instrText>SEQ Figure \* ARABIC</w:instrText>
      </w:r>
      <w:r w:rsidRPr="00E63DD2">
        <w:fldChar w:fldCharType="separate"/>
      </w:r>
      <w:r w:rsidR="005F2F24">
        <w:rPr>
          <w:noProof/>
        </w:rPr>
        <w:t>83</w:t>
      </w:r>
      <w:r w:rsidRPr="00E63DD2">
        <w:fldChar w:fldCharType="end"/>
      </w:r>
      <w:r w:rsidRPr="00E63DD2">
        <w:t xml:space="preserve"> Amend a </w:t>
      </w:r>
      <w:r w:rsidR="00A50911" w:rsidRPr="00E63DD2">
        <w:t>report.</w:t>
      </w:r>
      <w:bookmarkEnd w:id="435"/>
      <w:bookmarkEnd w:id="436"/>
    </w:p>
    <w:p w14:paraId="23205813" w14:textId="4F3D84A8" w:rsidR="003D42F2" w:rsidRPr="002050FE" w:rsidRDefault="00D105C7" w:rsidP="00182606">
      <w:pPr>
        <w:rPr>
          <w:lang w:eastAsia="en-US"/>
        </w:rPr>
      </w:pPr>
      <w:r w:rsidRPr="002050FE">
        <w:rPr>
          <w:lang w:eastAsia="en-US"/>
        </w:rPr>
        <w:t>The Report state will change to UNDER AMENDMENT</w:t>
      </w:r>
      <w:r w:rsidR="00C85447" w:rsidRPr="002050FE">
        <w:rPr>
          <w:lang w:eastAsia="en-US"/>
        </w:rPr>
        <w:t xml:space="preserve">. Once the changes are completed, the </w:t>
      </w:r>
      <w:r w:rsidR="005479DD">
        <w:rPr>
          <w:lang w:eastAsia="en-US"/>
        </w:rPr>
        <w:t>“Submit”</w:t>
      </w:r>
      <w:r w:rsidR="00BF21C1" w:rsidRPr="002050FE">
        <w:rPr>
          <w:lang w:eastAsia="en-US"/>
        </w:rPr>
        <w:t xml:space="preserve"> </w:t>
      </w:r>
      <w:r w:rsidR="00C85447" w:rsidRPr="002050FE">
        <w:rPr>
          <w:lang w:eastAsia="en-US"/>
        </w:rPr>
        <w:t xml:space="preserve">button will </w:t>
      </w:r>
      <w:r w:rsidR="004850C2" w:rsidRPr="002050FE">
        <w:rPr>
          <w:lang w:eastAsia="en-US"/>
        </w:rPr>
        <w:t>need to</w:t>
      </w:r>
      <w:r w:rsidR="00063449" w:rsidRPr="002050FE">
        <w:rPr>
          <w:lang w:eastAsia="en-US"/>
        </w:rPr>
        <w:t xml:space="preserve"> </w:t>
      </w:r>
      <w:r w:rsidR="0013369C" w:rsidRPr="002050FE">
        <w:rPr>
          <w:lang w:eastAsia="en-US"/>
        </w:rPr>
        <w:t>be</w:t>
      </w:r>
      <w:r w:rsidR="004E5D44">
        <w:rPr>
          <w:lang w:eastAsia="en-US"/>
        </w:rPr>
        <w:t xml:space="preserve"> clicked</w:t>
      </w:r>
      <w:r w:rsidR="00063449" w:rsidRPr="002050FE">
        <w:rPr>
          <w:lang w:eastAsia="en-US"/>
        </w:rPr>
        <w:t>.</w:t>
      </w:r>
    </w:p>
    <w:p w14:paraId="625472D9" w14:textId="33E9A576" w:rsidR="00C85447" w:rsidRPr="002050FE" w:rsidRDefault="00C85447" w:rsidP="00C85447">
      <w:pPr>
        <w:rPr>
          <w:rFonts w:eastAsia="SimSun"/>
          <w:lang w:eastAsia="zh-CN"/>
        </w:rPr>
      </w:pPr>
      <w:r w:rsidRPr="002050FE">
        <w:rPr>
          <w:rFonts w:eastAsia="SimSun"/>
          <w:lang w:eastAsia="zh-CN"/>
        </w:rPr>
        <w:t>In case</w:t>
      </w:r>
      <w:r w:rsidR="008E75AE">
        <w:rPr>
          <w:rFonts w:eastAsia="SimSun"/>
          <w:lang w:eastAsia="zh-CN"/>
        </w:rPr>
        <w:t xml:space="preserve"> of</w:t>
      </w:r>
      <w:r w:rsidRPr="002050FE">
        <w:rPr>
          <w:rFonts w:eastAsia="SimSun"/>
          <w:lang w:eastAsia="zh-CN"/>
        </w:rPr>
        <w:t xml:space="preserve"> validation errors, the CBAM </w:t>
      </w:r>
      <w:r w:rsidR="00537CBE">
        <w:rPr>
          <w:rFonts w:eastAsia="SimSun"/>
          <w:lang w:eastAsia="zh-CN"/>
        </w:rPr>
        <w:t>Reporting Declarant</w:t>
      </w:r>
      <w:r w:rsidRPr="002050FE">
        <w:rPr>
          <w:rFonts w:eastAsia="SimSun"/>
          <w:lang w:eastAsia="zh-CN"/>
        </w:rPr>
        <w:t xml:space="preserve"> will need to edit the report and perform corrections as needed to </w:t>
      </w:r>
      <w:r w:rsidR="009E5DB6">
        <w:rPr>
          <w:rFonts w:eastAsia="SimSun"/>
          <w:lang w:eastAsia="zh-CN"/>
        </w:rPr>
        <w:t>clear</w:t>
      </w:r>
      <w:r w:rsidR="009E5DB6" w:rsidRPr="002050FE">
        <w:rPr>
          <w:rFonts w:eastAsia="SimSun"/>
          <w:lang w:eastAsia="zh-CN"/>
        </w:rPr>
        <w:t xml:space="preserve"> </w:t>
      </w:r>
      <w:r w:rsidRPr="002050FE">
        <w:rPr>
          <w:rFonts w:eastAsia="SimSun"/>
          <w:lang w:eastAsia="zh-CN"/>
        </w:rPr>
        <w:t>the validations</w:t>
      </w:r>
      <w:r w:rsidR="0036006B">
        <w:rPr>
          <w:rFonts w:eastAsia="SimSun"/>
          <w:lang w:eastAsia="zh-CN"/>
        </w:rPr>
        <w:t xml:space="preserve"> error</w:t>
      </w:r>
      <w:r w:rsidRPr="002050FE">
        <w:rPr>
          <w:rFonts w:eastAsia="SimSun"/>
          <w:lang w:eastAsia="zh-CN"/>
        </w:rPr>
        <w:t xml:space="preserve"> messages and</w:t>
      </w:r>
      <w:r w:rsidR="007760FB">
        <w:rPr>
          <w:rFonts w:eastAsia="SimSun"/>
          <w:lang w:eastAsia="zh-CN"/>
        </w:rPr>
        <w:t xml:space="preserve"> click</w:t>
      </w:r>
      <w:r w:rsidRPr="002050FE">
        <w:rPr>
          <w:rFonts w:eastAsia="SimSun"/>
          <w:lang w:eastAsia="zh-CN"/>
        </w:rPr>
        <w:t xml:space="preserve"> the </w:t>
      </w:r>
      <w:r w:rsidR="00AC2D4E">
        <w:rPr>
          <w:rFonts w:eastAsia="SimSun"/>
          <w:lang w:eastAsia="zh-CN"/>
        </w:rPr>
        <w:t>“Submit”</w:t>
      </w:r>
      <w:r w:rsidR="003E7A18" w:rsidRPr="002050FE">
        <w:rPr>
          <w:rFonts w:eastAsia="SimSun"/>
          <w:lang w:eastAsia="zh-CN"/>
        </w:rPr>
        <w:t xml:space="preserve"> </w:t>
      </w:r>
      <w:r w:rsidRPr="002050FE">
        <w:rPr>
          <w:rFonts w:eastAsia="SimSun"/>
          <w:lang w:eastAsia="zh-CN"/>
        </w:rPr>
        <w:t xml:space="preserve">button </w:t>
      </w:r>
      <w:r w:rsidR="00063449" w:rsidRPr="002050FE">
        <w:rPr>
          <w:rFonts w:eastAsia="SimSun"/>
          <w:lang w:eastAsia="zh-CN"/>
        </w:rPr>
        <w:t>again.</w:t>
      </w:r>
    </w:p>
    <w:p w14:paraId="556D38CD" w14:textId="563D8E42" w:rsidR="00063449" w:rsidRPr="009A1162" w:rsidRDefault="00063449" w:rsidP="00C85447">
      <w:pPr>
        <w:rPr>
          <w:rFonts w:eastAsia="SimSun"/>
          <w:lang w:eastAsia="zh-CN"/>
        </w:rPr>
      </w:pPr>
      <w:r w:rsidRPr="002050FE">
        <w:rPr>
          <w:rFonts w:eastAsia="SimSun"/>
          <w:lang w:eastAsia="zh-CN"/>
        </w:rPr>
        <w:t xml:space="preserve">The status will change </w:t>
      </w:r>
      <w:r w:rsidR="00022B4A" w:rsidRPr="002050FE">
        <w:rPr>
          <w:rFonts w:eastAsia="SimSun"/>
          <w:lang w:eastAsia="zh-CN"/>
        </w:rPr>
        <w:t>to SUBMITTED</w:t>
      </w:r>
      <w:r w:rsidR="009943D2" w:rsidRPr="002050FE">
        <w:rPr>
          <w:rFonts w:eastAsia="SimSun"/>
          <w:lang w:eastAsia="zh-CN"/>
        </w:rPr>
        <w:t xml:space="preserve"> again </w:t>
      </w:r>
      <w:r w:rsidR="00046120" w:rsidRPr="00046120">
        <w:rPr>
          <w:rFonts w:eastAsia="SimSun"/>
          <w:lang w:eastAsia="zh-CN"/>
        </w:rPr>
        <w:t>until the report state changes to REGISTERED once the associated reporting period deadline expires.</w:t>
      </w:r>
    </w:p>
    <w:p w14:paraId="03F3CA33" w14:textId="06E6E899" w:rsidR="00EB0D10" w:rsidRPr="009A1162" w:rsidRDefault="00EB0D10" w:rsidP="00182606">
      <w:pPr>
        <w:rPr>
          <w:lang w:eastAsia="en-US"/>
        </w:rPr>
      </w:pPr>
      <w:r w:rsidRPr="009A1162">
        <w:rPr>
          <w:lang w:eastAsia="en-US"/>
        </w:rPr>
        <w:t xml:space="preserve">Please keep in mind that the amended report can only be submitted </w:t>
      </w:r>
      <w:r w:rsidR="00154A4A" w:rsidRPr="009A1162">
        <w:rPr>
          <w:lang w:eastAsia="en-US"/>
        </w:rPr>
        <w:t xml:space="preserve">within the official deadline for report </w:t>
      </w:r>
      <w:r w:rsidR="00085211">
        <w:rPr>
          <w:lang w:eastAsia="en-US"/>
        </w:rPr>
        <w:t>submission</w:t>
      </w:r>
      <w:r w:rsidR="00154A4A" w:rsidRPr="009A1162">
        <w:rPr>
          <w:lang w:eastAsia="en-US"/>
        </w:rPr>
        <w:t>. In case the reporting period close</w:t>
      </w:r>
      <w:r w:rsidR="00241CDC" w:rsidRPr="009A1162">
        <w:rPr>
          <w:lang w:eastAsia="en-US"/>
        </w:rPr>
        <w:t>s</w:t>
      </w:r>
      <w:r w:rsidR="00154A4A" w:rsidRPr="009A1162">
        <w:rPr>
          <w:lang w:eastAsia="en-US"/>
        </w:rPr>
        <w:t xml:space="preserve"> and the CBAM </w:t>
      </w:r>
      <w:r w:rsidR="00537CBE">
        <w:rPr>
          <w:lang w:eastAsia="en-US"/>
        </w:rPr>
        <w:t>Reporting Declarant</w:t>
      </w:r>
      <w:r w:rsidR="00154A4A" w:rsidRPr="009A1162">
        <w:rPr>
          <w:lang w:eastAsia="en-US"/>
        </w:rPr>
        <w:t xml:space="preserve"> did not submit the amended report</w:t>
      </w:r>
      <w:r w:rsidR="0013369C" w:rsidRPr="009A1162">
        <w:rPr>
          <w:lang w:eastAsia="en-US"/>
        </w:rPr>
        <w:t>,</w:t>
      </w:r>
      <w:r w:rsidR="00154A4A" w:rsidRPr="009A1162">
        <w:rPr>
          <w:lang w:eastAsia="en-US"/>
        </w:rPr>
        <w:t xml:space="preserve"> a request for delayed report </w:t>
      </w:r>
      <w:r w:rsidR="006C465E">
        <w:rPr>
          <w:lang w:eastAsia="en-US"/>
        </w:rPr>
        <w:t>submission</w:t>
      </w:r>
      <w:r w:rsidR="00154A4A" w:rsidRPr="009A1162">
        <w:rPr>
          <w:lang w:eastAsia="en-US"/>
        </w:rPr>
        <w:t xml:space="preserve"> needs to be issued.</w:t>
      </w:r>
      <w:r w:rsidR="00964B61" w:rsidRPr="009A1162">
        <w:rPr>
          <w:lang w:eastAsia="en-US"/>
        </w:rPr>
        <w:t xml:space="preserve"> See the </w:t>
      </w:r>
      <w:r w:rsidR="007D4E40" w:rsidRPr="002050FE">
        <w:rPr>
          <w:lang w:eastAsia="en-US"/>
        </w:rPr>
        <w:fldChar w:fldCharType="begin"/>
      </w:r>
      <w:r w:rsidR="007D4E40" w:rsidRPr="009A1162">
        <w:rPr>
          <w:lang w:eastAsia="en-US"/>
        </w:rPr>
        <w:instrText xml:space="preserve"> REF _Ref141805818 \r \h </w:instrText>
      </w:r>
      <w:r w:rsidR="007D4E40" w:rsidRPr="002050FE">
        <w:rPr>
          <w:lang w:eastAsia="en-US"/>
        </w:rPr>
      </w:r>
      <w:r w:rsidR="007D4E40" w:rsidRPr="002050FE">
        <w:rPr>
          <w:lang w:eastAsia="en-US"/>
        </w:rPr>
        <w:fldChar w:fldCharType="separate"/>
      </w:r>
      <w:r w:rsidR="005F2F24">
        <w:rPr>
          <w:lang w:eastAsia="en-US"/>
        </w:rPr>
        <w:t>4.5.11</w:t>
      </w:r>
      <w:r w:rsidR="007D4E40" w:rsidRPr="002050FE">
        <w:rPr>
          <w:lang w:eastAsia="en-US"/>
        </w:rPr>
        <w:fldChar w:fldCharType="end"/>
      </w:r>
      <w:r w:rsidR="007D4E40" w:rsidRPr="009A1162">
        <w:rPr>
          <w:lang w:eastAsia="en-US"/>
        </w:rPr>
        <w:t xml:space="preserve"> </w:t>
      </w:r>
      <w:r w:rsidR="007D4E40" w:rsidRPr="002050FE">
        <w:rPr>
          <w:lang w:eastAsia="en-US"/>
        </w:rPr>
        <w:fldChar w:fldCharType="begin"/>
      </w:r>
      <w:r w:rsidR="007D4E40" w:rsidRPr="009A1162">
        <w:rPr>
          <w:lang w:eastAsia="en-US"/>
        </w:rPr>
        <w:instrText xml:space="preserve"> REF _Ref141805865 \h </w:instrText>
      </w:r>
      <w:r w:rsidR="007D4E40" w:rsidRPr="002050FE">
        <w:rPr>
          <w:lang w:eastAsia="en-US"/>
        </w:rPr>
      </w:r>
      <w:r w:rsidR="007D4E40" w:rsidRPr="002050FE">
        <w:rPr>
          <w:lang w:eastAsia="en-US"/>
        </w:rPr>
        <w:fldChar w:fldCharType="separate"/>
      </w:r>
      <w:r w:rsidR="005F2F24" w:rsidRPr="002050FE">
        <w:t xml:space="preserve">Request to submit a report with a </w:t>
      </w:r>
      <w:r w:rsidR="007D4E40" w:rsidRPr="002050FE">
        <w:rPr>
          <w:lang w:eastAsia="en-US"/>
        </w:rPr>
        <w:fldChar w:fldCharType="end"/>
      </w:r>
      <w:r w:rsidR="007D4E40" w:rsidRPr="009A1162">
        <w:rPr>
          <w:lang w:eastAsia="en-US"/>
        </w:rPr>
        <w:t>process.</w:t>
      </w:r>
    </w:p>
    <w:p w14:paraId="0F109B6E" w14:textId="1CB83218" w:rsidR="00382EC7" w:rsidRPr="009A1162" w:rsidRDefault="00382EC7" w:rsidP="0003349F">
      <w:pPr>
        <w:pStyle w:val="Heading3"/>
        <w:numPr>
          <w:ilvl w:val="2"/>
          <w:numId w:val="27"/>
        </w:numPr>
        <w:tabs>
          <w:tab w:val="clear" w:pos="720"/>
        </w:tabs>
        <w:suppressAutoHyphens w:val="0"/>
        <w:spacing w:before="180" w:after="240"/>
        <w:rPr>
          <w:lang w:val="en-GB"/>
        </w:rPr>
      </w:pPr>
      <w:bookmarkStart w:id="437" w:name="_Toc147147943"/>
      <w:r w:rsidRPr="009A1162">
        <w:rPr>
          <w:lang w:val="en-GB"/>
        </w:rPr>
        <w:lastRenderedPageBreak/>
        <w:t>Invalidate a report</w:t>
      </w:r>
      <w:bookmarkEnd w:id="437"/>
    </w:p>
    <w:p w14:paraId="7D018DCD" w14:textId="6586CD28" w:rsidR="00D80B2E" w:rsidRPr="00E63DD2" w:rsidRDefault="00834056" w:rsidP="00D80B2E">
      <w:pPr>
        <w:keepNext/>
      </w:pPr>
      <w:r w:rsidRPr="009A1162">
        <w:rPr>
          <w:lang w:eastAsia="en-US"/>
        </w:rPr>
        <w:t xml:space="preserve">When a report is in SUBMITTED </w:t>
      </w:r>
      <w:r w:rsidR="00E86440" w:rsidRPr="009A1162">
        <w:rPr>
          <w:lang w:eastAsia="en-US"/>
        </w:rPr>
        <w:t>state,</w:t>
      </w:r>
      <w:r w:rsidRPr="009A1162">
        <w:rPr>
          <w:lang w:eastAsia="en-US"/>
        </w:rPr>
        <w:t xml:space="preserve"> the report can be invalidated </w:t>
      </w:r>
      <w:r w:rsidR="003602EF" w:rsidRPr="009A1162">
        <w:rPr>
          <w:lang w:eastAsia="en-US"/>
        </w:rPr>
        <w:t>to</w:t>
      </w:r>
      <w:r w:rsidRPr="009A1162">
        <w:rPr>
          <w:lang w:eastAsia="en-US"/>
        </w:rPr>
        <w:t xml:space="preserve"> allow a new report for the same reporting period to be </w:t>
      </w:r>
      <w:r w:rsidR="00A50911" w:rsidRPr="009A1162">
        <w:rPr>
          <w:lang w:eastAsia="en-US"/>
        </w:rPr>
        <w:t>created.</w:t>
      </w:r>
    </w:p>
    <w:p w14:paraId="63648C39" w14:textId="77777777" w:rsidR="0013369C" w:rsidRPr="00E63DD2" w:rsidRDefault="002354D3" w:rsidP="0013369C">
      <w:pPr>
        <w:keepNext/>
      </w:pPr>
      <w:r w:rsidRPr="002050FE">
        <w:rPr>
          <w:noProof/>
          <w:lang w:eastAsia="en-US"/>
        </w:rPr>
        <w:drawing>
          <wp:inline distT="0" distB="0" distL="0" distR="0" wp14:anchorId="1CCF7776" wp14:editId="1E1E559F">
            <wp:extent cx="5761355" cy="2670810"/>
            <wp:effectExtent l="0" t="0" r="0" b="0"/>
            <wp:docPr id="1130626425" name="Picture 11306264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26425" name="Picture 1" descr="A screenshot of a computer&#10;&#10;Description automatically generated"/>
                    <pic:cNvPicPr/>
                  </pic:nvPicPr>
                  <pic:blipFill>
                    <a:blip r:embed="rId102"/>
                    <a:stretch>
                      <a:fillRect/>
                    </a:stretch>
                  </pic:blipFill>
                  <pic:spPr>
                    <a:xfrm>
                      <a:off x="0" y="0"/>
                      <a:ext cx="5761355" cy="2670810"/>
                    </a:xfrm>
                    <a:prstGeom prst="rect">
                      <a:avLst/>
                    </a:prstGeom>
                  </pic:spPr>
                </pic:pic>
              </a:graphicData>
            </a:graphic>
          </wp:inline>
        </w:drawing>
      </w:r>
    </w:p>
    <w:p w14:paraId="00B65ECA" w14:textId="19D54F7A" w:rsidR="002354D3" w:rsidRPr="00E63DD2" w:rsidRDefault="0013369C" w:rsidP="0013369C">
      <w:pPr>
        <w:pStyle w:val="Caption"/>
      </w:pPr>
      <w:bookmarkStart w:id="438" w:name="_Toc144124922"/>
      <w:bookmarkStart w:id="439" w:name="_Toc147148042"/>
      <w:r w:rsidRPr="00E63DD2">
        <w:t xml:space="preserve">Figure </w:t>
      </w:r>
      <w:r w:rsidRPr="00E63DD2">
        <w:fldChar w:fldCharType="begin"/>
      </w:r>
      <w:r w:rsidRPr="00E63DD2">
        <w:instrText>SEQ Figure \* ARABIC</w:instrText>
      </w:r>
      <w:r w:rsidRPr="00E63DD2">
        <w:fldChar w:fldCharType="separate"/>
      </w:r>
      <w:r w:rsidR="005F2F24">
        <w:rPr>
          <w:noProof/>
        </w:rPr>
        <w:t>84</w:t>
      </w:r>
      <w:r w:rsidRPr="00E63DD2">
        <w:fldChar w:fldCharType="end"/>
      </w:r>
      <w:r w:rsidRPr="00E63DD2">
        <w:t xml:space="preserve">  Invalidate a </w:t>
      </w:r>
      <w:r w:rsidR="00D9449A" w:rsidRPr="00E63DD2">
        <w:t>report.</w:t>
      </w:r>
      <w:bookmarkEnd w:id="438"/>
      <w:bookmarkEnd w:id="439"/>
    </w:p>
    <w:p w14:paraId="472842A7" w14:textId="158A83CA" w:rsidR="00AD38A7" w:rsidRPr="00251365" w:rsidRDefault="00AD38A7" w:rsidP="00AD38A7">
      <w:pPr>
        <w:rPr>
          <w:lang w:eastAsia="en-US"/>
        </w:rPr>
      </w:pPr>
      <w:r w:rsidRPr="009A1162">
        <w:rPr>
          <w:lang w:eastAsia="en-US"/>
        </w:rPr>
        <w:t xml:space="preserve">The button </w:t>
      </w:r>
      <w:r w:rsidR="00AC2D4E">
        <w:rPr>
          <w:lang w:eastAsia="en-US"/>
        </w:rPr>
        <w:t>“Invalidate”</w:t>
      </w:r>
      <w:r w:rsidRPr="009A1162">
        <w:rPr>
          <w:lang w:eastAsia="en-US"/>
        </w:rPr>
        <w:t xml:space="preserve"> needs to be</w:t>
      </w:r>
      <w:r>
        <w:rPr>
          <w:lang w:eastAsia="en-US"/>
        </w:rPr>
        <w:t xml:space="preserve"> clicked</w:t>
      </w:r>
      <w:r w:rsidRPr="00251365">
        <w:rPr>
          <w:lang w:eastAsia="en-US"/>
        </w:rPr>
        <w:t>. Upon confirming the action by</w:t>
      </w:r>
      <w:r>
        <w:rPr>
          <w:lang w:eastAsia="en-US"/>
        </w:rPr>
        <w:t xml:space="preserve"> click</w:t>
      </w:r>
      <w:r w:rsidRPr="00251365">
        <w:rPr>
          <w:lang w:eastAsia="en-US"/>
        </w:rPr>
        <w:t xml:space="preserve">ing the </w:t>
      </w:r>
      <w:r w:rsidR="00AC2D4E">
        <w:rPr>
          <w:lang w:eastAsia="en-US"/>
        </w:rPr>
        <w:t>“</w:t>
      </w:r>
      <w:r w:rsidRPr="00251365">
        <w:rPr>
          <w:lang w:eastAsia="en-US"/>
        </w:rPr>
        <w:t>OK</w:t>
      </w:r>
      <w:r w:rsidR="00AC2D4E">
        <w:rPr>
          <w:lang w:eastAsia="en-US"/>
        </w:rPr>
        <w:t>”</w:t>
      </w:r>
      <w:r w:rsidRPr="00251365">
        <w:rPr>
          <w:lang w:eastAsia="en-US"/>
        </w:rPr>
        <w:t xml:space="preserve"> button, the report state will change to INVALIDATED. </w:t>
      </w:r>
    </w:p>
    <w:p w14:paraId="5F3B932D" w14:textId="77777777" w:rsidR="00D80B2E" w:rsidRPr="00E63DD2" w:rsidRDefault="00D80B2E" w:rsidP="002050FE">
      <w:pPr>
        <w:keepNext/>
        <w:ind w:firstLine="1418"/>
      </w:pPr>
      <w:r w:rsidRPr="002050FE">
        <w:rPr>
          <w:noProof/>
          <w:lang w:eastAsia="en-US"/>
        </w:rPr>
        <w:drawing>
          <wp:inline distT="0" distB="0" distL="0" distR="0" wp14:anchorId="2F6D26F1" wp14:editId="00A55E11">
            <wp:extent cx="3741391" cy="1546371"/>
            <wp:effectExtent l="0" t="0" r="0" b="0"/>
            <wp:docPr id="1906853801" name="Picture 190685380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53801" name="Picture 1" descr="A screenshot of a computer error&#10;&#10;Description automatically generated"/>
                    <pic:cNvPicPr/>
                  </pic:nvPicPr>
                  <pic:blipFill>
                    <a:blip r:embed="rId103"/>
                    <a:stretch>
                      <a:fillRect/>
                    </a:stretch>
                  </pic:blipFill>
                  <pic:spPr>
                    <a:xfrm>
                      <a:off x="0" y="0"/>
                      <a:ext cx="3777828" cy="1561431"/>
                    </a:xfrm>
                    <a:prstGeom prst="rect">
                      <a:avLst/>
                    </a:prstGeom>
                  </pic:spPr>
                </pic:pic>
              </a:graphicData>
            </a:graphic>
          </wp:inline>
        </w:drawing>
      </w:r>
    </w:p>
    <w:p w14:paraId="1D1631C6" w14:textId="469A322D" w:rsidR="00D80B2E" w:rsidRPr="00E63DD2" w:rsidRDefault="00D80B2E" w:rsidP="00D80B2E">
      <w:pPr>
        <w:pStyle w:val="Caption"/>
      </w:pPr>
      <w:bookmarkStart w:id="440" w:name="_Toc144124923"/>
      <w:bookmarkStart w:id="441" w:name="_Toc147148043"/>
      <w:r w:rsidRPr="00E63DD2">
        <w:t xml:space="preserve">Figure </w:t>
      </w:r>
      <w:r w:rsidRPr="00E63DD2">
        <w:fldChar w:fldCharType="begin"/>
      </w:r>
      <w:r w:rsidRPr="00E63DD2">
        <w:instrText>SEQ Figure \* ARABIC</w:instrText>
      </w:r>
      <w:r w:rsidRPr="00E63DD2">
        <w:fldChar w:fldCharType="separate"/>
      </w:r>
      <w:r w:rsidR="005F2F24">
        <w:rPr>
          <w:noProof/>
        </w:rPr>
        <w:t>85</w:t>
      </w:r>
      <w:r w:rsidRPr="00E63DD2">
        <w:fldChar w:fldCharType="end"/>
      </w:r>
      <w:r w:rsidRPr="00E63DD2">
        <w:t xml:space="preserve"> Invalidate report confirmation </w:t>
      </w:r>
      <w:r w:rsidR="00B04B4E" w:rsidRPr="00E63DD2">
        <w:t>message.</w:t>
      </w:r>
      <w:bookmarkEnd w:id="440"/>
      <w:bookmarkEnd w:id="441"/>
    </w:p>
    <w:p w14:paraId="24F8F6B9" w14:textId="7B30B3C4" w:rsidR="00314F94" w:rsidRPr="002050FE" w:rsidRDefault="00314F94" w:rsidP="00217A30">
      <w:pPr>
        <w:pStyle w:val="Heading3"/>
        <w:numPr>
          <w:ilvl w:val="2"/>
          <w:numId w:val="27"/>
        </w:numPr>
        <w:suppressAutoHyphens w:val="0"/>
        <w:spacing w:before="180" w:after="240"/>
        <w:rPr>
          <w:lang w:val="en-GB"/>
        </w:rPr>
      </w:pPr>
      <w:bookmarkStart w:id="442" w:name="_Toc145623641"/>
      <w:bookmarkStart w:id="443" w:name="_Toc145625882"/>
      <w:bookmarkStart w:id="444" w:name="_Toc145932683"/>
      <w:bookmarkStart w:id="445" w:name="_Toc146721060"/>
      <w:bookmarkStart w:id="446" w:name="_Toc146722795"/>
      <w:bookmarkStart w:id="447" w:name="_Toc146792631"/>
      <w:bookmarkStart w:id="448" w:name="_Toc145623642"/>
      <w:bookmarkStart w:id="449" w:name="_Toc145625883"/>
      <w:bookmarkStart w:id="450" w:name="_Toc145932684"/>
      <w:bookmarkStart w:id="451" w:name="_Toc146721061"/>
      <w:bookmarkStart w:id="452" w:name="_Toc146722796"/>
      <w:bookmarkStart w:id="453" w:name="_Toc146792632"/>
      <w:bookmarkStart w:id="454" w:name="_Ref141805818"/>
      <w:bookmarkStart w:id="455" w:name="_Ref141805865"/>
      <w:bookmarkStart w:id="456" w:name="_Ref145936245"/>
      <w:bookmarkStart w:id="457" w:name="_Ref145936256"/>
      <w:bookmarkStart w:id="458" w:name="_Ref141869602"/>
      <w:bookmarkStart w:id="459" w:name="_Toc147147944"/>
      <w:bookmarkEnd w:id="442"/>
      <w:bookmarkEnd w:id="443"/>
      <w:bookmarkEnd w:id="444"/>
      <w:bookmarkEnd w:id="445"/>
      <w:bookmarkEnd w:id="446"/>
      <w:bookmarkEnd w:id="447"/>
      <w:bookmarkEnd w:id="448"/>
      <w:bookmarkEnd w:id="449"/>
      <w:bookmarkEnd w:id="450"/>
      <w:bookmarkEnd w:id="451"/>
      <w:bookmarkEnd w:id="452"/>
      <w:bookmarkEnd w:id="453"/>
      <w:r w:rsidRPr="002050FE">
        <w:rPr>
          <w:lang w:val="en-GB"/>
        </w:rPr>
        <w:t>Request to submit a report</w:t>
      </w:r>
      <w:r w:rsidR="00CC64C7" w:rsidRPr="002050FE">
        <w:rPr>
          <w:lang w:val="en-GB"/>
        </w:rPr>
        <w:t xml:space="preserve"> with a </w:t>
      </w:r>
      <w:bookmarkEnd w:id="454"/>
      <w:bookmarkEnd w:id="455"/>
      <w:r w:rsidR="00CC64C7" w:rsidRPr="002050FE">
        <w:rPr>
          <w:lang w:val="en-GB"/>
        </w:rPr>
        <w:t>delay</w:t>
      </w:r>
      <w:bookmarkEnd w:id="456"/>
      <w:bookmarkEnd w:id="457"/>
      <w:bookmarkEnd w:id="458"/>
      <w:bookmarkEnd w:id="459"/>
    </w:p>
    <w:p w14:paraId="0ABA37BD" w14:textId="43EE99A3" w:rsidR="00314F94" w:rsidRPr="002050FE" w:rsidRDefault="22395D20" w:rsidP="00382EC7">
      <w:pPr>
        <w:rPr>
          <w:lang w:eastAsia="en-US"/>
        </w:rPr>
      </w:pPr>
      <w:r w:rsidRPr="002050FE">
        <w:rPr>
          <w:lang w:eastAsia="en-US"/>
        </w:rPr>
        <w:t>The user can request to submit a report with a delay by clicking on the “Request delay” button.</w:t>
      </w:r>
    </w:p>
    <w:p w14:paraId="6B6BF717" w14:textId="77777777" w:rsidR="000853F1" w:rsidRPr="00E63DD2" w:rsidRDefault="07AC15EC" w:rsidP="000853F1">
      <w:pPr>
        <w:keepNext/>
      </w:pPr>
      <w:r w:rsidRPr="008F56A3">
        <w:rPr>
          <w:noProof/>
        </w:rPr>
        <w:drawing>
          <wp:inline distT="0" distB="0" distL="0" distR="0" wp14:anchorId="0FCC5D49" wp14:editId="64FD0657">
            <wp:extent cx="5593772" cy="1114425"/>
            <wp:effectExtent l="0" t="0" r="0" b="0"/>
            <wp:docPr id="899421330" name="Picture 89942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593772" cy="1114425"/>
                    </a:xfrm>
                    <a:prstGeom prst="rect">
                      <a:avLst/>
                    </a:prstGeom>
                  </pic:spPr>
                </pic:pic>
              </a:graphicData>
            </a:graphic>
          </wp:inline>
        </w:drawing>
      </w:r>
    </w:p>
    <w:p w14:paraId="424CF9FB" w14:textId="3D9FB673" w:rsidR="07AC15EC" w:rsidRPr="00E63DD2" w:rsidRDefault="000853F1" w:rsidP="000853F1">
      <w:pPr>
        <w:pStyle w:val="Caption"/>
      </w:pPr>
      <w:bookmarkStart w:id="460" w:name="_Toc144124924"/>
      <w:bookmarkStart w:id="461" w:name="_Toc147148044"/>
      <w:r w:rsidRPr="00E63DD2">
        <w:t xml:space="preserve">Figure </w:t>
      </w:r>
      <w:r w:rsidRPr="00E63DD2">
        <w:fldChar w:fldCharType="begin"/>
      </w:r>
      <w:r w:rsidRPr="00E63DD2">
        <w:instrText>SEQ Figure \* ARABIC</w:instrText>
      </w:r>
      <w:r w:rsidRPr="00E63DD2">
        <w:fldChar w:fldCharType="separate"/>
      </w:r>
      <w:r w:rsidR="005F2F24">
        <w:rPr>
          <w:noProof/>
        </w:rPr>
        <w:t>86</w:t>
      </w:r>
      <w:r w:rsidRPr="00E63DD2">
        <w:fldChar w:fldCharType="end"/>
      </w:r>
      <w:r w:rsidRPr="00E63DD2">
        <w:t xml:space="preserve"> Request delay</w:t>
      </w:r>
      <w:bookmarkEnd w:id="460"/>
      <w:bookmarkEnd w:id="461"/>
    </w:p>
    <w:p w14:paraId="6E5389B2" w14:textId="36EE6BDC" w:rsidR="006F5C7C" w:rsidRPr="002050FE" w:rsidRDefault="006D528A" w:rsidP="3AD988C4">
      <w:pPr>
        <w:pStyle w:val="Heading3"/>
        <w:numPr>
          <w:ilvl w:val="2"/>
          <w:numId w:val="27"/>
        </w:numPr>
        <w:tabs>
          <w:tab w:val="clear" w:pos="720"/>
        </w:tabs>
        <w:spacing w:before="180" w:after="240"/>
        <w:rPr>
          <w:lang w:val="en-GB"/>
        </w:rPr>
      </w:pPr>
      <w:bookmarkStart w:id="462" w:name="_Toc145623644"/>
      <w:bookmarkStart w:id="463" w:name="_Toc145625885"/>
      <w:bookmarkStart w:id="464" w:name="_Toc145932686"/>
      <w:bookmarkStart w:id="465" w:name="_Toc146721063"/>
      <w:bookmarkStart w:id="466" w:name="_Toc146722798"/>
      <w:bookmarkStart w:id="467" w:name="_Toc146792634"/>
      <w:bookmarkStart w:id="468" w:name="_Toc147147945"/>
      <w:bookmarkEnd w:id="462"/>
      <w:bookmarkEnd w:id="463"/>
      <w:bookmarkEnd w:id="464"/>
      <w:bookmarkEnd w:id="465"/>
      <w:bookmarkEnd w:id="466"/>
      <w:bookmarkEnd w:id="467"/>
      <w:r w:rsidRPr="002050FE">
        <w:rPr>
          <w:lang w:val="en-GB"/>
        </w:rPr>
        <w:lastRenderedPageBreak/>
        <w:t>Download PDF</w:t>
      </w:r>
      <w:bookmarkEnd w:id="468"/>
    </w:p>
    <w:p w14:paraId="1D31EACB" w14:textId="41CCA89C" w:rsidR="008D4215" w:rsidRPr="00E63DD2" w:rsidRDefault="00AC47A3" w:rsidP="3AD988C4">
      <w:pPr>
        <w:rPr>
          <w:rFonts w:eastAsia="SimSun"/>
          <w:lang w:eastAsia="zh-CN"/>
        </w:rPr>
      </w:pPr>
      <w:r w:rsidRPr="00E63DD2">
        <w:rPr>
          <w:rFonts w:eastAsia="SimSun"/>
          <w:lang w:eastAsia="zh-CN"/>
        </w:rPr>
        <w:t xml:space="preserve">The </w:t>
      </w:r>
      <w:r w:rsidR="00187B9E">
        <w:rPr>
          <w:rFonts w:eastAsia="SimSun"/>
          <w:lang w:eastAsia="zh-CN"/>
        </w:rPr>
        <w:t>button</w:t>
      </w:r>
      <w:r w:rsidR="00187B9E" w:rsidRPr="00E63DD2">
        <w:rPr>
          <w:rFonts w:eastAsia="SimSun"/>
          <w:lang w:eastAsia="zh-CN"/>
        </w:rPr>
        <w:t xml:space="preserve"> </w:t>
      </w:r>
      <w:r w:rsidR="00AC2D4E">
        <w:rPr>
          <w:rFonts w:eastAsia="SimSun"/>
          <w:lang w:eastAsia="zh-CN"/>
        </w:rPr>
        <w:t>“</w:t>
      </w:r>
      <w:r w:rsidRPr="00E63DD2">
        <w:rPr>
          <w:rFonts w:eastAsia="SimSun"/>
          <w:lang w:eastAsia="zh-CN"/>
        </w:rPr>
        <w:t>Download PDF</w:t>
      </w:r>
      <w:r w:rsidR="00AC2D4E">
        <w:rPr>
          <w:rFonts w:eastAsia="SimSun"/>
          <w:lang w:eastAsia="zh-CN"/>
        </w:rPr>
        <w:t>”</w:t>
      </w:r>
      <w:r w:rsidRPr="00E63DD2">
        <w:rPr>
          <w:rFonts w:eastAsia="SimSun"/>
          <w:lang w:eastAsia="zh-CN"/>
        </w:rPr>
        <w:t xml:space="preserve"> is available when the report is submitted. W</w:t>
      </w:r>
      <w:r w:rsidR="00526902" w:rsidRPr="00E63DD2">
        <w:rPr>
          <w:rFonts w:eastAsia="SimSun"/>
          <w:lang w:eastAsia="zh-CN"/>
        </w:rPr>
        <w:t xml:space="preserve">hen the </w:t>
      </w:r>
      <w:r w:rsidR="00994452">
        <w:rPr>
          <w:rFonts w:eastAsia="SimSun"/>
          <w:lang w:eastAsia="zh-CN"/>
        </w:rPr>
        <w:t xml:space="preserve">“Download PDF” </w:t>
      </w:r>
      <w:r w:rsidR="00526902" w:rsidRPr="00E63DD2">
        <w:rPr>
          <w:rFonts w:eastAsia="SimSun"/>
          <w:lang w:eastAsia="zh-CN"/>
        </w:rPr>
        <w:t>button is</w:t>
      </w:r>
      <w:r w:rsidR="004E5D44">
        <w:rPr>
          <w:rFonts w:eastAsia="SimSun"/>
          <w:lang w:eastAsia="zh-CN"/>
        </w:rPr>
        <w:t xml:space="preserve"> clicked</w:t>
      </w:r>
      <w:r w:rsidR="00526902" w:rsidRPr="00E63DD2">
        <w:rPr>
          <w:rFonts w:eastAsia="SimSun"/>
          <w:lang w:eastAsia="zh-CN"/>
        </w:rPr>
        <w:t xml:space="preserve">, a PDF is created which can be saved </w:t>
      </w:r>
      <w:r w:rsidR="00F65476" w:rsidRPr="00E63DD2">
        <w:rPr>
          <w:rFonts w:eastAsia="SimSun"/>
          <w:lang w:eastAsia="zh-CN"/>
        </w:rPr>
        <w:t>in your local disk drive.</w:t>
      </w:r>
    </w:p>
    <w:p w14:paraId="4EF8ED43" w14:textId="77777777" w:rsidR="00532068" w:rsidRPr="00E63DD2" w:rsidRDefault="00532068" w:rsidP="00532068">
      <w:pPr>
        <w:keepNext/>
      </w:pPr>
      <w:r w:rsidRPr="002050FE">
        <w:rPr>
          <w:noProof/>
          <w:lang w:eastAsia="en-US"/>
        </w:rPr>
        <w:drawing>
          <wp:inline distT="0" distB="0" distL="0" distR="0" wp14:anchorId="34E6910C" wp14:editId="7BAF1EFC">
            <wp:extent cx="5761355" cy="2670810"/>
            <wp:effectExtent l="0" t="0" r="0" b="0"/>
            <wp:docPr id="1621744928" name="Picture 16217449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26425" name="Picture 1" descr="A screenshot of a computer&#10;&#10;Description automatically generated"/>
                    <pic:cNvPicPr/>
                  </pic:nvPicPr>
                  <pic:blipFill>
                    <a:blip r:embed="rId102"/>
                    <a:stretch>
                      <a:fillRect/>
                    </a:stretch>
                  </pic:blipFill>
                  <pic:spPr>
                    <a:xfrm>
                      <a:off x="0" y="0"/>
                      <a:ext cx="5761355" cy="2670810"/>
                    </a:xfrm>
                    <a:prstGeom prst="rect">
                      <a:avLst/>
                    </a:prstGeom>
                  </pic:spPr>
                </pic:pic>
              </a:graphicData>
            </a:graphic>
          </wp:inline>
        </w:drawing>
      </w:r>
    </w:p>
    <w:p w14:paraId="5DCCE2C2" w14:textId="3831334F" w:rsidR="003F4EF0" w:rsidRPr="00E63DD2" w:rsidRDefault="00532068" w:rsidP="00532068">
      <w:pPr>
        <w:pStyle w:val="Caption"/>
        <w:rPr>
          <w:rFonts w:eastAsia="SimSun"/>
          <w:lang w:eastAsia="zh-CN"/>
        </w:rPr>
      </w:pPr>
      <w:bookmarkStart w:id="469" w:name="_Toc147148045"/>
      <w:r w:rsidRPr="00E63DD2">
        <w:t xml:space="preserve">Figure </w:t>
      </w:r>
      <w:r w:rsidRPr="00E63DD2">
        <w:fldChar w:fldCharType="begin"/>
      </w:r>
      <w:r w:rsidRPr="00E63DD2">
        <w:instrText>SEQ Figure \* ARABIC</w:instrText>
      </w:r>
      <w:r w:rsidRPr="00E63DD2">
        <w:fldChar w:fldCharType="separate"/>
      </w:r>
      <w:r w:rsidR="005F2F24">
        <w:rPr>
          <w:noProof/>
        </w:rPr>
        <w:t>87</w:t>
      </w:r>
      <w:r w:rsidRPr="00E63DD2">
        <w:fldChar w:fldCharType="end"/>
      </w:r>
      <w:r w:rsidRPr="00E63DD2">
        <w:t xml:space="preserve"> Download PDF</w:t>
      </w:r>
      <w:bookmarkEnd w:id="469"/>
    </w:p>
    <w:p w14:paraId="6A5E9B0A" w14:textId="77777777" w:rsidR="008D4215" w:rsidRPr="002050FE" w:rsidRDefault="008D4215" w:rsidP="002050FE">
      <w:pPr>
        <w:pStyle w:val="Heading3"/>
        <w:numPr>
          <w:ilvl w:val="2"/>
          <w:numId w:val="27"/>
        </w:numPr>
        <w:tabs>
          <w:tab w:val="clear" w:pos="720"/>
        </w:tabs>
        <w:spacing w:before="180" w:after="240"/>
        <w:rPr>
          <w:lang w:val="en-GB"/>
        </w:rPr>
      </w:pPr>
      <w:bookmarkStart w:id="470" w:name="_Toc147147946"/>
      <w:r w:rsidRPr="002050FE">
        <w:rPr>
          <w:lang w:val="en-GB"/>
        </w:rPr>
        <w:t>History</w:t>
      </w:r>
      <w:bookmarkEnd w:id="470"/>
    </w:p>
    <w:p w14:paraId="3EC1DD0F" w14:textId="22BBAA89" w:rsidR="008D4215" w:rsidRPr="00E63DD2" w:rsidRDefault="00C33D87" w:rsidP="3AD988C4">
      <w:pPr>
        <w:rPr>
          <w:rFonts w:eastAsia="SimSun"/>
          <w:lang w:eastAsia="zh-CN"/>
        </w:rPr>
      </w:pPr>
      <w:r w:rsidRPr="00E63DD2">
        <w:rPr>
          <w:rFonts w:eastAsia="SimSun"/>
          <w:lang w:eastAsia="zh-CN"/>
        </w:rPr>
        <w:t xml:space="preserve">The </w:t>
      </w:r>
      <w:r w:rsidR="0045550A">
        <w:rPr>
          <w:rFonts w:eastAsia="SimSun"/>
          <w:lang w:eastAsia="zh-CN"/>
        </w:rPr>
        <w:t>“History”</w:t>
      </w:r>
      <w:r w:rsidR="0045550A" w:rsidRPr="00E63DD2">
        <w:rPr>
          <w:rFonts w:eastAsia="SimSun"/>
          <w:lang w:eastAsia="zh-CN"/>
        </w:rPr>
        <w:t xml:space="preserve"> </w:t>
      </w:r>
      <w:r w:rsidRPr="00E63DD2">
        <w:rPr>
          <w:rFonts w:eastAsia="SimSun"/>
          <w:lang w:eastAsia="zh-CN"/>
        </w:rPr>
        <w:t xml:space="preserve">button allows </w:t>
      </w:r>
      <w:r w:rsidR="00561EB4" w:rsidRPr="00E63DD2">
        <w:rPr>
          <w:rFonts w:eastAsia="SimSun"/>
          <w:lang w:eastAsia="zh-CN"/>
        </w:rPr>
        <w:t xml:space="preserve">the user to see the history of the </w:t>
      </w:r>
      <w:r w:rsidR="00A35269" w:rsidRPr="00E63DD2">
        <w:rPr>
          <w:rFonts w:eastAsia="SimSun"/>
          <w:lang w:eastAsia="zh-CN"/>
        </w:rPr>
        <w:t>report.</w:t>
      </w:r>
    </w:p>
    <w:p w14:paraId="09205E0E" w14:textId="77777777" w:rsidR="00C33D87" w:rsidRPr="00E63DD2" w:rsidRDefault="00C33D87" w:rsidP="00C33D87">
      <w:pPr>
        <w:keepNext/>
      </w:pPr>
      <w:r w:rsidRPr="002050FE">
        <w:rPr>
          <w:noProof/>
          <w:lang w:eastAsia="en-US"/>
        </w:rPr>
        <w:drawing>
          <wp:inline distT="0" distB="0" distL="0" distR="0" wp14:anchorId="4C4A7EC0" wp14:editId="126D4971">
            <wp:extent cx="5761355" cy="2670810"/>
            <wp:effectExtent l="0" t="0" r="0" b="0"/>
            <wp:docPr id="596551917" name="Picture 5965519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26425" name="Picture 1" descr="A screenshot of a computer&#10;&#10;Description automatically generated"/>
                    <pic:cNvPicPr/>
                  </pic:nvPicPr>
                  <pic:blipFill>
                    <a:blip r:embed="rId102"/>
                    <a:stretch>
                      <a:fillRect/>
                    </a:stretch>
                  </pic:blipFill>
                  <pic:spPr>
                    <a:xfrm>
                      <a:off x="0" y="0"/>
                      <a:ext cx="5761355" cy="2670810"/>
                    </a:xfrm>
                    <a:prstGeom prst="rect">
                      <a:avLst/>
                    </a:prstGeom>
                  </pic:spPr>
                </pic:pic>
              </a:graphicData>
            </a:graphic>
          </wp:inline>
        </w:drawing>
      </w:r>
    </w:p>
    <w:p w14:paraId="46F90C6B" w14:textId="38B9FADF" w:rsidR="00C33D87" w:rsidRPr="00E63DD2" w:rsidRDefault="00C33D87" w:rsidP="00C33D87">
      <w:pPr>
        <w:pStyle w:val="Caption"/>
        <w:rPr>
          <w:lang w:eastAsia="zh-CN"/>
        </w:rPr>
      </w:pPr>
      <w:bookmarkStart w:id="471" w:name="_Toc147148046"/>
      <w:r w:rsidRPr="00E63DD2">
        <w:t xml:space="preserve">Figure </w:t>
      </w:r>
      <w:r w:rsidRPr="00E63DD2">
        <w:fldChar w:fldCharType="begin"/>
      </w:r>
      <w:r w:rsidRPr="00E63DD2">
        <w:instrText>SEQ Figure \* ARABIC</w:instrText>
      </w:r>
      <w:r w:rsidRPr="00E63DD2">
        <w:fldChar w:fldCharType="separate"/>
      </w:r>
      <w:r w:rsidR="005F2F24">
        <w:rPr>
          <w:noProof/>
        </w:rPr>
        <w:t>88</w:t>
      </w:r>
      <w:r w:rsidRPr="00E63DD2">
        <w:fldChar w:fldCharType="end"/>
      </w:r>
      <w:r w:rsidRPr="00E63DD2">
        <w:t xml:space="preserve"> History</w:t>
      </w:r>
      <w:bookmarkEnd w:id="471"/>
    </w:p>
    <w:p w14:paraId="1A98B668" w14:textId="13CBEBFC" w:rsidR="004C4FDF" w:rsidRDefault="004C4FDF" w:rsidP="004C4FDF">
      <w:r>
        <w:t>Once the history button is clicked, the</w:t>
      </w:r>
      <w:r w:rsidR="0084536E">
        <w:t xml:space="preserve"> history view will </w:t>
      </w:r>
      <w:r w:rsidR="002F48D5">
        <w:t xml:space="preserve">include the actions performed, the associated </w:t>
      </w:r>
      <w:r w:rsidR="00DF7744">
        <w:t xml:space="preserve">report </w:t>
      </w:r>
      <w:r w:rsidR="002F48D5">
        <w:t>state along with a timestamp on when the action was performed.</w:t>
      </w:r>
    </w:p>
    <w:p w14:paraId="5AF8D9C1" w14:textId="77777777" w:rsidR="004C4FDF" w:rsidRDefault="004C4FDF" w:rsidP="002050FE">
      <w:pPr>
        <w:keepNext/>
      </w:pPr>
      <w:r>
        <w:rPr>
          <w:noProof/>
        </w:rPr>
        <w:lastRenderedPageBreak/>
        <w:drawing>
          <wp:inline distT="0" distB="0" distL="0" distR="0" wp14:anchorId="4CBC0845" wp14:editId="187A3789">
            <wp:extent cx="5760720" cy="1720215"/>
            <wp:effectExtent l="0" t="0" r="0" b="0"/>
            <wp:docPr id="2044797264" name="Picture 20447972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720" cy="1720215"/>
                    </a:xfrm>
                    <a:prstGeom prst="rect">
                      <a:avLst/>
                    </a:prstGeom>
                    <a:noFill/>
                    <a:ln>
                      <a:noFill/>
                    </a:ln>
                  </pic:spPr>
                </pic:pic>
              </a:graphicData>
            </a:graphic>
          </wp:inline>
        </w:drawing>
      </w:r>
    </w:p>
    <w:p w14:paraId="64C09604" w14:textId="7A9AEF4B" w:rsidR="004C4FDF" w:rsidRPr="002050FE" w:rsidRDefault="004C4FDF" w:rsidP="004C4FDF">
      <w:pPr>
        <w:pStyle w:val="Caption"/>
      </w:pPr>
      <w:bookmarkStart w:id="472" w:name="_Toc147148047"/>
      <w:r>
        <w:t xml:space="preserve">Figure </w:t>
      </w:r>
      <w:fldSimple w:instr=" SEQ Figure \* ARABIC ">
        <w:r w:rsidR="005F2F24">
          <w:rPr>
            <w:noProof/>
          </w:rPr>
          <w:t>89</w:t>
        </w:r>
      </w:fldSimple>
      <w:r>
        <w:t xml:space="preserve"> History</w:t>
      </w:r>
      <w:bookmarkEnd w:id="472"/>
    </w:p>
    <w:p w14:paraId="3E46C866" w14:textId="5B8880B7" w:rsidR="00030B40" w:rsidRPr="00E63DD2" w:rsidRDefault="00030B40" w:rsidP="00030B40">
      <w:pPr>
        <w:pStyle w:val="Heading2"/>
        <w:spacing w:after="240"/>
        <w:ind w:left="565"/>
      </w:pPr>
      <w:bookmarkStart w:id="473" w:name="_Toc145623647"/>
      <w:bookmarkStart w:id="474" w:name="_Toc145625888"/>
      <w:bookmarkStart w:id="475" w:name="_Toc145932689"/>
      <w:bookmarkStart w:id="476" w:name="_Toc146721066"/>
      <w:bookmarkStart w:id="477" w:name="_Toc146722801"/>
      <w:bookmarkStart w:id="478" w:name="_Toc146792637"/>
      <w:bookmarkStart w:id="479" w:name="_Toc145623648"/>
      <w:bookmarkStart w:id="480" w:name="_Toc145625889"/>
      <w:bookmarkStart w:id="481" w:name="_Toc145932690"/>
      <w:bookmarkStart w:id="482" w:name="_Toc146721067"/>
      <w:bookmarkStart w:id="483" w:name="_Toc146722802"/>
      <w:bookmarkStart w:id="484" w:name="_Toc146792638"/>
      <w:bookmarkStart w:id="485" w:name="_Toc145623649"/>
      <w:bookmarkStart w:id="486" w:name="_Toc145625890"/>
      <w:bookmarkStart w:id="487" w:name="_Toc145932691"/>
      <w:bookmarkStart w:id="488" w:name="_Toc146721068"/>
      <w:bookmarkStart w:id="489" w:name="_Toc146722803"/>
      <w:bookmarkStart w:id="490" w:name="_Toc146792639"/>
      <w:bookmarkStart w:id="491" w:name="_Toc145623650"/>
      <w:bookmarkStart w:id="492" w:name="_Toc145625891"/>
      <w:bookmarkStart w:id="493" w:name="_Toc145932692"/>
      <w:bookmarkStart w:id="494" w:name="_Toc146721069"/>
      <w:bookmarkStart w:id="495" w:name="_Toc146722804"/>
      <w:bookmarkStart w:id="496" w:name="_Toc146792640"/>
      <w:bookmarkStart w:id="497" w:name="_Toc145623651"/>
      <w:bookmarkStart w:id="498" w:name="_Toc145625892"/>
      <w:bookmarkStart w:id="499" w:name="_Toc145932693"/>
      <w:bookmarkStart w:id="500" w:name="_Toc146721070"/>
      <w:bookmarkStart w:id="501" w:name="_Toc146722805"/>
      <w:bookmarkStart w:id="502" w:name="_Toc146792641"/>
      <w:bookmarkStart w:id="503" w:name="_My_importers"/>
      <w:bookmarkStart w:id="504" w:name="_Toc147147947"/>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E63DD2">
        <w:t>My importers</w:t>
      </w:r>
      <w:bookmarkEnd w:id="504"/>
    </w:p>
    <w:p w14:paraId="3C82C8A5" w14:textId="506CAFCE" w:rsidR="00030B40" w:rsidRPr="00E63DD2" w:rsidRDefault="00E41CEA" w:rsidP="00030B40">
      <w:pPr>
        <w:rPr>
          <w:lang w:eastAsia="ko-KR"/>
        </w:rPr>
      </w:pPr>
      <w:r w:rsidRPr="00E63DD2">
        <w:rPr>
          <w:lang w:eastAsia="ko-KR"/>
        </w:rPr>
        <w:t xml:space="preserve">In </w:t>
      </w:r>
      <w:r w:rsidR="00F9645A">
        <w:rPr>
          <w:lang w:eastAsia="ko-KR"/>
        </w:rPr>
        <w:t>“</w:t>
      </w:r>
      <w:r w:rsidRPr="00E63DD2">
        <w:rPr>
          <w:lang w:eastAsia="ko-KR"/>
        </w:rPr>
        <w:t>My Importers</w:t>
      </w:r>
      <w:r w:rsidR="00AC0655">
        <w:rPr>
          <w:lang w:eastAsia="ko-KR"/>
        </w:rPr>
        <w:t>”</w:t>
      </w:r>
      <w:r w:rsidR="00CA1138" w:rsidRPr="00E63DD2">
        <w:rPr>
          <w:lang w:eastAsia="ko-KR"/>
        </w:rPr>
        <w:t xml:space="preserve"> </w:t>
      </w:r>
      <w:r w:rsidR="006730CA" w:rsidRPr="00E63DD2">
        <w:rPr>
          <w:lang w:eastAsia="ko-KR"/>
        </w:rPr>
        <w:t>menu,</w:t>
      </w:r>
      <w:r w:rsidR="000A76A3" w:rsidRPr="00E63DD2">
        <w:rPr>
          <w:lang w:eastAsia="ko-KR"/>
        </w:rPr>
        <w:t xml:space="preserve"> accessed from H</w:t>
      </w:r>
      <w:r w:rsidR="00CA1138" w:rsidRPr="00E63DD2">
        <w:rPr>
          <w:lang w:eastAsia="ko-KR"/>
        </w:rPr>
        <w:t>ome</w:t>
      </w:r>
      <w:r w:rsidR="000A76A3" w:rsidRPr="00E63DD2">
        <w:rPr>
          <w:lang w:eastAsia="ko-KR"/>
        </w:rPr>
        <w:t xml:space="preserve"> Page or through the Navigation Bar</w:t>
      </w:r>
      <w:r w:rsidR="00080339" w:rsidRPr="00E63DD2">
        <w:rPr>
          <w:lang w:eastAsia="ko-KR"/>
        </w:rPr>
        <w:t xml:space="preserve">, submitted </w:t>
      </w:r>
      <w:r w:rsidR="003E5A13">
        <w:rPr>
          <w:lang w:eastAsia="ko-KR"/>
        </w:rPr>
        <w:t xml:space="preserve">CBAM </w:t>
      </w:r>
      <w:r w:rsidR="00080339" w:rsidRPr="00E63DD2">
        <w:rPr>
          <w:lang w:eastAsia="ko-KR"/>
        </w:rPr>
        <w:t>report</w:t>
      </w:r>
      <w:r w:rsidR="003E5A13">
        <w:rPr>
          <w:lang w:eastAsia="ko-KR"/>
        </w:rPr>
        <w:t xml:space="preserve">s </w:t>
      </w:r>
      <w:r w:rsidR="008B38EA" w:rsidRPr="00E63DD2">
        <w:rPr>
          <w:lang w:eastAsia="ko-KR"/>
        </w:rPr>
        <w:t>good</w:t>
      </w:r>
      <w:r w:rsidR="00080339" w:rsidRPr="00E63DD2">
        <w:rPr>
          <w:lang w:eastAsia="ko-KR"/>
        </w:rPr>
        <w:t xml:space="preserve">s data can be compared with </w:t>
      </w:r>
      <w:r w:rsidR="00B93B9E">
        <w:rPr>
          <w:lang w:eastAsia="ko-KR"/>
        </w:rPr>
        <w:t>the corresponding goods data from the associated customs declaration</w:t>
      </w:r>
      <w:r w:rsidR="002F5DA1" w:rsidRPr="00E63DD2">
        <w:rPr>
          <w:lang w:eastAsia="ko-KR"/>
        </w:rPr>
        <w:t>.</w:t>
      </w:r>
    </w:p>
    <w:p w14:paraId="389CDE78" w14:textId="77777777" w:rsidR="00D45D91" w:rsidRPr="00E63DD2" w:rsidRDefault="00D45D91" w:rsidP="00D45D91">
      <w:pPr>
        <w:keepNext/>
        <w:jc w:val="center"/>
      </w:pPr>
      <w:r w:rsidRPr="008F56A3">
        <w:rPr>
          <w:noProof/>
          <w:lang w:eastAsia="ko-KR"/>
        </w:rPr>
        <w:drawing>
          <wp:inline distT="0" distB="0" distL="0" distR="0" wp14:anchorId="4F50B131" wp14:editId="432CCCB8">
            <wp:extent cx="2929303" cy="1556603"/>
            <wp:effectExtent l="0" t="0" r="4445" b="5715"/>
            <wp:docPr id="960787909" name="Picture 960787909" descr="A screenshot of a white circle with a black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87909" name="Picture 1" descr="A screenshot of a white circle with a black person in the middle&#10;&#10;Description automatically generated"/>
                    <pic:cNvPicPr/>
                  </pic:nvPicPr>
                  <pic:blipFill>
                    <a:blip r:embed="rId106"/>
                    <a:stretch>
                      <a:fillRect/>
                    </a:stretch>
                  </pic:blipFill>
                  <pic:spPr>
                    <a:xfrm>
                      <a:off x="0" y="0"/>
                      <a:ext cx="2949240" cy="1567197"/>
                    </a:xfrm>
                    <a:prstGeom prst="rect">
                      <a:avLst/>
                    </a:prstGeom>
                  </pic:spPr>
                </pic:pic>
              </a:graphicData>
            </a:graphic>
          </wp:inline>
        </w:drawing>
      </w:r>
    </w:p>
    <w:p w14:paraId="005848BF" w14:textId="610474F9" w:rsidR="00030B40" w:rsidRPr="00E63DD2" w:rsidRDefault="00D45D91" w:rsidP="00D45D91">
      <w:pPr>
        <w:pStyle w:val="Caption"/>
        <w:rPr>
          <w:lang w:eastAsia="ko-KR"/>
        </w:rPr>
      </w:pPr>
      <w:bookmarkStart w:id="505" w:name="_Toc144124925"/>
      <w:bookmarkStart w:id="506" w:name="_Toc147148048"/>
      <w:r w:rsidRPr="00E63DD2">
        <w:t xml:space="preserve">Figure </w:t>
      </w:r>
      <w:r w:rsidRPr="00E63DD2">
        <w:fldChar w:fldCharType="begin"/>
      </w:r>
      <w:r w:rsidRPr="00E63DD2">
        <w:instrText>SEQ Figure \* ARABIC</w:instrText>
      </w:r>
      <w:r w:rsidRPr="00E63DD2">
        <w:fldChar w:fldCharType="separate"/>
      </w:r>
      <w:r w:rsidR="005F2F24">
        <w:rPr>
          <w:noProof/>
        </w:rPr>
        <w:t>90</w:t>
      </w:r>
      <w:r w:rsidRPr="00E63DD2">
        <w:fldChar w:fldCharType="end"/>
      </w:r>
      <w:r w:rsidRPr="00E63DD2">
        <w:t xml:space="preserve"> My Importers -Starting </w:t>
      </w:r>
      <w:r w:rsidR="004E245C" w:rsidRPr="00E63DD2">
        <w:t>point.</w:t>
      </w:r>
      <w:bookmarkEnd w:id="505"/>
      <w:bookmarkEnd w:id="506"/>
    </w:p>
    <w:p w14:paraId="270A5F90" w14:textId="049F01E6" w:rsidR="00C915D3" w:rsidRPr="00E63DD2" w:rsidRDefault="00084815" w:rsidP="00DD1683">
      <w:pPr>
        <w:rPr>
          <w:rFonts w:eastAsia="SimSun"/>
          <w:lang w:eastAsia="zh-CN"/>
        </w:rPr>
      </w:pPr>
      <w:r w:rsidRPr="00E63DD2">
        <w:rPr>
          <w:rFonts w:eastAsia="SimSun"/>
          <w:lang w:eastAsia="zh-CN"/>
        </w:rPr>
        <w:t xml:space="preserve">Once the menu is selected, the list of importers included in </w:t>
      </w:r>
      <w:r w:rsidR="00C92AF2">
        <w:rPr>
          <w:rFonts w:eastAsia="SimSun"/>
          <w:lang w:eastAsia="zh-CN"/>
        </w:rPr>
        <w:t xml:space="preserve">Submitted and Registered </w:t>
      </w:r>
      <w:r w:rsidR="007E12E5" w:rsidRPr="00E63DD2">
        <w:rPr>
          <w:rFonts w:eastAsia="SimSun"/>
          <w:lang w:eastAsia="zh-CN"/>
        </w:rPr>
        <w:t>reports (does not include draft reports) are listed.</w:t>
      </w:r>
    </w:p>
    <w:p w14:paraId="573B790A" w14:textId="77777777" w:rsidR="0021039B" w:rsidRPr="00E63DD2" w:rsidRDefault="00C915D3" w:rsidP="0021039B">
      <w:pPr>
        <w:keepNext/>
      </w:pPr>
      <w:r w:rsidRPr="008F56A3">
        <w:rPr>
          <w:rFonts w:eastAsia="SimSun"/>
          <w:noProof/>
          <w:lang w:eastAsia="zh-CN"/>
        </w:rPr>
        <w:drawing>
          <wp:inline distT="0" distB="0" distL="0" distR="0" wp14:anchorId="2EB04AEA" wp14:editId="3C36CA43">
            <wp:extent cx="5761355" cy="1312545"/>
            <wp:effectExtent l="0" t="0" r="0" b="1905"/>
            <wp:docPr id="306359510" name="Picture 3063595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59510" name="Picture 1" descr="A screenshot of a computer&#10;&#10;Description automatically generated"/>
                    <pic:cNvPicPr/>
                  </pic:nvPicPr>
                  <pic:blipFill>
                    <a:blip r:embed="rId107"/>
                    <a:stretch>
                      <a:fillRect/>
                    </a:stretch>
                  </pic:blipFill>
                  <pic:spPr>
                    <a:xfrm>
                      <a:off x="0" y="0"/>
                      <a:ext cx="5761355" cy="1312545"/>
                    </a:xfrm>
                    <a:prstGeom prst="rect">
                      <a:avLst/>
                    </a:prstGeom>
                  </pic:spPr>
                </pic:pic>
              </a:graphicData>
            </a:graphic>
          </wp:inline>
        </w:drawing>
      </w:r>
    </w:p>
    <w:p w14:paraId="013CCE7D" w14:textId="689A9353" w:rsidR="00C915D3" w:rsidRPr="00E63DD2" w:rsidRDefault="0021039B" w:rsidP="0021039B">
      <w:pPr>
        <w:pStyle w:val="Caption"/>
      </w:pPr>
      <w:bookmarkStart w:id="507" w:name="_Toc147148049"/>
      <w:r w:rsidRPr="00E63DD2">
        <w:t xml:space="preserve">Figure </w:t>
      </w:r>
      <w:r w:rsidRPr="00E63DD2">
        <w:fldChar w:fldCharType="begin"/>
      </w:r>
      <w:r w:rsidRPr="00E63DD2">
        <w:instrText>SEQ Figure \* ARABIC</w:instrText>
      </w:r>
      <w:r w:rsidRPr="00E63DD2">
        <w:fldChar w:fldCharType="separate"/>
      </w:r>
      <w:r w:rsidR="005F2F24">
        <w:rPr>
          <w:noProof/>
        </w:rPr>
        <w:t>91</w:t>
      </w:r>
      <w:r w:rsidRPr="00E63DD2">
        <w:fldChar w:fldCharType="end"/>
      </w:r>
      <w:r w:rsidRPr="00E63DD2">
        <w:t xml:space="preserve"> List of my importers</w:t>
      </w:r>
      <w:bookmarkEnd w:id="507"/>
    </w:p>
    <w:p w14:paraId="7B14F31F" w14:textId="77E6E3B2" w:rsidR="00084815" w:rsidRPr="00E63DD2" w:rsidRDefault="00A514BE" w:rsidP="00DD1683">
      <w:pPr>
        <w:rPr>
          <w:rFonts w:eastAsia="SimSun"/>
          <w:lang w:eastAsia="zh-CN"/>
        </w:rPr>
      </w:pPr>
      <w:bookmarkStart w:id="508" w:name="_Hlk146393553"/>
      <w:r w:rsidRPr="00E63DD2">
        <w:rPr>
          <w:rFonts w:eastAsia="SimSun"/>
          <w:lang w:eastAsia="zh-CN"/>
        </w:rPr>
        <w:t xml:space="preserve">The list can be filtered </w:t>
      </w:r>
      <w:r w:rsidR="00C2445B" w:rsidRPr="00E63DD2">
        <w:rPr>
          <w:rFonts w:eastAsia="SimSun"/>
          <w:lang w:eastAsia="zh-CN"/>
        </w:rPr>
        <w:t xml:space="preserve">either by the importer Identifier or the Importer </w:t>
      </w:r>
      <w:r w:rsidR="00FA0C44" w:rsidRPr="00E63DD2">
        <w:rPr>
          <w:rFonts w:eastAsia="SimSun"/>
          <w:lang w:eastAsia="zh-CN"/>
        </w:rPr>
        <w:t>Name.</w:t>
      </w:r>
      <w:r w:rsidR="00C2445B" w:rsidRPr="00E63DD2">
        <w:rPr>
          <w:rFonts w:eastAsia="SimSun"/>
          <w:lang w:eastAsia="zh-CN"/>
        </w:rPr>
        <w:t xml:space="preserve"> When the importer of interest is located, the </w:t>
      </w:r>
      <w:r w:rsidR="0045550A">
        <w:rPr>
          <w:rFonts w:eastAsia="SimSun"/>
          <w:lang w:eastAsia="zh-CN"/>
        </w:rPr>
        <w:t>“View Importer Profile”</w:t>
      </w:r>
      <w:r w:rsidR="0045550A" w:rsidRPr="00E63DD2">
        <w:rPr>
          <w:rFonts w:eastAsia="SimSun"/>
          <w:lang w:eastAsia="zh-CN"/>
        </w:rPr>
        <w:t xml:space="preserve"> </w:t>
      </w:r>
      <w:r w:rsidR="00C2445B" w:rsidRPr="00E63DD2">
        <w:rPr>
          <w:rFonts w:eastAsia="SimSun"/>
          <w:lang w:eastAsia="zh-CN"/>
        </w:rPr>
        <w:t xml:space="preserve">button </w:t>
      </w:r>
      <w:r w:rsidR="00C2445B" w:rsidRPr="008F56A3">
        <w:rPr>
          <w:rFonts w:eastAsia="SimSun"/>
          <w:noProof/>
          <w:lang w:eastAsia="zh-CN"/>
        </w:rPr>
        <w:drawing>
          <wp:inline distT="0" distB="0" distL="0" distR="0" wp14:anchorId="474A1BEB" wp14:editId="2AE43DB0">
            <wp:extent cx="760730" cy="425647"/>
            <wp:effectExtent l="0" t="0" r="1270" b="0"/>
            <wp:docPr id="1938786649" name="Picture 1938786649"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6649" name="Picture 1" descr="A blue rectangular sign with white text&#10;&#10;Description automatically generated"/>
                    <pic:cNvPicPr/>
                  </pic:nvPicPr>
                  <pic:blipFill>
                    <a:blip r:embed="rId108"/>
                    <a:stretch>
                      <a:fillRect/>
                    </a:stretch>
                  </pic:blipFill>
                  <pic:spPr>
                    <a:xfrm>
                      <a:off x="0" y="0"/>
                      <a:ext cx="764673" cy="427853"/>
                    </a:xfrm>
                    <a:prstGeom prst="rect">
                      <a:avLst/>
                    </a:prstGeom>
                  </pic:spPr>
                </pic:pic>
              </a:graphicData>
            </a:graphic>
          </wp:inline>
        </w:drawing>
      </w:r>
      <w:r w:rsidR="00884ECC" w:rsidRPr="00E63DD2">
        <w:rPr>
          <w:rFonts w:eastAsia="SimSun"/>
          <w:lang w:eastAsia="zh-CN"/>
        </w:rPr>
        <w:t>can be</w:t>
      </w:r>
      <w:r w:rsidR="004E5D44">
        <w:rPr>
          <w:rFonts w:eastAsia="SimSun"/>
          <w:lang w:eastAsia="zh-CN"/>
        </w:rPr>
        <w:t xml:space="preserve"> clicked</w:t>
      </w:r>
      <w:r w:rsidR="00884ECC" w:rsidRPr="00E63DD2">
        <w:rPr>
          <w:rFonts w:eastAsia="SimSun"/>
          <w:lang w:eastAsia="zh-CN"/>
        </w:rPr>
        <w:t xml:space="preserve"> to view the Importer’s profile along with the </w:t>
      </w:r>
      <w:r w:rsidR="005F599B" w:rsidRPr="00E63DD2">
        <w:rPr>
          <w:rFonts w:eastAsia="SimSun"/>
          <w:lang w:eastAsia="zh-CN"/>
        </w:rPr>
        <w:t>quantity</w:t>
      </w:r>
      <w:r w:rsidR="00884ECC" w:rsidRPr="00E63DD2">
        <w:rPr>
          <w:rFonts w:eastAsia="SimSun"/>
          <w:lang w:eastAsia="zh-CN"/>
        </w:rPr>
        <w:t xml:space="preserve"> comparison of</w:t>
      </w:r>
      <w:r w:rsidR="008B38EA" w:rsidRPr="00E63DD2">
        <w:rPr>
          <w:rFonts w:eastAsia="SimSun"/>
          <w:lang w:eastAsia="zh-CN"/>
        </w:rPr>
        <w:t xml:space="preserve"> good</w:t>
      </w:r>
      <w:r w:rsidR="00884ECC" w:rsidRPr="00E63DD2">
        <w:rPr>
          <w:rFonts w:eastAsia="SimSun"/>
          <w:lang w:eastAsia="zh-CN"/>
        </w:rPr>
        <w:t xml:space="preserve">s declared in </w:t>
      </w:r>
      <w:r w:rsidR="00916776">
        <w:rPr>
          <w:rFonts w:eastAsia="SimSun"/>
          <w:lang w:eastAsia="zh-CN"/>
        </w:rPr>
        <w:t xml:space="preserve">the </w:t>
      </w:r>
      <w:r w:rsidR="00884ECC" w:rsidRPr="00E63DD2">
        <w:rPr>
          <w:rFonts w:eastAsia="SimSun"/>
          <w:lang w:eastAsia="zh-CN"/>
        </w:rPr>
        <w:t>CBAM report vs</w:t>
      </w:r>
      <w:r w:rsidR="008B38EA" w:rsidRPr="00E63DD2">
        <w:rPr>
          <w:rFonts w:eastAsia="SimSun"/>
          <w:lang w:eastAsia="zh-CN"/>
        </w:rPr>
        <w:t xml:space="preserve"> good</w:t>
      </w:r>
      <w:r w:rsidR="00884ECC" w:rsidRPr="00E63DD2">
        <w:rPr>
          <w:rFonts w:eastAsia="SimSun"/>
          <w:lang w:eastAsia="zh-CN"/>
        </w:rPr>
        <w:t xml:space="preserve">s in </w:t>
      </w:r>
      <w:r w:rsidR="00977AC1">
        <w:rPr>
          <w:rFonts w:eastAsia="SimSun"/>
          <w:lang w:eastAsia="zh-CN"/>
        </w:rPr>
        <w:t xml:space="preserve">the associated </w:t>
      </w:r>
      <w:r w:rsidR="00FD47B1" w:rsidRPr="00E63DD2">
        <w:rPr>
          <w:rFonts w:eastAsia="SimSun"/>
          <w:lang w:eastAsia="zh-CN"/>
        </w:rPr>
        <w:t>Customs</w:t>
      </w:r>
      <w:r w:rsidR="00977AC1">
        <w:rPr>
          <w:rFonts w:eastAsia="SimSun"/>
          <w:lang w:eastAsia="zh-CN"/>
        </w:rPr>
        <w:t xml:space="preserve"> declarations</w:t>
      </w:r>
      <w:r w:rsidR="00FD47B1" w:rsidRPr="00E63DD2">
        <w:rPr>
          <w:rFonts w:eastAsia="SimSun"/>
          <w:lang w:eastAsia="zh-CN"/>
        </w:rPr>
        <w:t>.</w:t>
      </w:r>
    </w:p>
    <w:bookmarkEnd w:id="508"/>
    <w:p w14:paraId="65A6A869" w14:textId="30A9B159" w:rsidR="00FD47B1" w:rsidRPr="00E63DD2" w:rsidRDefault="007B2C7E" w:rsidP="00DD1683">
      <w:pPr>
        <w:rPr>
          <w:rFonts w:eastAsia="SimSun"/>
          <w:lang w:eastAsia="zh-CN"/>
        </w:rPr>
      </w:pPr>
      <w:r w:rsidRPr="00E63DD2">
        <w:rPr>
          <w:rFonts w:eastAsia="SimSun"/>
          <w:lang w:eastAsia="zh-CN"/>
        </w:rPr>
        <w:t>Importer profile is obtained from CRS</w:t>
      </w:r>
      <w:r w:rsidR="00745496">
        <w:rPr>
          <w:rFonts w:eastAsia="SimSun"/>
          <w:lang w:eastAsia="zh-CN"/>
        </w:rPr>
        <w:t>.</w:t>
      </w:r>
    </w:p>
    <w:p w14:paraId="7469AED0" w14:textId="77777777" w:rsidR="007B2C7E" w:rsidRPr="00E63DD2" w:rsidRDefault="00FD47B1" w:rsidP="007B2C7E">
      <w:pPr>
        <w:keepNext/>
      </w:pPr>
      <w:r w:rsidRPr="008F56A3">
        <w:rPr>
          <w:rFonts w:eastAsia="SimSun"/>
          <w:noProof/>
          <w:lang w:eastAsia="zh-CN"/>
        </w:rPr>
        <w:lastRenderedPageBreak/>
        <w:drawing>
          <wp:inline distT="0" distB="0" distL="0" distR="0" wp14:anchorId="1E393D75" wp14:editId="6D5AA9E7">
            <wp:extent cx="5761355" cy="1607820"/>
            <wp:effectExtent l="0" t="0" r="0" b="0"/>
            <wp:docPr id="1577740802" name="Picture 157774080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40802" name="Picture 1" descr="A close-up of a computer screen&#10;&#10;Description automatically generated"/>
                    <pic:cNvPicPr/>
                  </pic:nvPicPr>
                  <pic:blipFill>
                    <a:blip r:embed="rId109"/>
                    <a:stretch>
                      <a:fillRect/>
                    </a:stretch>
                  </pic:blipFill>
                  <pic:spPr>
                    <a:xfrm>
                      <a:off x="0" y="0"/>
                      <a:ext cx="5761355" cy="1607820"/>
                    </a:xfrm>
                    <a:prstGeom prst="rect">
                      <a:avLst/>
                    </a:prstGeom>
                  </pic:spPr>
                </pic:pic>
              </a:graphicData>
            </a:graphic>
          </wp:inline>
        </w:drawing>
      </w:r>
    </w:p>
    <w:p w14:paraId="68B66EA0" w14:textId="627E0DFF" w:rsidR="00FD47B1" w:rsidRPr="00E63DD2" w:rsidRDefault="007B2C7E" w:rsidP="00573649">
      <w:pPr>
        <w:pStyle w:val="Caption"/>
      </w:pPr>
      <w:bookmarkStart w:id="509" w:name="_Toc147148050"/>
      <w:r w:rsidRPr="00E63DD2">
        <w:t xml:space="preserve">Figure </w:t>
      </w:r>
      <w:r w:rsidRPr="00E63DD2">
        <w:fldChar w:fldCharType="begin"/>
      </w:r>
      <w:r w:rsidRPr="00E63DD2">
        <w:instrText>SEQ Figure \* ARABIC</w:instrText>
      </w:r>
      <w:r w:rsidRPr="00E63DD2">
        <w:fldChar w:fldCharType="separate"/>
      </w:r>
      <w:r w:rsidR="005F2F24">
        <w:rPr>
          <w:noProof/>
        </w:rPr>
        <w:t>92</w:t>
      </w:r>
      <w:r w:rsidRPr="00E63DD2">
        <w:fldChar w:fldCharType="end"/>
      </w:r>
      <w:r w:rsidRPr="00E63DD2">
        <w:t xml:space="preserve"> Importer Profile</w:t>
      </w:r>
      <w:bookmarkEnd w:id="509"/>
    </w:p>
    <w:p w14:paraId="5BF3A0F4" w14:textId="03B308CC" w:rsidR="007549B8" w:rsidRPr="00E63DD2" w:rsidRDefault="001D6EEA" w:rsidP="005F599B">
      <w:pPr>
        <w:rPr>
          <w:rFonts w:eastAsia="SimSun"/>
        </w:rPr>
      </w:pPr>
      <w:r w:rsidRPr="00E63DD2">
        <w:rPr>
          <w:rFonts w:eastAsia="SimSun"/>
        </w:rPr>
        <w:t>The list of</w:t>
      </w:r>
      <w:r w:rsidR="008B38EA" w:rsidRPr="00E63DD2">
        <w:rPr>
          <w:rFonts w:eastAsia="SimSun"/>
        </w:rPr>
        <w:t xml:space="preserve"> good</w:t>
      </w:r>
      <w:r w:rsidRPr="00E63DD2">
        <w:rPr>
          <w:rFonts w:eastAsia="SimSun"/>
        </w:rPr>
        <w:t>s imported per importer</w:t>
      </w:r>
      <w:r w:rsidR="00DF11A3" w:rsidRPr="00E63DD2">
        <w:rPr>
          <w:rFonts w:eastAsia="SimSun"/>
        </w:rPr>
        <w:t xml:space="preserve">, provides the comparison of CBAM Declared quantity and Customs declared quantity. In case multiple procedures are associated to review the discrepancies per procedure, </w:t>
      </w:r>
      <w:r w:rsidR="00AA33E5" w:rsidRPr="00E63DD2">
        <w:rPr>
          <w:rFonts w:eastAsia="SimSun"/>
        </w:rPr>
        <w:t xml:space="preserve">you can click </w:t>
      </w:r>
      <w:r w:rsidR="00D73CED">
        <w:rPr>
          <w:rFonts w:eastAsia="SimSun"/>
        </w:rPr>
        <w:t xml:space="preserve">on </w:t>
      </w:r>
      <w:r w:rsidR="00FF42D6">
        <w:rPr>
          <w:rFonts w:eastAsia="SimSun"/>
        </w:rPr>
        <w:t xml:space="preserve">the </w:t>
      </w:r>
      <w:r w:rsidR="00415F08" w:rsidRPr="00415F08">
        <w:rPr>
          <w:rFonts w:eastAsia="SimSun"/>
          <w:noProof/>
        </w:rPr>
        <w:drawing>
          <wp:inline distT="0" distB="0" distL="0" distR="0" wp14:anchorId="4F43B256" wp14:editId="731D723E">
            <wp:extent cx="181000" cy="219106"/>
            <wp:effectExtent l="0" t="0" r="0" b="9525"/>
            <wp:docPr id="1592657738" name="Picture 159265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57738" name=""/>
                    <pic:cNvPicPr/>
                  </pic:nvPicPr>
                  <pic:blipFill>
                    <a:blip r:embed="rId110"/>
                    <a:stretch>
                      <a:fillRect/>
                    </a:stretch>
                  </pic:blipFill>
                  <pic:spPr>
                    <a:xfrm>
                      <a:off x="0" y="0"/>
                      <a:ext cx="181000" cy="219106"/>
                    </a:xfrm>
                    <a:prstGeom prst="rect">
                      <a:avLst/>
                    </a:prstGeom>
                  </pic:spPr>
                </pic:pic>
              </a:graphicData>
            </a:graphic>
          </wp:inline>
        </w:drawing>
      </w:r>
      <w:r w:rsidR="00FF42D6">
        <w:rPr>
          <w:rFonts w:eastAsia="SimSun"/>
        </w:rPr>
        <w:t xml:space="preserve"> </w:t>
      </w:r>
      <w:r w:rsidR="00AA33E5" w:rsidRPr="00E63DD2">
        <w:rPr>
          <w:rFonts w:eastAsia="SimSun"/>
        </w:rPr>
        <w:t>arrow to review the discrepancies per procedure.</w:t>
      </w:r>
    </w:p>
    <w:p w14:paraId="1F5BDFEB" w14:textId="77777777" w:rsidR="007549B8" w:rsidRPr="00E63DD2" w:rsidRDefault="007549B8" w:rsidP="007549B8">
      <w:pPr>
        <w:keepNext/>
      </w:pPr>
      <w:r w:rsidRPr="008F56A3">
        <w:rPr>
          <w:rFonts w:eastAsia="SimSun"/>
          <w:noProof/>
        </w:rPr>
        <w:drawing>
          <wp:inline distT="0" distB="0" distL="0" distR="0" wp14:anchorId="3D5A6F35" wp14:editId="60231072">
            <wp:extent cx="5761355" cy="2311400"/>
            <wp:effectExtent l="0" t="0" r="0" b="0"/>
            <wp:docPr id="926758274" name="Picture 9267582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58274" name="Picture 1" descr="A screenshot of a computer&#10;&#10;Description automatically generated"/>
                    <pic:cNvPicPr/>
                  </pic:nvPicPr>
                  <pic:blipFill>
                    <a:blip r:embed="rId111"/>
                    <a:stretch>
                      <a:fillRect/>
                    </a:stretch>
                  </pic:blipFill>
                  <pic:spPr>
                    <a:xfrm>
                      <a:off x="0" y="0"/>
                      <a:ext cx="5761355" cy="2311400"/>
                    </a:xfrm>
                    <a:prstGeom prst="rect">
                      <a:avLst/>
                    </a:prstGeom>
                  </pic:spPr>
                </pic:pic>
              </a:graphicData>
            </a:graphic>
          </wp:inline>
        </w:drawing>
      </w:r>
    </w:p>
    <w:p w14:paraId="261E3346" w14:textId="38F11025" w:rsidR="005F599B" w:rsidRPr="00E63DD2" w:rsidRDefault="007549B8" w:rsidP="007549B8">
      <w:pPr>
        <w:pStyle w:val="Caption"/>
        <w:rPr>
          <w:rFonts w:eastAsia="SimSun"/>
        </w:rPr>
      </w:pPr>
      <w:bookmarkStart w:id="510" w:name="_Toc147148051"/>
      <w:r w:rsidRPr="00E63DD2">
        <w:t xml:space="preserve">Figure </w:t>
      </w:r>
      <w:r w:rsidRPr="00E63DD2">
        <w:fldChar w:fldCharType="begin"/>
      </w:r>
      <w:r w:rsidRPr="00E63DD2">
        <w:instrText>SEQ Figure \* ARABIC</w:instrText>
      </w:r>
      <w:r w:rsidRPr="00E63DD2">
        <w:fldChar w:fldCharType="separate"/>
      </w:r>
      <w:r w:rsidR="005F2F24">
        <w:rPr>
          <w:noProof/>
        </w:rPr>
        <w:t>93</w:t>
      </w:r>
      <w:r w:rsidRPr="00E63DD2">
        <w:fldChar w:fldCharType="end"/>
      </w:r>
      <w:r w:rsidRPr="00E63DD2">
        <w:t xml:space="preserve"> Importer -</w:t>
      </w:r>
      <w:r w:rsidR="008B38EA" w:rsidRPr="00E63DD2">
        <w:t xml:space="preserve"> </w:t>
      </w:r>
      <w:r w:rsidR="00DD05A9">
        <w:t>G</w:t>
      </w:r>
      <w:r w:rsidR="008B38EA" w:rsidRPr="00E63DD2">
        <w:t>ood</w:t>
      </w:r>
      <w:r w:rsidRPr="00E63DD2">
        <w:t>s Imported</w:t>
      </w:r>
      <w:bookmarkEnd w:id="510"/>
    </w:p>
    <w:p w14:paraId="1CCFB6A5" w14:textId="77777777" w:rsidR="00F912DC" w:rsidRPr="00E63DD2" w:rsidRDefault="00F912DC" w:rsidP="00F912DC">
      <w:pPr>
        <w:pStyle w:val="Heading2"/>
        <w:spacing w:after="240"/>
        <w:ind w:left="565"/>
      </w:pPr>
      <w:bookmarkStart w:id="511" w:name="_My_Profile_Information"/>
      <w:bookmarkStart w:id="512" w:name="_Ref144131056"/>
      <w:bookmarkStart w:id="513" w:name="_Ref144131093"/>
      <w:bookmarkStart w:id="514" w:name="_Toc147147948"/>
      <w:bookmarkEnd w:id="511"/>
      <w:r w:rsidRPr="00E63DD2">
        <w:t>My Profile Information</w:t>
      </w:r>
      <w:bookmarkEnd w:id="512"/>
      <w:bookmarkEnd w:id="513"/>
      <w:bookmarkEnd w:id="514"/>
    </w:p>
    <w:p w14:paraId="4A935FCF" w14:textId="4B87F792" w:rsidR="00F912DC" w:rsidRPr="00E63DD2" w:rsidRDefault="007F678B" w:rsidP="00F912DC">
      <w:pPr>
        <w:rPr>
          <w:lang w:eastAsia="ko-KR"/>
        </w:rPr>
      </w:pPr>
      <w:r w:rsidRPr="00E63DD2">
        <w:rPr>
          <w:lang w:eastAsia="ko-KR"/>
        </w:rPr>
        <w:t xml:space="preserve">Information shown in </w:t>
      </w:r>
      <w:r w:rsidR="00A95EF5">
        <w:rPr>
          <w:lang w:eastAsia="ko-KR"/>
        </w:rPr>
        <w:t>“M</w:t>
      </w:r>
      <w:r w:rsidRPr="00E63DD2">
        <w:rPr>
          <w:lang w:eastAsia="ko-KR"/>
        </w:rPr>
        <w:t>y profile information</w:t>
      </w:r>
      <w:r w:rsidR="00A95EF5">
        <w:rPr>
          <w:lang w:eastAsia="ko-KR"/>
        </w:rPr>
        <w:t>”</w:t>
      </w:r>
      <w:r w:rsidRPr="00E63DD2">
        <w:rPr>
          <w:lang w:eastAsia="ko-KR"/>
        </w:rPr>
        <w:t xml:space="preserve"> is obtained from UUM&amp;</w:t>
      </w:r>
      <w:r w:rsidR="00D311E6" w:rsidRPr="00E63DD2">
        <w:rPr>
          <w:lang w:eastAsia="ko-KR"/>
        </w:rPr>
        <w:t>DS &amp; CRS</w:t>
      </w:r>
      <w:r w:rsidR="008B3EC3" w:rsidRPr="00E63DD2">
        <w:rPr>
          <w:lang w:eastAsia="ko-KR"/>
        </w:rPr>
        <w:t xml:space="preserve"> and are displayed as read only fields. In </w:t>
      </w:r>
      <w:r w:rsidR="003943E1" w:rsidRPr="00E63DD2">
        <w:rPr>
          <w:lang w:eastAsia="ko-KR"/>
        </w:rPr>
        <w:t xml:space="preserve">case </w:t>
      </w:r>
      <w:r w:rsidR="00B90D58" w:rsidRPr="00E63DD2">
        <w:rPr>
          <w:lang w:eastAsia="ko-KR"/>
        </w:rPr>
        <w:t>the information is not accurate and needs to be corrected, please contact your NCA Authority.</w:t>
      </w:r>
    </w:p>
    <w:p w14:paraId="2EB41160" w14:textId="72059242" w:rsidR="007F678B" w:rsidRPr="00E63DD2" w:rsidRDefault="007F678B" w:rsidP="00F912DC">
      <w:pPr>
        <w:rPr>
          <w:lang w:eastAsia="ko-KR"/>
        </w:rPr>
      </w:pPr>
      <w:r w:rsidRPr="00E63DD2">
        <w:rPr>
          <w:lang w:eastAsia="ko-KR"/>
        </w:rPr>
        <w:t>A new section will be available</w:t>
      </w:r>
      <w:r w:rsidR="006730CA" w:rsidRPr="00E63DD2">
        <w:rPr>
          <w:lang w:eastAsia="ko-KR"/>
        </w:rPr>
        <w:t xml:space="preserve"> soon</w:t>
      </w:r>
      <w:r w:rsidRPr="00E63DD2">
        <w:rPr>
          <w:lang w:eastAsia="ko-KR"/>
        </w:rPr>
        <w:t xml:space="preserve"> to </w:t>
      </w:r>
      <w:r w:rsidR="0055103C" w:rsidRPr="00E63DD2">
        <w:rPr>
          <w:lang w:eastAsia="ko-KR"/>
        </w:rPr>
        <w:t xml:space="preserve">allow the CBAM </w:t>
      </w:r>
      <w:r w:rsidR="00537CBE">
        <w:rPr>
          <w:lang w:eastAsia="ko-KR"/>
        </w:rPr>
        <w:t>Reporting Declarant</w:t>
      </w:r>
      <w:r w:rsidR="0055103C" w:rsidRPr="00E63DD2">
        <w:rPr>
          <w:lang w:eastAsia="ko-KR"/>
        </w:rPr>
        <w:t xml:space="preserve"> to define the Contact Name, email address and </w:t>
      </w:r>
      <w:r w:rsidR="00B256B5" w:rsidRPr="00E63DD2">
        <w:rPr>
          <w:lang w:eastAsia="ko-KR"/>
        </w:rPr>
        <w:t>phone</w:t>
      </w:r>
      <w:r w:rsidR="00C84A3C">
        <w:rPr>
          <w:lang w:eastAsia="ko-KR"/>
        </w:rPr>
        <w:t xml:space="preserve"> number</w:t>
      </w:r>
      <w:r w:rsidR="008B3EC3" w:rsidRPr="00E63DD2">
        <w:rPr>
          <w:lang w:eastAsia="ko-KR"/>
        </w:rPr>
        <w:t>.</w:t>
      </w:r>
    </w:p>
    <w:p w14:paraId="2E44906E" w14:textId="77777777" w:rsidR="00CA4429" w:rsidRPr="00E63DD2" w:rsidRDefault="00CA4429" w:rsidP="00CA4429">
      <w:pPr>
        <w:keepNext/>
      </w:pPr>
      <w:r w:rsidRPr="008F56A3">
        <w:rPr>
          <w:noProof/>
          <w:lang w:eastAsia="ko-KR"/>
        </w:rPr>
        <w:lastRenderedPageBreak/>
        <w:drawing>
          <wp:inline distT="0" distB="0" distL="0" distR="0" wp14:anchorId="1CCBE70E" wp14:editId="5143B2AA">
            <wp:extent cx="5761355" cy="2703830"/>
            <wp:effectExtent l="0" t="0" r="0" b="1270"/>
            <wp:docPr id="356292888" name="Picture 3562928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92888" name="Picture 1" descr="A screenshot of a computer&#10;&#10;Description automatically generated"/>
                    <pic:cNvPicPr/>
                  </pic:nvPicPr>
                  <pic:blipFill>
                    <a:blip r:embed="rId112"/>
                    <a:stretch>
                      <a:fillRect/>
                    </a:stretch>
                  </pic:blipFill>
                  <pic:spPr>
                    <a:xfrm>
                      <a:off x="0" y="0"/>
                      <a:ext cx="5761355" cy="2703830"/>
                    </a:xfrm>
                    <a:prstGeom prst="rect">
                      <a:avLst/>
                    </a:prstGeom>
                  </pic:spPr>
                </pic:pic>
              </a:graphicData>
            </a:graphic>
          </wp:inline>
        </w:drawing>
      </w:r>
    </w:p>
    <w:p w14:paraId="43F42812" w14:textId="152C0E1F" w:rsidR="00CA4429" w:rsidRPr="00E63DD2" w:rsidRDefault="00CA4429" w:rsidP="00D311E6">
      <w:pPr>
        <w:pStyle w:val="Caption"/>
        <w:rPr>
          <w:lang w:eastAsia="ko-KR"/>
        </w:rPr>
      </w:pPr>
      <w:bookmarkStart w:id="515" w:name="_Toc144124926"/>
      <w:bookmarkStart w:id="516" w:name="_Toc147148052"/>
      <w:r w:rsidRPr="00E63DD2">
        <w:t xml:space="preserve">Figure </w:t>
      </w:r>
      <w:r w:rsidRPr="00E63DD2">
        <w:fldChar w:fldCharType="begin"/>
      </w:r>
      <w:r w:rsidRPr="00E63DD2">
        <w:instrText>SEQ Figure \* ARABIC</w:instrText>
      </w:r>
      <w:r w:rsidRPr="00E63DD2">
        <w:fldChar w:fldCharType="separate"/>
      </w:r>
      <w:r w:rsidR="005F2F24">
        <w:rPr>
          <w:noProof/>
        </w:rPr>
        <w:t>94</w:t>
      </w:r>
      <w:r w:rsidRPr="00E63DD2">
        <w:fldChar w:fldCharType="end"/>
      </w:r>
      <w:r w:rsidRPr="00E63DD2">
        <w:t xml:space="preserve"> My profile information</w:t>
      </w:r>
      <w:bookmarkEnd w:id="515"/>
      <w:bookmarkEnd w:id="516"/>
    </w:p>
    <w:p w14:paraId="12CF5321" w14:textId="77777777" w:rsidR="00F912DC" w:rsidRPr="00E63DD2" w:rsidRDefault="00F912DC" w:rsidP="00F912DC">
      <w:pPr>
        <w:pStyle w:val="Heading2"/>
        <w:spacing w:after="240"/>
        <w:ind w:left="565"/>
      </w:pPr>
      <w:bookmarkStart w:id="517" w:name="_Ref144130891"/>
      <w:bookmarkStart w:id="518" w:name="_Ref144130903"/>
      <w:bookmarkStart w:id="519" w:name="_Toc147147949"/>
      <w:r w:rsidRPr="00E63DD2">
        <w:t>Preferences</w:t>
      </w:r>
      <w:bookmarkEnd w:id="517"/>
      <w:bookmarkEnd w:id="518"/>
      <w:bookmarkEnd w:id="519"/>
    </w:p>
    <w:p w14:paraId="36B4E50B" w14:textId="51943422" w:rsidR="00F912DC" w:rsidRPr="00E63DD2" w:rsidRDefault="00FA3A6C" w:rsidP="00A513E6">
      <w:pPr>
        <w:rPr>
          <w:rFonts w:eastAsia="SimSun"/>
          <w:lang w:eastAsia="zh-CN"/>
        </w:rPr>
      </w:pPr>
      <w:r>
        <w:rPr>
          <w:rFonts w:eastAsia="SimSun"/>
          <w:lang w:eastAsia="zh-CN"/>
        </w:rPr>
        <w:t>“</w:t>
      </w:r>
      <w:r w:rsidR="005F6865" w:rsidRPr="00E63DD2">
        <w:rPr>
          <w:rFonts w:eastAsia="SimSun"/>
          <w:lang w:eastAsia="zh-CN"/>
        </w:rPr>
        <w:t>Preferences</w:t>
      </w:r>
      <w:r>
        <w:rPr>
          <w:rFonts w:eastAsia="SimSun"/>
          <w:lang w:eastAsia="zh-CN"/>
        </w:rPr>
        <w:t>”</w:t>
      </w:r>
      <w:r w:rsidR="005F6865" w:rsidRPr="00E63DD2">
        <w:rPr>
          <w:rFonts w:eastAsia="SimSun"/>
          <w:lang w:eastAsia="zh-CN"/>
        </w:rPr>
        <w:t xml:space="preserve"> menu is available in upper right corner. Currently in preferences the</w:t>
      </w:r>
      <w:r w:rsidR="00A513E6" w:rsidRPr="00E63DD2">
        <w:rPr>
          <w:rFonts w:eastAsia="SimSun"/>
          <w:lang w:eastAsia="zh-CN"/>
        </w:rPr>
        <w:t xml:space="preserve"> preferred language can be defined and the default email for email communication can be defined. In future releases </w:t>
      </w:r>
      <w:r w:rsidR="00952BEB">
        <w:rPr>
          <w:rFonts w:eastAsia="SimSun"/>
          <w:lang w:eastAsia="zh-CN"/>
        </w:rPr>
        <w:t>the “Preferences”</w:t>
      </w:r>
      <w:r w:rsidR="00952BEB" w:rsidRPr="00E63DD2">
        <w:rPr>
          <w:rFonts w:eastAsia="SimSun"/>
          <w:lang w:eastAsia="zh-CN"/>
        </w:rPr>
        <w:t xml:space="preserve"> </w:t>
      </w:r>
      <w:r w:rsidR="00952BEB">
        <w:rPr>
          <w:rFonts w:eastAsia="SimSun"/>
          <w:lang w:eastAsia="zh-CN"/>
        </w:rPr>
        <w:t xml:space="preserve">screen </w:t>
      </w:r>
      <w:r w:rsidR="00A513E6" w:rsidRPr="00E63DD2">
        <w:rPr>
          <w:rFonts w:eastAsia="SimSun"/>
          <w:lang w:eastAsia="zh-CN"/>
        </w:rPr>
        <w:t xml:space="preserve">will be enhanced with additional </w:t>
      </w:r>
      <w:r w:rsidR="00394161">
        <w:rPr>
          <w:rFonts w:eastAsia="SimSun"/>
          <w:lang w:eastAsia="zh-CN"/>
        </w:rPr>
        <w:t>preference related attributes</w:t>
      </w:r>
      <w:r w:rsidR="00A513E6" w:rsidRPr="00E63DD2">
        <w:rPr>
          <w:rFonts w:eastAsia="SimSun"/>
          <w:lang w:eastAsia="zh-CN"/>
        </w:rPr>
        <w:t>.</w:t>
      </w:r>
    </w:p>
    <w:p w14:paraId="704BDF25" w14:textId="77777777" w:rsidR="000D3D27" w:rsidRPr="00E63DD2" w:rsidRDefault="000D3D27" w:rsidP="000D3D27">
      <w:pPr>
        <w:keepNext/>
      </w:pPr>
      <w:r w:rsidRPr="008F56A3">
        <w:rPr>
          <w:rFonts w:eastAsia="SimSun"/>
          <w:noProof/>
          <w:lang w:eastAsia="zh-CN"/>
        </w:rPr>
        <w:drawing>
          <wp:inline distT="0" distB="0" distL="0" distR="0" wp14:anchorId="45DD7B28" wp14:editId="3477F599">
            <wp:extent cx="5761355" cy="2682875"/>
            <wp:effectExtent l="0" t="0" r="0" b="3175"/>
            <wp:docPr id="812723696" name="Picture 8127236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3696" name="Picture 1" descr="A screenshot of a computer&#10;&#10;Description automatically generated"/>
                    <pic:cNvPicPr/>
                  </pic:nvPicPr>
                  <pic:blipFill>
                    <a:blip r:embed="rId113"/>
                    <a:stretch>
                      <a:fillRect/>
                    </a:stretch>
                  </pic:blipFill>
                  <pic:spPr>
                    <a:xfrm>
                      <a:off x="0" y="0"/>
                      <a:ext cx="5761355" cy="2682875"/>
                    </a:xfrm>
                    <a:prstGeom prst="rect">
                      <a:avLst/>
                    </a:prstGeom>
                  </pic:spPr>
                </pic:pic>
              </a:graphicData>
            </a:graphic>
          </wp:inline>
        </w:drawing>
      </w:r>
    </w:p>
    <w:p w14:paraId="6D9AEFD4" w14:textId="0A78D785" w:rsidR="000D3D27" w:rsidRPr="00E63DD2" w:rsidRDefault="000D3D27" w:rsidP="00D41022">
      <w:pPr>
        <w:pStyle w:val="Caption"/>
      </w:pPr>
      <w:bookmarkStart w:id="520" w:name="_Toc144124927"/>
      <w:bookmarkStart w:id="521" w:name="_Toc147148053"/>
      <w:r w:rsidRPr="00E63DD2">
        <w:t xml:space="preserve">Figure </w:t>
      </w:r>
      <w:r w:rsidRPr="00E63DD2">
        <w:fldChar w:fldCharType="begin"/>
      </w:r>
      <w:r w:rsidRPr="00E63DD2">
        <w:instrText>SEQ Figure \* ARABIC</w:instrText>
      </w:r>
      <w:r w:rsidRPr="00E63DD2">
        <w:fldChar w:fldCharType="separate"/>
      </w:r>
      <w:r w:rsidR="005F2F24">
        <w:rPr>
          <w:noProof/>
        </w:rPr>
        <w:t>95</w:t>
      </w:r>
      <w:r w:rsidRPr="00E63DD2">
        <w:fldChar w:fldCharType="end"/>
      </w:r>
      <w:r w:rsidRPr="00E63DD2">
        <w:t xml:space="preserve"> Preferences menu</w:t>
      </w:r>
      <w:bookmarkEnd w:id="520"/>
      <w:bookmarkEnd w:id="521"/>
    </w:p>
    <w:p w14:paraId="0CEAD615" w14:textId="77777777" w:rsidR="00D41022" w:rsidRPr="00E63DD2" w:rsidRDefault="00D41022" w:rsidP="00D41022">
      <w:pPr>
        <w:rPr>
          <w:rFonts w:eastAsia="SimSun"/>
        </w:rPr>
      </w:pPr>
    </w:p>
    <w:p w14:paraId="76E4C0EE" w14:textId="5322A315" w:rsidR="00D41022" w:rsidRPr="00E63DD2" w:rsidRDefault="00F6407F" w:rsidP="00D41022">
      <w:pPr>
        <w:rPr>
          <w:rFonts w:eastAsia="SimSun"/>
        </w:rPr>
      </w:pPr>
      <w:r w:rsidRPr="00E63DD2">
        <w:rPr>
          <w:rFonts w:eastAsia="SimSun"/>
        </w:rPr>
        <w:t xml:space="preserve">Press the </w:t>
      </w:r>
      <w:r w:rsidR="00B36C04">
        <w:rPr>
          <w:rFonts w:eastAsia="SimSun"/>
        </w:rPr>
        <w:t>“Edit”</w:t>
      </w:r>
      <w:r w:rsidR="00B36C04" w:rsidRPr="00E63DD2">
        <w:rPr>
          <w:rFonts w:eastAsia="SimSun"/>
        </w:rPr>
        <w:t xml:space="preserve"> </w:t>
      </w:r>
      <w:r w:rsidRPr="00E63DD2">
        <w:rPr>
          <w:rFonts w:eastAsia="SimSun"/>
        </w:rPr>
        <w:t xml:space="preserve">button to fill in the required </w:t>
      </w:r>
      <w:r w:rsidR="00C16A81" w:rsidRPr="00E63DD2">
        <w:rPr>
          <w:rFonts w:eastAsia="SimSun"/>
        </w:rPr>
        <w:t>information.</w:t>
      </w:r>
    </w:p>
    <w:p w14:paraId="09D129D5" w14:textId="77777777" w:rsidR="00D41022" w:rsidRPr="00E63DD2" w:rsidRDefault="00D41022" w:rsidP="00D41022">
      <w:pPr>
        <w:keepNext/>
      </w:pPr>
      <w:r w:rsidRPr="008F56A3">
        <w:rPr>
          <w:rFonts w:eastAsia="SimSun"/>
          <w:noProof/>
        </w:rPr>
        <w:lastRenderedPageBreak/>
        <w:drawing>
          <wp:inline distT="0" distB="0" distL="0" distR="0" wp14:anchorId="141B29B1" wp14:editId="424AC2AF">
            <wp:extent cx="5761355" cy="2644140"/>
            <wp:effectExtent l="0" t="0" r="0" b="3810"/>
            <wp:docPr id="123116790" name="Picture 1231167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6790" name="Picture 1" descr="A screenshot of a computer&#10;&#10;Description automatically generated"/>
                    <pic:cNvPicPr/>
                  </pic:nvPicPr>
                  <pic:blipFill>
                    <a:blip r:embed="rId114"/>
                    <a:stretch>
                      <a:fillRect/>
                    </a:stretch>
                  </pic:blipFill>
                  <pic:spPr>
                    <a:xfrm>
                      <a:off x="0" y="0"/>
                      <a:ext cx="5761355" cy="2644140"/>
                    </a:xfrm>
                    <a:prstGeom prst="rect">
                      <a:avLst/>
                    </a:prstGeom>
                  </pic:spPr>
                </pic:pic>
              </a:graphicData>
            </a:graphic>
          </wp:inline>
        </w:drawing>
      </w:r>
    </w:p>
    <w:p w14:paraId="244E4EF7" w14:textId="364829B4" w:rsidR="00D41022" w:rsidRPr="00E63DD2" w:rsidRDefault="00D41022" w:rsidP="00D41022">
      <w:pPr>
        <w:pStyle w:val="Caption"/>
        <w:rPr>
          <w:rFonts w:eastAsia="SimSun"/>
        </w:rPr>
      </w:pPr>
      <w:bookmarkStart w:id="522" w:name="_Toc144124928"/>
      <w:bookmarkStart w:id="523" w:name="_Toc147148054"/>
      <w:r w:rsidRPr="00E63DD2">
        <w:t xml:space="preserve">Figure </w:t>
      </w:r>
      <w:r w:rsidRPr="00E63DD2">
        <w:fldChar w:fldCharType="begin"/>
      </w:r>
      <w:r w:rsidRPr="00E63DD2">
        <w:instrText>SEQ Figure \* ARABIC</w:instrText>
      </w:r>
      <w:r w:rsidRPr="00E63DD2">
        <w:fldChar w:fldCharType="separate"/>
      </w:r>
      <w:r w:rsidR="005F2F24">
        <w:rPr>
          <w:noProof/>
        </w:rPr>
        <w:t>96</w:t>
      </w:r>
      <w:r w:rsidRPr="00E63DD2">
        <w:fldChar w:fldCharType="end"/>
      </w:r>
      <w:r w:rsidRPr="00E63DD2">
        <w:t xml:space="preserve"> Preferences</w:t>
      </w:r>
      <w:bookmarkEnd w:id="522"/>
      <w:bookmarkEnd w:id="523"/>
    </w:p>
    <w:p w14:paraId="21027D74" w14:textId="18D99A9D" w:rsidR="00D41022" w:rsidRPr="00E63DD2" w:rsidRDefault="009B6639" w:rsidP="00D41022">
      <w:pPr>
        <w:rPr>
          <w:rFonts w:eastAsia="SimSun"/>
        </w:rPr>
      </w:pPr>
      <w:r w:rsidRPr="00E63DD2">
        <w:rPr>
          <w:rFonts w:eastAsia="SimSun"/>
        </w:rPr>
        <w:t>To save the updated information,</w:t>
      </w:r>
      <w:r w:rsidR="007760FB">
        <w:rPr>
          <w:rFonts w:eastAsia="SimSun"/>
        </w:rPr>
        <w:t xml:space="preserve"> click</w:t>
      </w:r>
      <w:r w:rsidRPr="00E63DD2">
        <w:rPr>
          <w:rFonts w:eastAsia="SimSun"/>
        </w:rPr>
        <w:t xml:space="preserve"> the </w:t>
      </w:r>
      <w:r w:rsidR="00B36C04">
        <w:rPr>
          <w:rFonts w:eastAsia="SimSun"/>
        </w:rPr>
        <w:t>“</w:t>
      </w:r>
      <w:r w:rsidRPr="00E63DD2">
        <w:rPr>
          <w:rFonts w:eastAsia="SimSun"/>
        </w:rPr>
        <w:t>OK</w:t>
      </w:r>
      <w:r w:rsidR="00B36C04">
        <w:rPr>
          <w:rFonts w:eastAsia="SimSun"/>
        </w:rPr>
        <w:t>”</w:t>
      </w:r>
      <w:r w:rsidRPr="00E63DD2">
        <w:rPr>
          <w:rFonts w:eastAsia="SimSun"/>
        </w:rPr>
        <w:t xml:space="preserve"> button. When the </w:t>
      </w:r>
      <w:r w:rsidR="00B36C04">
        <w:rPr>
          <w:rFonts w:eastAsia="SimSun"/>
        </w:rPr>
        <w:t>“</w:t>
      </w:r>
      <w:r w:rsidRPr="00E63DD2">
        <w:rPr>
          <w:rFonts w:eastAsia="SimSun"/>
        </w:rPr>
        <w:t>Cancel</w:t>
      </w:r>
      <w:r w:rsidR="00B36C04">
        <w:rPr>
          <w:rFonts w:eastAsia="SimSun"/>
        </w:rPr>
        <w:t>”</w:t>
      </w:r>
      <w:r w:rsidRPr="00E63DD2">
        <w:rPr>
          <w:rFonts w:eastAsia="SimSun"/>
        </w:rPr>
        <w:t xml:space="preserve"> button is</w:t>
      </w:r>
      <w:r w:rsidR="004E5D44">
        <w:rPr>
          <w:rFonts w:eastAsia="SimSun"/>
        </w:rPr>
        <w:t xml:space="preserve"> clicked</w:t>
      </w:r>
      <w:r w:rsidRPr="00E63DD2">
        <w:rPr>
          <w:rFonts w:eastAsia="SimSun"/>
        </w:rPr>
        <w:t>, no changes will be saved.</w:t>
      </w:r>
    </w:p>
    <w:p w14:paraId="789C45AD" w14:textId="77777777" w:rsidR="00C16A81" w:rsidRPr="00E63DD2" w:rsidRDefault="00C16A81" w:rsidP="00C16A81">
      <w:pPr>
        <w:keepNext/>
      </w:pPr>
      <w:r w:rsidRPr="008F56A3">
        <w:rPr>
          <w:rFonts w:eastAsia="SimSun"/>
          <w:noProof/>
        </w:rPr>
        <w:drawing>
          <wp:inline distT="0" distB="0" distL="0" distR="0" wp14:anchorId="6FDDDB7D" wp14:editId="09CC4DA6">
            <wp:extent cx="5761355" cy="2063750"/>
            <wp:effectExtent l="0" t="0" r="0" b="0"/>
            <wp:docPr id="544080479" name="Picture 5440804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80479" name="Picture 1" descr="A screenshot of a computer&#10;&#10;Description automatically generated"/>
                    <pic:cNvPicPr/>
                  </pic:nvPicPr>
                  <pic:blipFill>
                    <a:blip r:embed="rId115"/>
                    <a:stretch>
                      <a:fillRect/>
                    </a:stretch>
                  </pic:blipFill>
                  <pic:spPr>
                    <a:xfrm>
                      <a:off x="0" y="0"/>
                      <a:ext cx="5761355" cy="2063750"/>
                    </a:xfrm>
                    <a:prstGeom prst="rect">
                      <a:avLst/>
                    </a:prstGeom>
                  </pic:spPr>
                </pic:pic>
              </a:graphicData>
            </a:graphic>
          </wp:inline>
        </w:drawing>
      </w:r>
    </w:p>
    <w:p w14:paraId="372DBE57" w14:textId="21CBA987" w:rsidR="00C16A81" w:rsidRPr="00E63DD2" w:rsidRDefault="00C16A81" w:rsidP="00C16A81">
      <w:pPr>
        <w:pStyle w:val="Caption"/>
        <w:rPr>
          <w:rFonts w:eastAsia="SimSun"/>
        </w:rPr>
      </w:pPr>
      <w:bookmarkStart w:id="524" w:name="_Toc144124929"/>
      <w:bookmarkStart w:id="525" w:name="_Toc147148055"/>
      <w:r w:rsidRPr="00E63DD2">
        <w:t xml:space="preserve">Figure </w:t>
      </w:r>
      <w:r w:rsidRPr="00E63DD2">
        <w:fldChar w:fldCharType="begin"/>
      </w:r>
      <w:r w:rsidRPr="00E63DD2">
        <w:instrText>SEQ Figure \* ARABIC</w:instrText>
      </w:r>
      <w:r w:rsidRPr="00E63DD2">
        <w:fldChar w:fldCharType="separate"/>
      </w:r>
      <w:r w:rsidR="005F2F24">
        <w:rPr>
          <w:noProof/>
        </w:rPr>
        <w:t>97</w:t>
      </w:r>
      <w:r w:rsidRPr="00E63DD2">
        <w:fldChar w:fldCharType="end"/>
      </w:r>
      <w:r w:rsidRPr="00E63DD2">
        <w:t xml:space="preserve"> Edit Preferences</w:t>
      </w:r>
      <w:bookmarkEnd w:id="524"/>
      <w:bookmarkEnd w:id="525"/>
    </w:p>
    <w:p w14:paraId="34D5E270" w14:textId="77777777" w:rsidR="00DD1683" w:rsidRPr="00E63DD2" w:rsidRDefault="00DD1683" w:rsidP="00DD1683">
      <w:pPr>
        <w:pStyle w:val="Heading1"/>
        <w:pageBreakBefore/>
        <w:tabs>
          <w:tab w:val="clear" w:pos="510"/>
        </w:tabs>
        <w:spacing w:before="240" w:after="240" w:line="240" w:lineRule="auto"/>
        <w:ind w:right="864"/>
        <w:rPr>
          <w:rFonts w:eastAsia="SimSun"/>
          <w:lang w:eastAsia="zh-CN"/>
        </w:rPr>
      </w:pPr>
      <w:bookmarkStart w:id="526" w:name="_Toc424222706"/>
      <w:bookmarkStart w:id="527" w:name="_Toc8824743"/>
      <w:bookmarkStart w:id="528" w:name="_Toc9859449"/>
      <w:bookmarkStart w:id="529" w:name="_Toc14788831"/>
      <w:bookmarkStart w:id="530" w:name="_Toc147147950"/>
      <w:r w:rsidRPr="00E63DD2">
        <w:rPr>
          <w:rFonts w:eastAsia="SimSun"/>
          <w:lang w:eastAsia="zh-CN"/>
        </w:rPr>
        <w:lastRenderedPageBreak/>
        <w:t>Appendix</w:t>
      </w:r>
      <w:bookmarkEnd w:id="526"/>
      <w:bookmarkEnd w:id="527"/>
      <w:bookmarkEnd w:id="528"/>
      <w:bookmarkEnd w:id="529"/>
      <w:bookmarkEnd w:id="530"/>
    </w:p>
    <w:p w14:paraId="5C23DF70" w14:textId="1264B991" w:rsidR="00DD1683" w:rsidRPr="00E63DD2" w:rsidRDefault="0078050D" w:rsidP="00DD1683">
      <w:pPr>
        <w:rPr>
          <w:rFonts w:eastAsia="SimSun"/>
          <w:lang w:eastAsia="zh-CN"/>
        </w:rPr>
      </w:pPr>
      <w:r w:rsidRPr="00E63DD2">
        <w:rPr>
          <w:rFonts w:eastAsia="SimSun"/>
          <w:lang w:eastAsia="zh-CN"/>
        </w:rPr>
        <w:t>N/A</w:t>
      </w:r>
    </w:p>
    <w:p w14:paraId="673FBB8E" w14:textId="77777777" w:rsidR="00DD1683" w:rsidRDefault="00DD1683" w:rsidP="00DD1683">
      <w:pPr>
        <w:pStyle w:val="Heading1"/>
        <w:pageBreakBefore/>
        <w:tabs>
          <w:tab w:val="clear" w:pos="510"/>
        </w:tabs>
        <w:spacing w:before="240" w:after="240" w:line="240" w:lineRule="auto"/>
        <w:ind w:right="864"/>
        <w:rPr>
          <w:rFonts w:eastAsia="SimSun"/>
          <w:lang w:eastAsia="zh-CN"/>
        </w:rPr>
      </w:pPr>
      <w:bookmarkStart w:id="531" w:name="_Toc424222707"/>
      <w:bookmarkStart w:id="532" w:name="_Toc8824744"/>
      <w:bookmarkStart w:id="533" w:name="_Toc9859450"/>
      <w:bookmarkStart w:id="534" w:name="_Toc14788832"/>
      <w:bookmarkStart w:id="535" w:name="_Toc147147951"/>
      <w:r w:rsidRPr="00E63DD2">
        <w:rPr>
          <w:rFonts w:eastAsia="SimSun"/>
          <w:lang w:eastAsia="zh-CN"/>
        </w:rPr>
        <w:lastRenderedPageBreak/>
        <w:t>Annex</w:t>
      </w:r>
      <w:bookmarkEnd w:id="531"/>
      <w:bookmarkEnd w:id="532"/>
      <w:bookmarkEnd w:id="533"/>
      <w:bookmarkEnd w:id="534"/>
      <w:bookmarkEnd w:id="535"/>
    </w:p>
    <w:p w14:paraId="3DBF27A3" w14:textId="0EE6734E" w:rsidR="00436939" w:rsidRDefault="00436939" w:rsidP="00436939">
      <w:pPr>
        <w:pStyle w:val="Heading2"/>
        <w:rPr>
          <w:rFonts w:eastAsia="SimSun"/>
        </w:rPr>
      </w:pPr>
      <w:bookmarkStart w:id="536" w:name="_Ref146527600"/>
      <w:bookmarkStart w:id="537" w:name="_Toc147147952"/>
      <w:r>
        <w:rPr>
          <w:rFonts w:eastAsia="SimSun"/>
        </w:rPr>
        <w:t>CBAM Report (XSD)</w:t>
      </w:r>
      <w:bookmarkEnd w:id="536"/>
      <w:bookmarkEnd w:id="537"/>
      <w:r>
        <w:rPr>
          <w:rFonts w:eastAsia="SimSun"/>
        </w:rPr>
        <w:t xml:space="preserve"> </w:t>
      </w:r>
    </w:p>
    <w:p w14:paraId="118E6DCD" w14:textId="541A0FF8" w:rsidR="00C71B18" w:rsidRDefault="00C71B18" w:rsidP="00C71B18">
      <w:pPr>
        <w:rPr>
          <w:lang w:eastAsia="ko-KR"/>
        </w:rPr>
      </w:pPr>
      <w:r>
        <w:rPr>
          <w:lang w:eastAsia="ko-KR"/>
        </w:rPr>
        <w:t>The following file describes the full structure of the CBAM quarterly report in an XSD file format.</w:t>
      </w:r>
    </w:p>
    <w:p w14:paraId="4805B37E" w14:textId="1F5BC751" w:rsidR="006435A3" w:rsidRDefault="00780B74" w:rsidP="00B35721">
      <w:pPr>
        <w:jc w:val="center"/>
        <w:rPr>
          <w:lang w:eastAsia="ko-KR"/>
        </w:rPr>
      </w:pPr>
      <w:r>
        <w:rPr>
          <w:lang w:eastAsia="ko-KR"/>
        </w:rPr>
        <w:object w:dxaOrig="1520" w:dyaOrig="987" w14:anchorId="739E6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1pt" o:ole="">
            <v:imagedata r:id="rId116" o:title=""/>
          </v:shape>
          <o:OLEObject Type="Embed" ProgID="Package" ShapeID="_x0000_i1025" DrawAspect="Icon" ObjectID="_1758279702" r:id="rId117"/>
        </w:object>
      </w:r>
    </w:p>
    <w:p w14:paraId="3114A527" w14:textId="118B6065" w:rsidR="000E323C" w:rsidRDefault="000E323C" w:rsidP="000E323C">
      <w:pPr>
        <w:pStyle w:val="Heading2"/>
        <w:rPr>
          <w:rFonts w:eastAsia="SimSun"/>
        </w:rPr>
      </w:pPr>
      <w:bookmarkStart w:id="538" w:name="_Ref146723910"/>
      <w:bookmarkStart w:id="539" w:name="_Ref146723920"/>
      <w:bookmarkStart w:id="540" w:name="_Toc147147953"/>
      <w:r>
        <w:rPr>
          <w:rFonts w:eastAsia="SimSun"/>
        </w:rPr>
        <w:t>Sample ZIP file</w:t>
      </w:r>
      <w:bookmarkEnd w:id="538"/>
      <w:bookmarkEnd w:id="539"/>
      <w:bookmarkEnd w:id="540"/>
      <w:r>
        <w:rPr>
          <w:rFonts w:eastAsia="SimSun"/>
        </w:rPr>
        <w:t xml:space="preserve">  </w:t>
      </w:r>
    </w:p>
    <w:p w14:paraId="72560AF2" w14:textId="77777777" w:rsidR="00447E1A" w:rsidRDefault="00447E1A" w:rsidP="00447E1A">
      <w:pPr>
        <w:rPr>
          <w:lang w:val="en-US" w:eastAsia="ko-KR"/>
        </w:rPr>
      </w:pPr>
      <w:r>
        <w:rPr>
          <w:lang w:val="en-US" w:eastAsia="ko-KR"/>
        </w:rPr>
        <w:t>The ZIP file must consist of:</w:t>
      </w:r>
    </w:p>
    <w:p w14:paraId="69EEC85E" w14:textId="2662834F" w:rsidR="00447E1A" w:rsidRPr="007573CA" w:rsidRDefault="00447E1A" w:rsidP="00D4556C">
      <w:pPr>
        <w:pStyle w:val="ListParagraph"/>
        <w:numPr>
          <w:ilvl w:val="0"/>
          <w:numId w:val="39"/>
        </w:numPr>
        <w:rPr>
          <w:lang w:val="en-US" w:eastAsia="ko-KR"/>
        </w:rPr>
      </w:pPr>
      <w:r w:rsidRPr="00FA43D8">
        <w:rPr>
          <w:lang w:val="en-US" w:eastAsia="ko-KR"/>
        </w:rPr>
        <w:t>The quarterly report XML file created which must be based on the CBAM report XSD as provided in section</w:t>
      </w:r>
      <w:r>
        <w:rPr>
          <w:lang w:val="en-US" w:eastAsia="ko-KR"/>
        </w:rPr>
        <w:t>:</w:t>
      </w:r>
      <w:r w:rsidR="000C6275">
        <w:rPr>
          <w:lang w:val="en-US" w:eastAsia="ko-KR"/>
        </w:rPr>
        <w:fldChar w:fldCharType="begin"/>
      </w:r>
      <w:r w:rsidR="000C6275">
        <w:rPr>
          <w:lang w:val="en-US" w:eastAsia="ko-KR"/>
        </w:rPr>
        <w:instrText xml:space="preserve"> REF _Ref146527600 \r \h </w:instrText>
      </w:r>
      <w:r w:rsidR="000C6275">
        <w:rPr>
          <w:lang w:val="en-US" w:eastAsia="ko-KR"/>
        </w:rPr>
      </w:r>
      <w:r w:rsidR="000C6275">
        <w:rPr>
          <w:lang w:val="en-US" w:eastAsia="ko-KR"/>
        </w:rPr>
        <w:fldChar w:fldCharType="separate"/>
      </w:r>
      <w:r w:rsidR="005F2F24">
        <w:rPr>
          <w:lang w:val="en-US" w:eastAsia="ko-KR"/>
        </w:rPr>
        <w:t>6.1</w:t>
      </w:r>
      <w:r w:rsidR="000C6275">
        <w:rPr>
          <w:lang w:val="en-US" w:eastAsia="ko-KR"/>
        </w:rPr>
        <w:fldChar w:fldCharType="end"/>
      </w:r>
      <w:r w:rsidR="000C6275">
        <w:rPr>
          <w:lang w:val="en-US" w:eastAsia="ko-KR"/>
        </w:rPr>
        <w:t xml:space="preserve"> </w:t>
      </w:r>
      <w:r w:rsidR="000C6275">
        <w:rPr>
          <w:lang w:val="en-US" w:eastAsia="ko-KR"/>
        </w:rPr>
        <w:fldChar w:fldCharType="begin"/>
      </w:r>
      <w:r w:rsidR="000C6275">
        <w:rPr>
          <w:lang w:val="en-US" w:eastAsia="ko-KR"/>
        </w:rPr>
        <w:instrText xml:space="preserve"> REF _Ref146527600 \h </w:instrText>
      </w:r>
      <w:r w:rsidR="000C6275">
        <w:rPr>
          <w:lang w:val="en-US" w:eastAsia="ko-KR"/>
        </w:rPr>
      </w:r>
      <w:r w:rsidR="000C6275">
        <w:rPr>
          <w:lang w:val="en-US" w:eastAsia="ko-KR"/>
        </w:rPr>
        <w:fldChar w:fldCharType="separate"/>
      </w:r>
      <w:r w:rsidR="005F2F24">
        <w:rPr>
          <w:rFonts w:eastAsia="SimSun"/>
        </w:rPr>
        <w:t>CBAM Report (XSD)</w:t>
      </w:r>
      <w:r w:rsidR="000C6275">
        <w:rPr>
          <w:lang w:val="en-US" w:eastAsia="ko-KR"/>
        </w:rPr>
        <w:fldChar w:fldCharType="end"/>
      </w:r>
    </w:p>
    <w:p w14:paraId="0889B211" w14:textId="77777777" w:rsidR="00447E1A" w:rsidRPr="00FA43D8" w:rsidRDefault="00447E1A" w:rsidP="00D4556C">
      <w:pPr>
        <w:pStyle w:val="ListParagraph"/>
        <w:numPr>
          <w:ilvl w:val="0"/>
          <w:numId w:val="39"/>
        </w:numPr>
        <w:rPr>
          <w:lang w:val="en-US" w:eastAsia="ko-KR"/>
        </w:rPr>
      </w:pPr>
      <w:r w:rsidRPr="00FA43D8">
        <w:rPr>
          <w:lang w:val="en-US" w:eastAsia="ko-KR"/>
        </w:rPr>
        <w:t xml:space="preserve">The set of documents to be provided as binary attachments (acceptable file formats are only DOC, DOCX, XLS, XLS, PDF, JPEG, XML).  </w:t>
      </w:r>
    </w:p>
    <w:p w14:paraId="5D8D9D78" w14:textId="79E80E94" w:rsidR="00447E1A" w:rsidRDefault="00447E1A" w:rsidP="00447E1A">
      <w:pPr>
        <w:rPr>
          <w:lang w:val="en-US" w:eastAsia="ko-KR"/>
        </w:rPr>
      </w:pPr>
      <w:r>
        <w:rPr>
          <w:lang w:val="en-US" w:eastAsia="ko-KR"/>
        </w:rPr>
        <w:t xml:space="preserve">The final constructed file must be uploaded to the CBAM Declarant portal by using the </w:t>
      </w:r>
      <w:r w:rsidR="001577E4">
        <w:rPr>
          <w:lang w:val="en-US" w:eastAsia="ko-KR"/>
        </w:rPr>
        <w:t>“U</w:t>
      </w:r>
      <w:r>
        <w:rPr>
          <w:lang w:val="en-US" w:eastAsia="ko-KR"/>
        </w:rPr>
        <w:t>ploa</w:t>
      </w:r>
      <w:r w:rsidR="001577E4">
        <w:rPr>
          <w:lang w:val="en-US" w:eastAsia="ko-KR"/>
        </w:rPr>
        <w:t>d”</w:t>
      </w:r>
      <w:r w:rsidR="00834BD5">
        <w:rPr>
          <w:lang w:val="en-US" w:eastAsia="ko-KR"/>
        </w:rPr>
        <w:t xml:space="preserve"> button</w:t>
      </w:r>
      <w:r w:rsidR="001577E4">
        <w:rPr>
          <w:lang w:val="en-US" w:eastAsia="ko-KR"/>
        </w:rPr>
        <w:t xml:space="preserve"> as described in </w:t>
      </w:r>
      <w:r w:rsidR="001577E4">
        <w:rPr>
          <w:lang w:val="en-US" w:eastAsia="ko-KR"/>
        </w:rPr>
        <w:fldChar w:fldCharType="begin"/>
      </w:r>
      <w:r w:rsidR="001577E4">
        <w:rPr>
          <w:lang w:val="en-US" w:eastAsia="ko-KR"/>
        </w:rPr>
        <w:instrText xml:space="preserve"> REF _Ref146527989 \r \h </w:instrText>
      </w:r>
      <w:r w:rsidR="001577E4">
        <w:rPr>
          <w:lang w:val="en-US" w:eastAsia="ko-KR"/>
        </w:rPr>
      </w:r>
      <w:r w:rsidR="001577E4">
        <w:rPr>
          <w:lang w:val="en-US" w:eastAsia="ko-KR"/>
        </w:rPr>
        <w:fldChar w:fldCharType="separate"/>
      </w:r>
      <w:r w:rsidR="005F2F24">
        <w:rPr>
          <w:lang w:val="en-US" w:eastAsia="ko-KR"/>
        </w:rPr>
        <w:t>4.5.2</w:t>
      </w:r>
      <w:r w:rsidR="001577E4">
        <w:rPr>
          <w:lang w:val="en-US" w:eastAsia="ko-KR"/>
        </w:rPr>
        <w:fldChar w:fldCharType="end"/>
      </w:r>
      <w:r w:rsidR="001577E4">
        <w:rPr>
          <w:lang w:val="en-US" w:eastAsia="ko-KR"/>
        </w:rPr>
        <w:t xml:space="preserve"> </w:t>
      </w:r>
      <w:r w:rsidR="001577E4">
        <w:rPr>
          <w:lang w:val="en-US" w:eastAsia="ko-KR"/>
        </w:rPr>
        <w:fldChar w:fldCharType="begin"/>
      </w:r>
      <w:r w:rsidR="001577E4">
        <w:rPr>
          <w:lang w:val="en-US" w:eastAsia="ko-KR"/>
        </w:rPr>
        <w:instrText xml:space="preserve"> REF _Ref146527972 \h </w:instrText>
      </w:r>
      <w:r w:rsidR="001577E4">
        <w:rPr>
          <w:lang w:val="en-US" w:eastAsia="ko-KR"/>
        </w:rPr>
      </w:r>
      <w:r w:rsidR="001577E4">
        <w:rPr>
          <w:lang w:val="en-US" w:eastAsia="ko-KR"/>
        </w:rPr>
        <w:fldChar w:fldCharType="separate"/>
      </w:r>
      <w:r w:rsidR="005F2F24" w:rsidRPr="002050FE">
        <w:t>Upload a report</w:t>
      </w:r>
      <w:r w:rsidR="001577E4">
        <w:rPr>
          <w:lang w:val="en-US" w:eastAsia="ko-KR"/>
        </w:rPr>
        <w:fldChar w:fldCharType="end"/>
      </w:r>
      <w:r>
        <w:rPr>
          <w:lang w:val="en-US" w:eastAsia="ko-KR"/>
        </w:rPr>
        <w:t xml:space="preserve">. Once the Declarant selects to create a quarterly report </w:t>
      </w:r>
      <w:r w:rsidR="00EA6007">
        <w:rPr>
          <w:lang w:val="en-US" w:eastAsia="ko-KR"/>
        </w:rPr>
        <w:t xml:space="preserve">by uploading a file, </w:t>
      </w:r>
      <w:r>
        <w:rPr>
          <w:lang w:val="en-US" w:eastAsia="ko-KR"/>
        </w:rPr>
        <w:t>the system fills the quarterly report’s data according to the data and binary attachments retrieved from the particular ZIP file.</w:t>
      </w:r>
    </w:p>
    <w:p w14:paraId="53040393" w14:textId="6D403B4C" w:rsidR="002C1E4B" w:rsidRPr="002050FE" w:rsidRDefault="00447E1A" w:rsidP="00447E1A">
      <w:pPr>
        <w:rPr>
          <w:lang w:val="en-US"/>
        </w:rPr>
      </w:pPr>
      <w:r w:rsidRPr="002C1E4B">
        <w:rPr>
          <w:lang w:val="en-US"/>
        </w:rPr>
        <w:t xml:space="preserve">The CBAM declarant </w:t>
      </w:r>
      <w:r w:rsidR="00EE34AA" w:rsidRPr="002C1E4B">
        <w:rPr>
          <w:lang w:val="en-US"/>
        </w:rPr>
        <w:t>can</w:t>
      </w:r>
      <w:r w:rsidRPr="002C1E4B">
        <w:rPr>
          <w:lang w:val="en-US"/>
        </w:rPr>
        <w:t xml:space="preserve"> crosscheck and confirm the correct report filling to the Declarant portal UI according to the data uploaded. Potential errors are presented by the system and the CBAM declarant has to correct them in order the report to be successfully validated and submitted to the system</w:t>
      </w:r>
      <w:r w:rsidR="00EE34AA">
        <w:rPr>
          <w:lang w:val="en-US"/>
        </w:rPr>
        <w:t>.</w:t>
      </w:r>
    </w:p>
    <w:p w14:paraId="06D58511" w14:textId="410BA5D6" w:rsidR="002C1E4B" w:rsidRPr="002050FE" w:rsidRDefault="00EE34AA" w:rsidP="00447E1A">
      <w:pPr>
        <w:rPr>
          <w:lang w:val="en-US"/>
        </w:rPr>
      </w:pPr>
      <w:r>
        <w:rPr>
          <w:lang w:val="en-US"/>
        </w:rPr>
        <w:t>Here is a sample file:</w:t>
      </w:r>
    </w:p>
    <w:p w14:paraId="7A55AF78" w14:textId="5C0A0102" w:rsidR="006435A3" w:rsidRPr="00F64B49" w:rsidRDefault="002C1E4B" w:rsidP="00B35721">
      <w:pPr>
        <w:jc w:val="center"/>
        <w:rPr>
          <w:lang w:eastAsia="ko-KR"/>
        </w:rPr>
      </w:pPr>
      <w:r w:rsidRPr="00B661B9">
        <w:rPr>
          <w:lang w:val="en-US"/>
        </w:rPr>
        <w:object w:dxaOrig="2700" w:dyaOrig="816" w14:anchorId="09D06C3C">
          <v:shape id="_x0000_i1026" type="#_x0000_t75" style="width:134.85pt;height:40.8pt" o:ole="">
            <v:imagedata r:id="rId118" o:title=""/>
          </v:shape>
          <o:OLEObject Type="Embed" ProgID="Package" ShapeID="_x0000_i1026" DrawAspect="Content" ObjectID="_1758279703" r:id="rId119"/>
        </w:object>
      </w:r>
    </w:p>
    <w:sectPr w:rsidR="006435A3" w:rsidRPr="00F64B49" w:rsidSect="00C14B47">
      <w:pgSz w:w="11907" w:h="16840" w:code="9"/>
      <w:pgMar w:top="1417" w:right="1417" w:bottom="1417" w:left="1418" w:header="709" w:footer="1059" w:gutter="0"/>
      <w:paperSrc w:first="15" w:other="15"/>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271CA" w14:textId="77777777" w:rsidR="00176AFD" w:rsidRPr="00E63DD2" w:rsidRDefault="00176AFD">
      <w:pPr>
        <w:spacing w:after="0" w:line="240" w:lineRule="auto"/>
      </w:pPr>
      <w:r w:rsidRPr="00E63DD2">
        <w:separator/>
      </w:r>
    </w:p>
  </w:endnote>
  <w:endnote w:type="continuationSeparator" w:id="0">
    <w:p w14:paraId="61F9C83A" w14:textId="77777777" w:rsidR="00176AFD" w:rsidRPr="00E63DD2" w:rsidRDefault="00176AFD">
      <w:pPr>
        <w:spacing w:after="0" w:line="240" w:lineRule="auto"/>
      </w:pPr>
      <w:r w:rsidRPr="00E63DD2">
        <w:continuationSeparator/>
      </w:r>
    </w:p>
  </w:endnote>
  <w:endnote w:type="continuationNotice" w:id="1">
    <w:p w14:paraId="367DB5B1" w14:textId="77777777" w:rsidR="00176AFD" w:rsidRPr="00E63DD2" w:rsidRDefault="00176A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540D0" w14:textId="5FCEDB15" w:rsidR="005033EF" w:rsidRPr="004333AE" w:rsidRDefault="00EC7F22">
    <w:pPr>
      <w:pStyle w:val="FooterLine"/>
      <w:rPr>
        <w:lang w:val="fr-BE"/>
      </w:rPr>
    </w:pPr>
    <w:sdt>
      <w:sdtPr>
        <w:rPr>
          <w:lang w:val="fr-BE"/>
        </w:rPr>
        <w:id w:val="-171457221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DD1683" w:rsidRPr="004333AE">
          <w:rPr>
            <w:lang w:val="fr-BE"/>
          </w:rPr>
          <w:t>Application User Manual</w:t>
        </w:r>
      </w:sdtContent>
    </w:sdt>
    <w:r w:rsidR="005033EF" w:rsidRPr="004333AE">
      <w:rPr>
        <w:lang w:val="fr-BE"/>
      </w:rPr>
      <w:t xml:space="preserve"> - </w:t>
    </w:r>
    <w:sdt>
      <w:sdtPr>
        <w:rPr>
          <w:lang w:val="fr-FR"/>
        </w:rPr>
        <w:id w:val="-199987560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00D32" w:rsidRPr="00A02ABF">
          <w:rPr>
            <w:lang w:val="fr-FR"/>
          </w:rPr>
          <w:t>CBAM Declarant Portal</w:t>
        </w:r>
      </w:sdtContent>
    </w:sdt>
    <w:r w:rsidR="005033EF" w:rsidRPr="004333AE">
      <w:rPr>
        <w:lang w:val="fr-BE"/>
      </w:rPr>
      <w:tab/>
      <w:t xml:space="preserve">Page </w:t>
    </w:r>
    <w:r w:rsidR="005033EF" w:rsidRPr="00E63DD2">
      <w:fldChar w:fldCharType="begin"/>
    </w:r>
    <w:r w:rsidR="005033EF" w:rsidRPr="004333AE">
      <w:rPr>
        <w:lang w:val="fr-BE"/>
      </w:rPr>
      <w:instrText>PAGE</w:instrText>
    </w:r>
    <w:r w:rsidR="005033EF" w:rsidRPr="00E63DD2">
      <w:fldChar w:fldCharType="separate"/>
    </w:r>
    <w:r w:rsidR="005033EF" w:rsidRPr="004333AE">
      <w:rPr>
        <w:lang w:val="fr-BE"/>
      </w:rPr>
      <w:t>6</w:t>
    </w:r>
    <w:r w:rsidR="005033EF" w:rsidRPr="00E63DD2">
      <w:fldChar w:fldCharType="end"/>
    </w:r>
    <w:r w:rsidR="005033EF" w:rsidRPr="004333AE">
      <w:rPr>
        <w:lang w:val="fr-BE"/>
      </w:rPr>
      <w:t xml:space="preserve"> / </w:t>
    </w:r>
    <w:r w:rsidR="005033EF" w:rsidRPr="00E63DD2">
      <w:fldChar w:fldCharType="begin"/>
    </w:r>
    <w:r w:rsidR="005033EF" w:rsidRPr="004333AE">
      <w:rPr>
        <w:lang w:val="fr-BE"/>
      </w:rPr>
      <w:instrText>NUMPAGES</w:instrText>
    </w:r>
    <w:r w:rsidR="005033EF" w:rsidRPr="00E63DD2">
      <w:fldChar w:fldCharType="separate"/>
    </w:r>
    <w:r w:rsidR="00B20B5B" w:rsidRPr="004333AE">
      <w:rPr>
        <w:lang w:val="fr-BE"/>
      </w:rPr>
      <w:t>2</w:t>
    </w:r>
    <w:r w:rsidR="005033EF" w:rsidRPr="00E63DD2">
      <w:fldChar w:fldCharType="end"/>
    </w:r>
  </w:p>
  <w:p w14:paraId="0934336C" w14:textId="4F504011" w:rsidR="005033EF" w:rsidRPr="004333AE" w:rsidRDefault="00EC7F22">
    <w:pPr>
      <w:pStyle w:val="Footer"/>
      <w:rPr>
        <w:lang w:val="fr-BE"/>
      </w:rPr>
    </w:pPr>
    <w:sdt>
      <w:sdtPr>
        <w:rPr>
          <w:lang w:val="fr-BE"/>
        </w:rPr>
        <w:id w:val="-1646350973"/>
        <w:dataBinding w:xpath="/Texts/TechFooterVersion" w:storeItemID="{4EF90DE6-88B6-4264-9629-4D8DFDFE87D2}"/>
        <w:text w:multiLine="1"/>
      </w:sdtPr>
      <w:sdtEndPr/>
      <w:sdtContent>
        <w:r w:rsidR="00A8017E" w:rsidRPr="004333AE">
          <w:rPr>
            <w:lang w:val="fr-BE"/>
          </w:rPr>
          <w:t>Document version</w:t>
        </w:r>
      </w:sdtContent>
    </w:sdt>
    <w:r w:rsidR="005033EF" w:rsidRPr="004333AE">
      <w:rPr>
        <w:lang w:val="fr-BE"/>
      </w:rPr>
      <w:t xml:space="preserve"> </w:t>
    </w:r>
    <w:sdt>
      <w:sdtPr>
        <w:rPr>
          <w:lang w:val="fr-BE"/>
        </w:rPr>
        <w:alias w:val="Version"/>
        <w:id w:val="-581447756"/>
        <w:dataBinding w:xpath="/EurolookProperties/DocumentVersion" w:storeItemID="{D3EA5527-7367-4268-9D83-5125C98D0ED2}"/>
        <w:text w:multiLine="1"/>
      </w:sdtPr>
      <w:sdtEndPr/>
      <w:sdtContent>
        <w:r w:rsidR="0074785C" w:rsidRPr="004333AE">
          <w:rPr>
            <w:lang w:val="fr-BE"/>
          </w:rPr>
          <w:t>1.10 EN</w:t>
        </w:r>
      </w:sdtContent>
    </w:sdt>
    <w:r w:rsidR="005033EF" w:rsidRPr="004333AE">
      <w:rPr>
        <w:lang w:val="fr-BE"/>
      </w:rPr>
      <w:t xml:space="preserve"> </w:t>
    </w:r>
    <w:sdt>
      <w:sdtPr>
        <w:rPr>
          <w:lang w:val="fr-BE"/>
        </w:rPr>
        <w:id w:val="-1738384756"/>
        <w:dataBinding w:xpath="/Texts/TechFooterDated" w:storeItemID="{4EF90DE6-88B6-4264-9629-4D8DFDFE87D2}"/>
        <w:text w:multiLine="1"/>
      </w:sdtPr>
      <w:sdtEndPr/>
      <w:sdtContent>
        <w:r w:rsidR="005033EF" w:rsidRPr="004333AE">
          <w:rPr>
            <w:lang w:val="fr-BE"/>
          </w:rPr>
          <w:t>dated</w:t>
        </w:r>
      </w:sdtContent>
    </w:sdt>
    <w:r w:rsidR="005033EF" w:rsidRPr="004333AE">
      <w:rPr>
        <w:lang w:val="fr-BE"/>
      </w:rPr>
      <w:t xml:space="preserve"> </w:t>
    </w:r>
    <w:sdt>
      <w:sdtPr>
        <w:rPr>
          <w:lang w:val="fr-BE"/>
        </w:rPr>
        <w:alias w:val=""/>
        <w:id w:val="-64425944"/>
        <w:dataBinding w:xpath="/EurolookProperties/DocumentDate" w:storeItemID="{D3EA5527-7367-4268-9D83-5125C98D0ED2}"/>
        <w:date w:fullDate="2023-10-02T00:00:00Z">
          <w:dateFormat w:val="dd/MM/yyyy"/>
          <w:lid w:val="en-GB"/>
          <w:storeMappedDataAs w:val="dateTime"/>
          <w:calendar w:val="gregorian"/>
        </w:date>
      </w:sdtPr>
      <w:sdtEndPr/>
      <w:sdtContent>
        <w:r w:rsidR="0074785C" w:rsidRPr="004333AE">
          <w:rPr>
            <w:lang w:val="fr-BE"/>
          </w:rPr>
          <w:t>02/10/2023</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1051889446"/>
    </w:sdtPr>
    <w:sdtEndPr/>
    <w:sdtContent>
      <w:p w14:paraId="016CF4A0" w14:textId="1D5E21A9" w:rsidR="005033EF" w:rsidRPr="004333AE" w:rsidRDefault="00EC7F22" w:rsidP="001F03D8">
        <w:pPr>
          <w:pStyle w:val="FooterLine"/>
          <w:rPr>
            <w:lang w:val="fr-BE"/>
          </w:rPr>
        </w:pPr>
        <w:sdt>
          <w:sdtPr>
            <w:rPr>
              <w:lang w:val="fr-BE"/>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DD1683" w:rsidRPr="004333AE">
              <w:rPr>
                <w:lang w:val="fr-BE"/>
              </w:rPr>
              <w:t>Application User Manual</w:t>
            </w:r>
          </w:sdtContent>
        </w:sdt>
        <w:r w:rsidR="005033EF" w:rsidRPr="004333AE">
          <w:rPr>
            <w:lang w:val="fr-BE"/>
          </w:rPr>
          <w:t xml:space="preserve"> - </w:t>
        </w:r>
        <w:sdt>
          <w:sdtPr>
            <w:rPr>
              <w:lang w:val="fr-FR"/>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00D32" w:rsidRPr="00A02ABF">
              <w:rPr>
                <w:lang w:val="fr-FR"/>
              </w:rPr>
              <w:t>CBAM Declarant Portal</w:t>
            </w:r>
          </w:sdtContent>
        </w:sdt>
        <w:r w:rsidR="005033EF" w:rsidRPr="004333AE">
          <w:rPr>
            <w:lang w:val="fr-BE"/>
          </w:rPr>
          <w:tab/>
          <w:t xml:space="preserve">Page </w:t>
        </w:r>
        <w:r w:rsidR="005033EF" w:rsidRPr="00E63DD2">
          <w:fldChar w:fldCharType="begin"/>
        </w:r>
        <w:r w:rsidR="005033EF" w:rsidRPr="004333AE">
          <w:rPr>
            <w:lang w:val="fr-BE"/>
          </w:rPr>
          <w:instrText>PAGE</w:instrText>
        </w:r>
        <w:r w:rsidR="005033EF" w:rsidRPr="00E63DD2">
          <w:fldChar w:fldCharType="separate"/>
        </w:r>
        <w:r w:rsidR="008A3A9C" w:rsidRPr="004333AE">
          <w:rPr>
            <w:lang w:val="fr-BE"/>
          </w:rPr>
          <w:t>3</w:t>
        </w:r>
        <w:r w:rsidR="005033EF" w:rsidRPr="00E63DD2">
          <w:fldChar w:fldCharType="end"/>
        </w:r>
        <w:r w:rsidR="005033EF" w:rsidRPr="004333AE">
          <w:rPr>
            <w:lang w:val="fr-BE"/>
          </w:rPr>
          <w:t xml:space="preserve"> / </w:t>
        </w:r>
        <w:r w:rsidR="005033EF" w:rsidRPr="00E63DD2">
          <w:fldChar w:fldCharType="begin"/>
        </w:r>
        <w:r w:rsidR="005033EF" w:rsidRPr="004333AE">
          <w:rPr>
            <w:lang w:val="fr-BE"/>
          </w:rPr>
          <w:instrText>NUMPAGES</w:instrText>
        </w:r>
        <w:r w:rsidR="005033EF" w:rsidRPr="00E63DD2">
          <w:fldChar w:fldCharType="separate"/>
        </w:r>
        <w:r w:rsidR="008A3A9C" w:rsidRPr="004333AE">
          <w:rPr>
            <w:lang w:val="fr-BE"/>
          </w:rPr>
          <w:t>11</w:t>
        </w:r>
        <w:r w:rsidR="005033EF" w:rsidRPr="00E63DD2">
          <w:fldChar w:fldCharType="end"/>
        </w:r>
      </w:p>
      <w:p w14:paraId="01852AD5" w14:textId="512BFBB0" w:rsidR="005033EF" w:rsidRPr="004333AE" w:rsidRDefault="00EC7F22">
        <w:pPr>
          <w:pStyle w:val="Footer"/>
          <w:rPr>
            <w:lang w:val="fr-BE"/>
          </w:rPr>
        </w:pPr>
        <w:sdt>
          <w:sdtPr>
            <w:rPr>
              <w:lang w:val="fr-BE"/>
            </w:rPr>
            <w:id w:val="-1203323583"/>
            <w:dataBinding w:xpath="/Texts/TechFooterVersion" w:storeItemID="{4EF90DE6-88B6-4264-9629-4D8DFDFE87D2}"/>
            <w:text w:multiLine="1"/>
          </w:sdtPr>
          <w:sdtEndPr/>
          <w:sdtContent>
            <w:r w:rsidR="005033EF" w:rsidRPr="004333AE">
              <w:rPr>
                <w:lang w:val="fr-BE"/>
              </w:rPr>
              <w:t xml:space="preserve">Document </w:t>
            </w:r>
            <w:r w:rsidR="00A8017E" w:rsidRPr="004333AE">
              <w:rPr>
                <w:lang w:val="fr-BE"/>
              </w:rPr>
              <w:t>v</w:t>
            </w:r>
            <w:r w:rsidR="005033EF" w:rsidRPr="004333AE">
              <w:rPr>
                <w:lang w:val="fr-BE"/>
              </w:rPr>
              <w:t>ersion</w:t>
            </w:r>
          </w:sdtContent>
        </w:sdt>
        <w:r w:rsidR="005033EF" w:rsidRPr="004333AE">
          <w:rPr>
            <w:lang w:val="fr-BE"/>
          </w:rPr>
          <w:t xml:space="preserve"> </w:t>
        </w:r>
        <w:sdt>
          <w:sdtPr>
            <w:rPr>
              <w:lang w:val="fr-BE"/>
            </w:rPr>
            <w:alias w:val="Version"/>
            <w:id w:val="-807239695"/>
            <w:dataBinding w:xpath="/EurolookProperties/DocumentVersion" w:storeItemID="{D3EA5527-7367-4268-9D83-5125C98D0ED2}"/>
            <w:text w:multiLine="1"/>
          </w:sdtPr>
          <w:sdtEndPr/>
          <w:sdtContent>
            <w:r w:rsidR="0074785C" w:rsidRPr="004333AE">
              <w:rPr>
                <w:lang w:val="fr-BE"/>
              </w:rPr>
              <w:t>1.10 EN</w:t>
            </w:r>
          </w:sdtContent>
        </w:sdt>
        <w:r w:rsidR="005033EF" w:rsidRPr="004333AE">
          <w:rPr>
            <w:lang w:val="fr-BE"/>
          </w:rPr>
          <w:t xml:space="preserve"> </w:t>
        </w:r>
        <w:sdt>
          <w:sdtPr>
            <w:rPr>
              <w:lang w:val="fr-BE"/>
            </w:rPr>
            <w:id w:val="-1750648157"/>
            <w:dataBinding w:xpath="/Texts/TechFooterDated" w:storeItemID="{4EF90DE6-88B6-4264-9629-4D8DFDFE87D2}"/>
            <w:text w:multiLine="1"/>
          </w:sdtPr>
          <w:sdtEndPr/>
          <w:sdtContent>
            <w:r w:rsidR="005033EF" w:rsidRPr="004333AE">
              <w:rPr>
                <w:lang w:val="fr-BE"/>
              </w:rPr>
              <w:t>dated</w:t>
            </w:r>
          </w:sdtContent>
        </w:sdt>
        <w:r w:rsidR="005033EF" w:rsidRPr="004333AE">
          <w:rPr>
            <w:lang w:val="fr-BE"/>
          </w:rPr>
          <w:t xml:space="preserve"> </w:t>
        </w:r>
        <w:sdt>
          <w:sdtPr>
            <w:rPr>
              <w:lang w:val="fr-BE"/>
            </w:rPr>
            <w:alias w:val=""/>
            <w:id w:val="-642578304"/>
            <w:dataBinding w:xpath="/EurolookProperties/DocumentDate" w:storeItemID="{D3EA5527-7367-4268-9D83-5125C98D0ED2}"/>
            <w:date w:fullDate="2023-10-02T00:00:00Z">
              <w:dateFormat w:val="dd/MM/yyyy"/>
              <w:lid w:val="en-GB"/>
              <w:storeMappedDataAs w:val="dateTime"/>
              <w:calendar w:val="gregorian"/>
            </w:date>
          </w:sdtPr>
          <w:sdtEndPr/>
          <w:sdtContent>
            <w:r w:rsidR="0074785C" w:rsidRPr="004333AE">
              <w:rPr>
                <w:lang w:val="fr-BE"/>
              </w:rPr>
              <w:t>02/10/2023</w:t>
            </w:r>
          </w:sdtContent>
        </w:sdt>
      </w:p>
      <w:p w14:paraId="09E1B7BF" w14:textId="3698D168" w:rsidR="005033EF" w:rsidRPr="002050FE" w:rsidRDefault="005033EF">
        <w:pPr>
          <w:pStyle w:val="Footer"/>
        </w:pPr>
        <w:r w:rsidRPr="00E63DD2">
          <w:t>Confidentiality</w:t>
        </w:r>
        <w:r w:rsidRPr="002050FE">
          <w:t xml:space="preserve">: </w:t>
        </w:r>
        <w:sdt>
          <w:sdtPr>
            <w:rPr>
              <w:bCs/>
              <w:szCs w:val="16"/>
              <w:lang w:eastAsia="en-US"/>
            </w:rPr>
            <w:alias w:val="Confidentiality"/>
            <w:tag w:val="Confidentiality"/>
            <w:id w:val="-312867792"/>
            <w:placeholder>
              <w:docPart w:val="FA2A0D700DD94E0B970A6D2F8DECC970"/>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EC4514" w:rsidRPr="00E63DD2">
              <w:rPr>
                <w:bCs/>
                <w:szCs w:val="16"/>
                <w:lang w:eastAsia="en-US"/>
              </w:rPr>
              <w:t>Publicly available (PA)</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B680" w14:textId="7C7874CA" w:rsidR="005033EF" w:rsidRPr="00E63DD2" w:rsidRDefault="00EC7F22">
    <w:pPr>
      <w:pStyle w:val="Footer"/>
    </w:pPr>
    <w:sdt>
      <w:sdtPr>
        <w:rPr>
          <w:lang w:val="fr-BE"/>
        </w:rPr>
        <w:id w:val="-796519606"/>
        <w:dataBinding w:xpath="/Author/Addresses/Address[Id = 'f03b5801-04c9-4931-aa17-c6d6c70bc579']/Footer" w:storeItemID="{EE044946-5330-43F7-8D16-AA78684F2938}"/>
        <w:text w:multiLine="1"/>
      </w:sdtPr>
      <w:sdtEndPr/>
      <w:sdtContent>
        <w:r w:rsidR="005033EF" w:rsidRPr="004333AE">
          <w:rPr>
            <w:lang w:val="fr-BE"/>
          </w:rPr>
          <w:t>Commission européenne/Europese Commissie, 1049 Bruxelles/Brussel, BELGIQUE/BELGIË - Tel. +32 22991111</w:t>
        </w:r>
      </w:sdtContent>
    </w:sdt>
  </w:p>
  <w:p w14:paraId="3D8B59E8" w14:textId="5609E1BF" w:rsidR="005033EF" w:rsidRPr="00E63DD2" w:rsidRDefault="005033EF">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6B369" w14:textId="77777777" w:rsidR="00176AFD" w:rsidRPr="00E63DD2" w:rsidRDefault="00176AFD">
      <w:pPr>
        <w:spacing w:after="0" w:line="240" w:lineRule="auto"/>
      </w:pPr>
      <w:r w:rsidRPr="00E63DD2">
        <w:separator/>
      </w:r>
    </w:p>
  </w:footnote>
  <w:footnote w:type="continuationSeparator" w:id="0">
    <w:p w14:paraId="51C64B90" w14:textId="77777777" w:rsidR="00176AFD" w:rsidRPr="00E63DD2" w:rsidRDefault="00176AFD">
      <w:pPr>
        <w:spacing w:after="0" w:line="240" w:lineRule="auto"/>
      </w:pPr>
      <w:r w:rsidRPr="00E63DD2">
        <w:continuationSeparator/>
      </w:r>
    </w:p>
  </w:footnote>
  <w:footnote w:type="continuationNotice" w:id="1">
    <w:p w14:paraId="25511C4D" w14:textId="77777777" w:rsidR="00176AFD" w:rsidRPr="00E63DD2" w:rsidRDefault="00176A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A954" w14:textId="77777777" w:rsidR="005033EF" w:rsidRPr="00E63DD2" w:rsidRDefault="005033EF">
    <w:pPr>
      <w:pStyle w:val="Header"/>
    </w:pPr>
  </w:p>
  <w:p w14:paraId="6A3EA04B" w14:textId="77777777" w:rsidR="005033EF" w:rsidRPr="00E63DD2" w:rsidRDefault="005033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FFFFFFFF"/>
    <w:lvl w:ilvl="0">
      <w:numFmt w:val="decimal"/>
      <w:pStyle w:val="NormalSubitem"/>
      <w:lvlText w:val="*"/>
      <w:lvlJc w:val="left"/>
    </w:lvl>
  </w:abstractNum>
  <w:abstractNum w:abstractNumId="3" w15:restartNumberingAfterBreak="0">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4" w15:restartNumberingAfterBreak="0">
    <w:nsid w:val="120B7201"/>
    <w:multiLevelType w:val="multilevel"/>
    <w:tmpl w:val="D1625A42"/>
    <w:name w:val="ListNumberNumbering"/>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6" w15:restartNumberingAfterBreak="0">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7" w15:restartNumberingAfterBreak="0">
    <w:nsid w:val="144B374B"/>
    <w:multiLevelType w:val="hybridMultilevel"/>
    <w:tmpl w:val="A55C4C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9" w15:restartNumberingAfterBreak="0">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10" w15:restartNumberingAfterBreak="0">
    <w:nsid w:val="239241B6"/>
    <w:multiLevelType w:val="hybridMultilevel"/>
    <w:tmpl w:val="E2A21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A860876"/>
    <w:multiLevelType w:val="hybridMultilevel"/>
    <w:tmpl w:val="49FA49F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AE08DC"/>
    <w:multiLevelType w:val="hybridMultilevel"/>
    <w:tmpl w:val="DF0081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4045E6"/>
    <w:multiLevelType w:val="hybridMultilevel"/>
    <w:tmpl w:val="9FEA6C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63AFF"/>
    <w:multiLevelType w:val="multilevel"/>
    <w:tmpl w:val="A9327078"/>
    <w:lvl w:ilvl="0">
      <w:start w:val="1"/>
      <w:numFmt w:val="decimal"/>
      <w:pStyle w:val="ListNumbers"/>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2C492CC9"/>
    <w:multiLevelType w:val="multilevel"/>
    <w:tmpl w:val="D82EEFC4"/>
    <w:styleLink w:val="Style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18" w15:restartNumberingAfterBreak="0">
    <w:nsid w:val="2F6210A4"/>
    <w:multiLevelType w:val="hybridMultilevel"/>
    <w:tmpl w:val="36248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C7771C"/>
    <w:multiLevelType w:val="hybridMultilevel"/>
    <w:tmpl w:val="7D5234E8"/>
    <w:lvl w:ilvl="0" w:tplc="0466FE3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2" w15:restartNumberingAfterBreak="0">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23" w15:restartNumberingAfterBreak="0">
    <w:nsid w:val="465D172F"/>
    <w:multiLevelType w:val="multilevel"/>
    <w:tmpl w:val="6AEE9BA4"/>
    <w:lvl w:ilvl="0">
      <w:start w:val="1"/>
      <w:numFmt w:val="decimal"/>
      <w:pStyle w:val="FooterText"/>
      <w:lvlText w:val="(%1)"/>
      <w:lvlJc w:val="left"/>
      <w:pPr>
        <w:tabs>
          <w:tab w:val="num" w:pos="1191"/>
        </w:tabs>
        <w:ind w:left="1191" w:hanging="709"/>
      </w:pPr>
    </w:lvl>
    <w:lvl w:ilvl="1">
      <w:start w:val="1"/>
      <w:numFmt w:val="lowerLetter"/>
      <w:pStyle w:val="FooterBottom"/>
      <w:lvlText w:val="(%2)"/>
      <w:lvlJc w:val="left"/>
      <w:pPr>
        <w:tabs>
          <w:tab w:val="num" w:pos="1899"/>
        </w:tabs>
        <w:ind w:left="1899" w:hanging="708"/>
      </w:pPr>
    </w:lvl>
    <w:lvl w:ilvl="2">
      <w:start w:val="1"/>
      <w:numFmt w:val="bullet"/>
      <w:pStyle w:val="StyleBodyTextJustified"/>
      <w:lvlText w:val="–"/>
      <w:lvlJc w:val="left"/>
      <w:pPr>
        <w:tabs>
          <w:tab w:val="num" w:pos="2608"/>
        </w:tabs>
        <w:ind w:left="2608" w:hanging="709"/>
      </w:pPr>
      <w:rPr>
        <w:rFonts w:ascii="Times New Roman" w:hAnsi="Times New Roman"/>
      </w:rPr>
    </w:lvl>
    <w:lvl w:ilvl="3">
      <w:start w:val="1"/>
      <w:numFmt w:val="bullet"/>
      <w:pStyle w:val="Bullet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7" w15:restartNumberingAfterBreak="0">
    <w:nsid w:val="50E93A80"/>
    <w:multiLevelType w:val="hybridMultilevel"/>
    <w:tmpl w:val="4C2E078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8C0A31"/>
    <w:multiLevelType w:val="hybridMultilevel"/>
    <w:tmpl w:val="288E34FE"/>
    <w:lvl w:ilvl="0" w:tplc="616CECF6">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2153C4"/>
    <w:multiLevelType w:val="hybridMultilevel"/>
    <w:tmpl w:val="C04464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2D1D51"/>
    <w:multiLevelType w:val="hybridMultilevel"/>
    <w:tmpl w:val="C04464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EE4FDF"/>
    <w:multiLevelType w:val="hybridMultilevel"/>
    <w:tmpl w:val="C6FA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611AE"/>
    <w:multiLevelType w:val="multilevel"/>
    <w:tmpl w:val="1E4002F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65145E"/>
    <w:multiLevelType w:val="multilevel"/>
    <w:tmpl w:val="6902D2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u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37" w15:restartNumberingAfterBreak="0">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38" w15:restartNumberingAfterBreak="0">
    <w:nsid w:val="7F180990"/>
    <w:multiLevelType w:val="hybridMultilevel"/>
    <w:tmpl w:val="30244F6A"/>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303147894">
    <w:abstractNumId w:val="35"/>
  </w:num>
  <w:num w:numId="2" w16cid:durableId="600379917">
    <w:abstractNumId w:val="25"/>
  </w:num>
  <w:num w:numId="3" w16cid:durableId="1581912834">
    <w:abstractNumId w:val="4"/>
  </w:num>
  <w:num w:numId="4" w16cid:durableId="1867213617">
    <w:abstractNumId w:val="26"/>
  </w:num>
  <w:num w:numId="5" w16cid:durableId="1547058635">
    <w:abstractNumId w:val="17"/>
  </w:num>
  <w:num w:numId="6" w16cid:durableId="1368683270">
    <w:abstractNumId w:val="36"/>
  </w:num>
  <w:num w:numId="7" w16cid:durableId="894581444">
    <w:abstractNumId w:val="37"/>
  </w:num>
  <w:num w:numId="8" w16cid:durableId="183859635">
    <w:abstractNumId w:val="2"/>
    <w:lvlOverride w:ilvl="0">
      <w:lvl w:ilvl="0">
        <w:start w:val="1"/>
        <w:numFmt w:val="bullet"/>
        <w:pStyle w:val="NormalSubitem"/>
        <w:lvlText w:val=""/>
        <w:legacy w:legacy="1" w:legacySpace="0" w:legacyIndent="283"/>
        <w:lvlJc w:val="left"/>
        <w:pPr>
          <w:ind w:left="283" w:hanging="283"/>
        </w:pPr>
        <w:rPr>
          <w:rFonts w:ascii="Symbol" w:hAnsi="Symbol" w:hint="default"/>
        </w:rPr>
      </w:lvl>
    </w:lvlOverride>
  </w:num>
  <w:num w:numId="9" w16cid:durableId="1609508702">
    <w:abstractNumId w:val="20"/>
  </w:num>
  <w:num w:numId="10" w16cid:durableId="2086028256">
    <w:abstractNumId w:val="0"/>
  </w:num>
  <w:num w:numId="11" w16cid:durableId="221600283">
    <w:abstractNumId w:val="34"/>
  </w:num>
  <w:num w:numId="12" w16cid:durableId="108008393">
    <w:abstractNumId w:val="23"/>
  </w:num>
  <w:num w:numId="13" w16cid:durableId="1770153631">
    <w:abstractNumId w:val="1"/>
  </w:num>
  <w:num w:numId="14" w16cid:durableId="1121725622">
    <w:abstractNumId w:val="11"/>
  </w:num>
  <w:num w:numId="15" w16cid:durableId="1963075886">
    <w:abstractNumId w:val="33"/>
  </w:num>
  <w:num w:numId="16" w16cid:durableId="1217282197">
    <w:abstractNumId w:val="5"/>
  </w:num>
  <w:num w:numId="17" w16cid:durableId="1454716095">
    <w:abstractNumId w:val="3"/>
  </w:num>
  <w:num w:numId="18" w16cid:durableId="905065872">
    <w:abstractNumId w:val="21"/>
  </w:num>
  <w:num w:numId="19" w16cid:durableId="1334066308">
    <w:abstractNumId w:val="22"/>
  </w:num>
  <w:num w:numId="20" w16cid:durableId="239145042">
    <w:abstractNumId w:val="9"/>
  </w:num>
  <w:num w:numId="21" w16cid:durableId="76556894">
    <w:abstractNumId w:val="8"/>
  </w:num>
  <w:num w:numId="22" w16cid:durableId="1186596234">
    <w:abstractNumId w:val="6"/>
  </w:num>
  <w:num w:numId="23" w16cid:durableId="1473214848">
    <w:abstractNumId w:val="28"/>
  </w:num>
  <w:num w:numId="24" w16cid:durableId="1324967814">
    <w:abstractNumId w:val="24"/>
  </w:num>
  <w:num w:numId="25" w16cid:durableId="39675954">
    <w:abstractNumId w:val="15"/>
  </w:num>
  <w:num w:numId="26" w16cid:durableId="1808432137">
    <w:abstractNumId w:val="16"/>
  </w:num>
  <w:num w:numId="27" w16cid:durableId="466706066">
    <w:abstractNumId w:val="32"/>
  </w:num>
  <w:num w:numId="28" w16cid:durableId="1737581238">
    <w:abstractNumId w:val="31"/>
  </w:num>
  <w:num w:numId="29" w16cid:durableId="723144087">
    <w:abstractNumId w:val="14"/>
  </w:num>
  <w:num w:numId="30" w16cid:durableId="430783908">
    <w:abstractNumId w:val="38"/>
  </w:num>
  <w:num w:numId="31" w16cid:durableId="371003055">
    <w:abstractNumId w:val="30"/>
  </w:num>
  <w:num w:numId="32" w16cid:durableId="1018048781">
    <w:abstractNumId w:val="29"/>
  </w:num>
  <w:num w:numId="33" w16cid:durableId="1759983394">
    <w:abstractNumId w:val="7"/>
  </w:num>
  <w:num w:numId="34" w16cid:durableId="107091456">
    <w:abstractNumId w:val="19"/>
  </w:num>
  <w:num w:numId="35" w16cid:durableId="1259017925">
    <w:abstractNumId w:val="12"/>
  </w:num>
  <w:num w:numId="36" w16cid:durableId="2083523266">
    <w:abstractNumId w:val="10"/>
  </w:num>
  <w:num w:numId="37" w16cid:durableId="1236279780">
    <w:abstractNumId w:val="13"/>
  </w:num>
  <w:num w:numId="38" w16cid:durableId="1377580156">
    <w:abstractNumId w:val="18"/>
  </w:num>
  <w:num w:numId="39" w16cid:durableId="87042574">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33A"/>
    <w:rsid w:val="00000054"/>
    <w:rsid w:val="000007B9"/>
    <w:rsid w:val="00000D32"/>
    <w:rsid w:val="00000E2E"/>
    <w:rsid w:val="00000FB9"/>
    <w:rsid w:val="000013CC"/>
    <w:rsid w:val="00002C05"/>
    <w:rsid w:val="00002F2E"/>
    <w:rsid w:val="000040FF"/>
    <w:rsid w:val="000052F2"/>
    <w:rsid w:val="00005309"/>
    <w:rsid w:val="00007547"/>
    <w:rsid w:val="00011482"/>
    <w:rsid w:val="00011784"/>
    <w:rsid w:val="00012202"/>
    <w:rsid w:val="000123C9"/>
    <w:rsid w:val="00012B5C"/>
    <w:rsid w:val="0001307E"/>
    <w:rsid w:val="00013B91"/>
    <w:rsid w:val="00014F75"/>
    <w:rsid w:val="0001538E"/>
    <w:rsid w:val="000158DB"/>
    <w:rsid w:val="00015A2A"/>
    <w:rsid w:val="00020495"/>
    <w:rsid w:val="00020CB7"/>
    <w:rsid w:val="00020F19"/>
    <w:rsid w:val="00022628"/>
    <w:rsid w:val="00022B4A"/>
    <w:rsid w:val="0002338F"/>
    <w:rsid w:val="000233B3"/>
    <w:rsid w:val="00023BF2"/>
    <w:rsid w:val="00023FEF"/>
    <w:rsid w:val="000254B3"/>
    <w:rsid w:val="00025714"/>
    <w:rsid w:val="000268DD"/>
    <w:rsid w:val="000269CC"/>
    <w:rsid w:val="000271DB"/>
    <w:rsid w:val="000279C0"/>
    <w:rsid w:val="0003030B"/>
    <w:rsid w:val="000304F6"/>
    <w:rsid w:val="000306A5"/>
    <w:rsid w:val="000307D3"/>
    <w:rsid w:val="000308D3"/>
    <w:rsid w:val="00030A15"/>
    <w:rsid w:val="00030A19"/>
    <w:rsid w:val="00030B40"/>
    <w:rsid w:val="00030E5D"/>
    <w:rsid w:val="000329F7"/>
    <w:rsid w:val="0003349F"/>
    <w:rsid w:val="00033517"/>
    <w:rsid w:val="000336C8"/>
    <w:rsid w:val="00034936"/>
    <w:rsid w:val="00035778"/>
    <w:rsid w:val="000373C4"/>
    <w:rsid w:val="00037588"/>
    <w:rsid w:val="00040C02"/>
    <w:rsid w:val="00041562"/>
    <w:rsid w:val="00041DBA"/>
    <w:rsid w:val="0004374A"/>
    <w:rsid w:val="00044B27"/>
    <w:rsid w:val="0004554B"/>
    <w:rsid w:val="00045AB8"/>
    <w:rsid w:val="00045FCA"/>
    <w:rsid w:val="00046120"/>
    <w:rsid w:val="00046281"/>
    <w:rsid w:val="00047164"/>
    <w:rsid w:val="0004751B"/>
    <w:rsid w:val="00047C6F"/>
    <w:rsid w:val="00051213"/>
    <w:rsid w:val="00053520"/>
    <w:rsid w:val="00053EC6"/>
    <w:rsid w:val="00054A16"/>
    <w:rsid w:val="000557D3"/>
    <w:rsid w:val="0005606D"/>
    <w:rsid w:val="000562EA"/>
    <w:rsid w:val="000570F8"/>
    <w:rsid w:val="00060FDE"/>
    <w:rsid w:val="00061367"/>
    <w:rsid w:val="0006168D"/>
    <w:rsid w:val="00061F8C"/>
    <w:rsid w:val="00061FE7"/>
    <w:rsid w:val="000628C3"/>
    <w:rsid w:val="00063449"/>
    <w:rsid w:val="00063D9F"/>
    <w:rsid w:val="00064407"/>
    <w:rsid w:val="0006725B"/>
    <w:rsid w:val="000707FB"/>
    <w:rsid w:val="00070BF7"/>
    <w:rsid w:val="00070F6A"/>
    <w:rsid w:val="000722F8"/>
    <w:rsid w:val="000738EB"/>
    <w:rsid w:val="00074B16"/>
    <w:rsid w:val="0007502A"/>
    <w:rsid w:val="00075781"/>
    <w:rsid w:val="0007794B"/>
    <w:rsid w:val="00077FFD"/>
    <w:rsid w:val="00080339"/>
    <w:rsid w:val="00082955"/>
    <w:rsid w:val="00082EFB"/>
    <w:rsid w:val="00084815"/>
    <w:rsid w:val="00085211"/>
    <w:rsid w:val="000853F1"/>
    <w:rsid w:val="0008681D"/>
    <w:rsid w:val="00086BE5"/>
    <w:rsid w:val="00086C1A"/>
    <w:rsid w:val="00090050"/>
    <w:rsid w:val="00090DC5"/>
    <w:rsid w:val="00092D18"/>
    <w:rsid w:val="00093D7F"/>
    <w:rsid w:val="00093F21"/>
    <w:rsid w:val="00097E84"/>
    <w:rsid w:val="000A0213"/>
    <w:rsid w:val="000A13C8"/>
    <w:rsid w:val="000A1C66"/>
    <w:rsid w:val="000A398E"/>
    <w:rsid w:val="000A5F1F"/>
    <w:rsid w:val="000A637A"/>
    <w:rsid w:val="000A76A3"/>
    <w:rsid w:val="000B59A2"/>
    <w:rsid w:val="000B7757"/>
    <w:rsid w:val="000C0C99"/>
    <w:rsid w:val="000C3128"/>
    <w:rsid w:val="000C511F"/>
    <w:rsid w:val="000C6275"/>
    <w:rsid w:val="000C69F3"/>
    <w:rsid w:val="000C6FB9"/>
    <w:rsid w:val="000C6FE3"/>
    <w:rsid w:val="000C7A7E"/>
    <w:rsid w:val="000D03A1"/>
    <w:rsid w:val="000D0F56"/>
    <w:rsid w:val="000D18C5"/>
    <w:rsid w:val="000D3336"/>
    <w:rsid w:val="000D3D27"/>
    <w:rsid w:val="000D4F4C"/>
    <w:rsid w:val="000D52DA"/>
    <w:rsid w:val="000D5DAE"/>
    <w:rsid w:val="000D7107"/>
    <w:rsid w:val="000D7647"/>
    <w:rsid w:val="000D7A87"/>
    <w:rsid w:val="000D7BD4"/>
    <w:rsid w:val="000E12D0"/>
    <w:rsid w:val="000E1788"/>
    <w:rsid w:val="000E323C"/>
    <w:rsid w:val="000E3278"/>
    <w:rsid w:val="000E430B"/>
    <w:rsid w:val="000E4682"/>
    <w:rsid w:val="000E4D9C"/>
    <w:rsid w:val="000E700C"/>
    <w:rsid w:val="000E7183"/>
    <w:rsid w:val="000E749C"/>
    <w:rsid w:val="000E7F6D"/>
    <w:rsid w:val="000F069C"/>
    <w:rsid w:val="000F135C"/>
    <w:rsid w:val="000F28D9"/>
    <w:rsid w:val="000F2A9F"/>
    <w:rsid w:val="000F3321"/>
    <w:rsid w:val="000F39DD"/>
    <w:rsid w:val="000F3C17"/>
    <w:rsid w:val="000F3EDC"/>
    <w:rsid w:val="000F4315"/>
    <w:rsid w:val="000F7A53"/>
    <w:rsid w:val="001027E2"/>
    <w:rsid w:val="001046B4"/>
    <w:rsid w:val="0010590B"/>
    <w:rsid w:val="00105A27"/>
    <w:rsid w:val="00105C80"/>
    <w:rsid w:val="00110594"/>
    <w:rsid w:val="0011094B"/>
    <w:rsid w:val="00111475"/>
    <w:rsid w:val="001115DD"/>
    <w:rsid w:val="00112D97"/>
    <w:rsid w:val="0011389D"/>
    <w:rsid w:val="00113BFC"/>
    <w:rsid w:val="00113D69"/>
    <w:rsid w:val="00113F98"/>
    <w:rsid w:val="00114DE3"/>
    <w:rsid w:val="00120BA9"/>
    <w:rsid w:val="0012150A"/>
    <w:rsid w:val="00121A15"/>
    <w:rsid w:val="00121AAB"/>
    <w:rsid w:val="0012247D"/>
    <w:rsid w:val="00122643"/>
    <w:rsid w:val="00122C5C"/>
    <w:rsid w:val="00123DC8"/>
    <w:rsid w:val="00124333"/>
    <w:rsid w:val="00127E53"/>
    <w:rsid w:val="001308C6"/>
    <w:rsid w:val="001320ED"/>
    <w:rsid w:val="0013369C"/>
    <w:rsid w:val="0013417F"/>
    <w:rsid w:val="001350E3"/>
    <w:rsid w:val="00137378"/>
    <w:rsid w:val="00137FF0"/>
    <w:rsid w:val="001408AE"/>
    <w:rsid w:val="00144FCD"/>
    <w:rsid w:val="00145C90"/>
    <w:rsid w:val="001461E3"/>
    <w:rsid w:val="00146925"/>
    <w:rsid w:val="00147430"/>
    <w:rsid w:val="001510B3"/>
    <w:rsid w:val="00151D03"/>
    <w:rsid w:val="00152F2B"/>
    <w:rsid w:val="00153671"/>
    <w:rsid w:val="001536BF"/>
    <w:rsid w:val="00153E17"/>
    <w:rsid w:val="00154A4A"/>
    <w:rsid w:val="00154C60"/>
    <w:rsid w:val="00155761"/>
    <w:rsid w:val="001568F1"/>
    <w:rsid w:val="00157218"/>
    <w:rsid w:val="001577E4"/>
    <w:rsid w:val="001603AD"/>
    <w:rsid w:val="00161119"/>
    <w:rsid w:val="001611F1"/>
    <w:rsid w:val="00163A47"/>
    <w:rsid w:val="00163AC2"/>
    <w:rsid w:val="001641A5"/>
    <w:rsid w:val="00172415"/>
    <w:rsid w:val="00173618"/>
    <w:rsid w:val="0017523D"/>
    <w:rsid w:val="00175E81"/>
    <w:rsid w:val="0017614D"/>
    <w:rsid w:val="00176AFD"/>
    <w:rsid w:val="00180252"/>
    <w:rsid w:val="00180578"/>
    <w:rsid w:val="00180855"/>
    <w:rsid w:val="00181975"/>
    <w:rsid w:val="00182606"/>
    <w:rsid w:val="001826FE"/>
    <w:rsid w:val="00182C07"/>
    <w:rsid w:val="00183A09"/>
    <w:rsid w:val="0018417A"/>
    <w:rsid w:val="001877A8"/>
    <w:rsid w:val="00187B9E"/>
    <w:rsid w:val="001918E6"/>
    <w:rsid w:val="0019657B"/>
    <w:rsid w:val="00196AC9"/>
    <w:rsid w:val="001977EB"/>
    <w:rsid w:val="00197B22"/>
    <w:rsid w:val="00197DE3"/>
    <w:rsid w:val="001A189C"/>
    <w:rsid w:val="001A4F80"/>
    <w:rsid w:val="001A5D31"/>
    <w:rsid w:val="001A628B"/>
    <w:rsid w:val="001A7014"/>
    <w:rsid w:val="001B356D"/>
    <w:rsid w:val="001B4C0B"/>
    <w:rsid w:val="001B4EE7"/>
    <w:rsid w:val="001B76D1"/>
    <w:rsid w:val="001C1657"/>
    <w:rsid w:val="001C2808"/>
    <w:rsid w:val="001C2D80"/>
    <w:rsid w:val="001C2FEB"/>
    <w:rsid w:val="001C404B"/>
    <w:rsid w:val="001C5859"/>
    <w:rsid w:val="001C5D18"/>
    <w:rsid w:val="001C5F45"/>
    <w:rsid w:val="001C7C7C"/>
    <w:rsid w:val="001D004D"/>
    <w:rsid w:val="001D24B4"/>
    <w:rsid w:val="001D31D1"/>
    <w:rsid w:val="001D3211"/>
    <w:rsid w:val="001D43C5"/>
    <w:rsid w:val="001D5718"/>
    <w:rsid w:val="001D5EEB"/>
    <w:rsid w:val="001D6EEA"/>
    <w:rsid w:val="001E0392"/>
    <w:rsid w:val="001E1C70"/>
    <w:rsid w:val="001E2D8E"/>
    <w:rsid w:val="001E409B"/>
    <w:rsid w:val="001E58D0"/>
    <w:rsid w:val="001E6A17"/>
    <w:rsid w:val="001E7414"/>
    <w:rsid w:val="001F03D8"/>
    <w:rsid w:val="001F0E25"/>
    <w:rsid w:val="001F2D1D"/>
    <w:rsid w:val="001F3A20"/>
    <w:rsid w:val="001F4E2B"/>
    <w:rsid w:val="001F52A3"/>
    <w:rsid w:val="001F536F"/>
    <w:rsid w:val="001F5ABF"/>
    <w:rsid w:val="001F5DD2"/>
    <w:rsid w:val="001F60F8"/>
    <w:rsid w:val="001F6BF4"/>
    <w:rsid w:val="001F77DF"/>
    <w:rsid w:val="002001ED"/>
    <w:rsid w:val="0020057C"/>
    <w:rsid w:val="002005B7"/>
    <w:rsid w:val="0020075E"/>
    <w:rsid w:val="00201B79"/>
    <w:rsid w:val="00202318"/>
    <w:rsid w:val="00204851"/>
    <w:rsid w:val="002050FE"/>
    <w:rsid w:val="0020550E"/>
    <w:rsid w:val="002055EE"/>
    <w:rsid w:val="002067A3"/>
    <w:rsid w:val="00206E88"/>
    <w:rsid w:val="00207F18"/>
    <w:rsid w:val="0021039B"/>
    <w:rsid w:val="002103AD"/>
    <w:rsid w:val="00210CCC"/>
    <w:rsid w:val="002124D0"/>
    <w:rsid w:val="00212AAF"/>
    <w:rsid w:val="002142EC"/>
    <w:rsid w:val="00214382"/>
    <w:rsid w:val="00214ABB"/>
    <w:rsid w:val="00214D42"/>
    <w:rsid w:val="002165D0"/>
    <w:rsid w:val="00216638"/>
    <w:rsid w:val="0021676F"/>
    <w:rsid w:val="0021726B"/>
    <w:rsid w:val="002179CA"/>
    <w:rsid w:val="00217A30"/>
    <w:rsid w:val="00220517"/>
    <w:rsid w:val="002209A1"/>
    <w:rsid w:val="002213E1"/>
    <w:rsid w:val="0022163B"/>
    <w:rsid w:val="00221666"/>
    <w:rsid w:val="00221F71"/>
    <w:rsid w:val="002225DF"/>
    <w:rsid w:val="002236EA"/>
    <w:rsid w:val="00223752"/>
    <w:rsid w:val="00224569"/>
    <w:rsid w:val="002245CB"/>
    <w:rsid w:val="00224823"/>
    <w:rsid w:val="002251E2"/>
    <w:rsid w:val="0022525E"/>
    <w:rsid w:val="002258F6"/>
    <w:rsid w:val="00225B39"/>
    <w:rsid w:val="00225B5B"/>
    <w:rsid w:val="00225D9A"/>
    <w:rsid w:val="00225D9C"/>
    <w:rsid w:val="00230804"/>
    <w:rsid w:val="0023141F"/>
    <w:rsid w:val="00231CE9"/>
    <w:rsid w:val="00232A41"/>
    <w:rsid w:val="00232FBA"/>
    <w:rsid w:val="0023397B"/>
    <w:rsid w:val="00235458"/>
    <w:rsid w:val="002354D3"/>
    <w:rsid w:val="00235567"/>
    <w:rsid w:val="00236097"/>
    <w:rsid w:val="00236650"/>
    <w:rsid w:val="00236CA7"/>
    <w:rsid w:val="00236CAC"/>
    <w:rsid w:val="002375E9"/>
    <w:rsid w:val="00241CDC"/>
    <w:rsid w:val="0024286D"/>
    <w:rsid w:val="00242B6F"/>
    <w:rsid w:val="002462FF"/>
    <w:rsid w:val="00246705"/>
    <w:rsid w:val="00250B4B"/>
    <w:rsid w:val="0025434C"/>
    <w:rsid w:val="00257831"/>
    <w:rsid w:val="0026179B"/>
    <w:rsid w:val="00262513"/>
    <w:rsid w:val="0026253C"/>
    <w:rsid w:val="00262E23"/>
    <w:rsid w:val="00263B1C"/>
    <w:rsid w:val="00265632"/>
    <w:rsid w:val="002672CD"/>
    <w:rsid w:val="0027030E"/>
    <w:rsid w:val="00273C2E"/>
    <w:rsid w:val="002741A6"/>
    <w:rsid w:val="00275137"/>
    <w:rsid w:val="002758A9"/>
    <w:rsid w:val="00277096"/>
    <w:rsid w:val="0027725D"/>
    <w:rsid w:val="00277683"/>
    <w:rsid w:val="00277F5E"/>
    <w:rsid w:val="0028186F"/>
    <w:rsid w:val="0028253B"/>
    <w:rsid w:val="002825A0"/>
    <w:rsid w:val="00283DE6"/>
    <w:rsid w:val="00284E57"/>
    <w:rsid w:val="00284F81"/>
    <w:rsid w:val="0028609D"/>
    <w:rsid w:val="00286286"/>
    <w:rsid w:val="0028756A"/>
    <w:rsid w:val="00290C8E"/>
    <w:rsid w:val="0029342D"/>
    <w:rsid w:val="002969D6"/>
    <w:rsid w:val="00297256"/>
    <w:rsid w:val="0029779B"/>
    <w:rsid w:val="00297C70"/>
    <w:rsid w:val="002A016D"/>
    <w:rsid w:val="002A053F"/>
    <w:rsid w:val="002A0CD3"/>
    <w:rsid w:val="002A16A7"/>
    <w:rsid w:val="002A2E36"/>
    <w:rsid w:val="002A40B4"/>
    <w:rsid w:val="002A549C"/>
    <w:rsid w:val="002A67E3"/>
    <w:rsid w:val="002A75AB"/>
    <w:rsid w:val="002A7BDA"/>
    <w:rsid w:val="002A7E07"/>
    <w:rsid w:val="002B18D3"/>
    <w:rsid w:val="002B207B"/>
    <w:rsid w:val="002B28BD"/>
    <w:rsid w:val="002B4264"/>
    <w:rsid w:val="002B6EA3"/>
    <w:rsid w:val="002B733D"/>
    <w:rsid w:val="002B7ADB"/>
    <w:rsid w:val="002C1E4B"/>
    <w:rsid w:val="002C2C0D"/>
    <w:rsid w:val="002C336C"/>
    <w:rsid w:val="002C3E11"/>
    <w:rsid w:val="002C443D"/>
    <w:rsid w:val="002D3438"/>
    <w:rsid w:val="002D36B2"/>
    <w:rsid w:val="002D4363"/>
    <w:rsid w:val="002D4EC9"/>
    <w:rsid w:val="002D5825"/>
    <w:rsid w:val="002D599F"/>
    <w:rsid w:val="002D6005"/>
    <w:rsid w:val="002D6A9B"/>
    <w:rsid w:val="002D7C6C"/>
    <w:rsid w:val="002E1058"/>
    <w:rsid w:val="002E1BFD"/>
    <w:rsid w:val="002E20E2"/>
    <w:rsid w:val="002E3639"/>
    <w:rsid w:val="002E4978"/>
    <w:rsid w:val="002E522E"/>
    <w:rsid w:val="002E5350"/>
    <w:rsid w:val="002E7C59"/>
    <w:rsid w:val="002F082E"/>
    <w:rsid w:val="002F19FE"/>
    <w:rsid w:val="002F30E2"/>
    <w:rsid w:val="002F48D5"/>
    <w:rsid w:val="002F51DA"/>
    <w:rsid w:val="002F5DA1"/>
    <w:rsid w:val="002F757E"/>
    <w:rsid w:val="002F7DD0"/>
    <w:rsid w:val="002F7F6A"/>
    <w:rsid w:val="00301EC8"/>
    <w:rsid w:val="00302A44"/>
    <w:rsid w:val="00302C0A"/>
    <w:rsid w:val="0030537F"/>
    <w:rsid w:val="003054FE"/>
    <w:rsid w:val="00306000"/>
    <w:rsid w:val="00307002"/>
    <w:rsid w:val="00312A09"/>
    <w:rsid w:val="00312A6C"/>
    <w:rsid w:val="00314F94"/>
    <w:rsid w:val="00315B34"/>
    <w:rsid w:val="003160FD"/>
    <w:rsid w:val="003164BD"/>
    <w:rsid w:val="0031675C"/>
    <w:rsid w:val="00320C64"/>
    <w:rsid w:val="00320E43"/>
    <w:rsid w:val="003212F4"/>
    <w:rsid w:val="00321397"/>
    <w:rsid w:val="00322455"/>
    <w:rsid w:val="00324740"/>
    <w:rsid w:val="003251C6"/>
    <w:rsid w:val="003254DE"/>
    <w:rsid w:val="00326A8F"/>
    <w:rsid w:val="00327282"/>
    <w:rsid w:val="00327F1F"/>
    <w:rsid w:val="00333990"/>
    <w:rsid w:val="00334424"/>
    <w:rsid w:val="003350D3"/>
    <w:rsid w:val="00336381"/>
    <w:rsid w:val="003369C9"/>
    <w:rsid w:val="00336AC9"/>
    <w:rsid w:val="00340DD8"/>
    <w:rsid w:val="0034148A"/>
    <w:rsid w:val="00342746"/>
    <w:rsid w:val="00342D18"/>
    <w:rsid w:val="0034375B"/>
    <w:rsid w:val="003440EC"/>
    <w:rsid w:val="003449C2"/>
    <w:rsid w:val="0034573E"/>
    <w:rsid w:val="00345FB1"/>
    <w:rsid w:val="00346883"/>
    <w:rsid w:val="003536D5"/>
    <w:rsid w:val="00354E56"/>
    <w:rsid w:val="00354EE7"/>
    <w:rsid w:val="00355C9B"/>
    <w:rsid w:val="00357EEE"/>
    <w:rsid w:val="0036006B"/>
    <w:rsid w:val="003602EF"/>
    <w:rsid w:val="00360819"/>
    <w:rsid w:val="0036224E"/>
    <w:rsid w:val="00362253"/>
    <w:rsid w:val="003624C1"/>
    <w:rsid w:val="0036252C"/>
    <w:rsid w:val="00362AC6"/>
    <w:rsid w:val="00362F94"/>
    <w:rsid w:val="003675D8"/>
    <w:rsid w:val="003703A2"/>
    <w:rsid w:val="003719DF"/>
    <w:rsid w:val="003724FC"/>
    <w:rsid w:val="00373823"/>
    <w:rsid w:val="00373A49"/>
    <w:rsid w:val="00374229"/>
    <w:rsid w:val="0037446A"/>
    <w:rsid w:val="00376029"/>
    <w:rsid w:val="00376825"/>
    <w:rsid w:val="00377078"/>
    <w:rsid w:val="003800D7"/>
    <w:rsid w:val="00381111"/>
    <w:rsid w:val="00382EC7"/>
    <w:rsid w:val="0038510C"/>
    <w:rsid w:val="0038667E"/>
    <w:rsid w:val="00387D30"/>
    <w:rsid w:val="00390580"/>
    <w:rsid w:val="00390B01"/>
    <w:rsid w:val="00392C73"/>
    <w:rsid w:val="00392F0D"/>
    <w:rsid w:val="00393CA0"/>
    <w:rsid w:val="00394161"/>
    <w:rsid w:val="003943E1"/>
    <w:rsid w:val="003952BF"/>
    <w:rsid w:val="00397161"/>
    <w:rsid w:val="003974E2"/>
    <w:rsid w:val="003975ED"/>
    <w:rsid w:val="00397AE1"/>
    <w:rsid w:val="003A02C3"/>
    <w:rsid w:val="003A0AA9"/>
    <w:rsid w:val="003A1417"/>
    <w:rsid w:val="003A2508"/>
    <w:rsid w:val="003A2632"/>
    <w:rsid w:val="003A27DF"/>
    <w:rsid w:val="003A2F51"/>
    <w:rsid w:val="003A4B65"/>
    <w:rsid w:val="003A4C54"/>
    <w:rsid w:val="003A4F74"/>
    <w:rsid w:val="003A5FE9"/>
    <w:rsid w:val="003A6DF5"/>
    <w:rsid w:val="003A78A2"/>
    <w:rsid w:val="003B0600"/>
    <w:rsid w:val="003B13E0"/>
    <w:rsid w:val="003B15BB"/>
    <w:rsid w:val="003B1677"/>
    <w:rsid w:val="003B1C95"/>
    <w:rsid w:val="003B1E97"/>
    <w:rsid w:val="003B1F1A"/>
    <w:rsid w:val="003B37EC"/>
    <w:rsid w:val="003B409F"/>
    <w:rsid w:val="003B432C"/>
    <w:rsid w:val="003B4358"/>
    <w:rsid w:val="003B4C4A"/>
    <w:rsid w:val="003B6578"/>
    <w:rsid w:val="003B7324"/>
    <w:rsid w:val="003B744D"/>
    <w:rsid w:val="003B76C1"/>
    <w:rsid w:val="003C0CD2"/>
    <w:rsid w:val="003C1454"/>
    <w:rsid w:val="003C206F"/>
    <w:rsid w:val="003C3280"/>
    <w:rsid w:val="003C32A9"/>
    <w:rsid w:val="003C3DBD"/>
    <w:rsid w:val="003C4042"/>
    <w:rsid w:val="003C408B"/>
    <w:rsid w:val="003C6E40"/>
    <w:rsid w:val="003C71C0"/>
    <w:rsid w:val="003D0A44"/>
    <w:rsid w:val="003D0CC8"/>
    <w:rsid w:val="003D1993"/>
    <w:rsid w:val="003D31DD"/>
    <w:rsid w:val="003D333F"/>
    <w:rsid w:val="003D42F2"/>
    <w:rsid w:val="003D4F3F"/>
    <w:rsid w:val="003D518A"/>
    <w:rsid w:val="003D661F"/>
    <w:rsid w:val="003D698E"/>
    <w:rsid w:val="003D6996"/>
    <w:rsid w:val="003D79BA"/>
    <w:rsid w:val="003E0D40"/>
    <w:rsid w:val="003E1B86"/>
    <w:rsid w:val="003E1E66"/>
    <w:rsid w:val="003E3A7D"/>
    <w:rsid w:val="003E4A15"/>
    <w:rsid w:val="003E4EA6"/>
    <w:rsid w:val="003E5A13"/>
    <w:rsid w:val="003E6270"/>
    <w:rsid w:val="003E67EE"/>
    <w:rsid w:val="003E6CBE"/>
    <w:rsid w:val="003E732A"/>
    <w:rsid w:val="003E7A18"/>
    <w:rsid w:val="003F0731"/>
    <w:rsid w:val="003F4E01"/>
    <w:rsid w:val="003F4EF0"/>
    <w:rsid w:val="003F63F5"/>
    <w:rsid w:val="003F6A45"/>
    <w:rsid w:val="00400893"/>
    <w:rsid w:val="004008A2"/>
    <w:rsid w:val="0040286F"/>
    <w:rsid w:val="00403383"/>
    <w:rsid w:val="0040391F"/>
    <w:rsid w:val="00404581"/>
    <w:rsid w:val="00404A6C"/>
    <w:rsid w:val="00404CD9"/>
    <w:rsid w:val="00405006"/>
    <w:rsid w:val="004057B7"/>
    <w:rsid w:val="00407042"/>
    <w:rsid w:val="0040726F"/>
    <w:rsid w:val="004106A0"/>
    <w:rsid w:val="00410A03"/>
    <w:rsid w:val="00411C19"/>
    <w:rsid w:val="00411D52"/>
    <w:rsid w:val="00411DBF"/>
    <w:rsid w:val="00412D68"/>
    <w:rsid w:val="004135C5"/>
    <w:rsid w:val="00413730"/>
    <w:rsid w:val="0041397D"/>
    <w:rsid w:val="00414A9A"/>
    <w:rsid w:val="0041530E"/>
    <w:rsid w:val="00415C97"/>
    <w:rsid w:val="00415F08"/>
    <w:rsid w:val="00416AB7"/>
    <w:rsid w:val="00417B00"/>
    <w:rsid w:val="00417D3E"/>
    <w:rsid w:val="004200DD"/>
    <w:rsid w:val="004217B9"/>
    <w:rsid w:val="00421FF2"/>
    <w:rsid w:val="0042215F"/>
    <w:rsid w:val="0042235C"/>
    <w:rsid w:val="0042289D"/>
    <w:rsid w:val="0042315D"/>
    <w:rsid w:val="00423498"/>
    <w:rsid w:val="00423768"/>
    <w:rsid w:val="00423B77"/>
    <w:rsid w:val="00424542"/>
    <w:rsid w:val="00425066"/>
    <w:rsid w:val="004250F3"/>
    <w:rsid w:val="004267B7"/>
    <w:rsid w:val="00432148"/>
    <w:rsid w:val="00433210"/>
    <w:rsid w:val="004333AE"/>
    <w:rsid w:val="00433F80"/>
    <w:rsid w:val="0043430B"/>
    <w:rsid w:val="00434C50"/>
    <w:rsid w:val="004355E6"/>
    <w:rsid w:val="00436939"/>
    <w:rsid w:val="00440380"/>
    <w:rsid w:val="00440888"/>
    <w:rsid w:val="00441483"/>
    <w:rsid w:val="00441959"/>
    <w:rsid w:val="00442267"/>
    <w:rsid w:val="0044248E"/>
    <w:rsid w:val="004448F2"/>
    <w:rsid w:val="00444980"/>
    <w:rsid w:val="00445962"/>
    <w:rsid w:val="004467CE"/>
    <w:rsid w:val="00447E1A"/>
    <w:rsid w:val="00450993"/>
    <w:rsid w:val="0045251B"/>
    <w:rsid w:val="004529A2"/>
    <w:rsid w:val="004529AA"/>
    <w:rsid w:val="00452E19"/>
    <w:rsid w:val="00455256"/>
    <w:rsid w:val="0045550A"/>
    <w:rsid w:val="0046174B"/>
    <w:rsid w:val="00461BA0"/>
    <w:rsid w:val="00462011"/>
    <w:rsid w:val="00463523"/>
    <w:rsid w:val="004635A5"/>
    <w:rsid w:val="00463675"/>
    <w:rsid w:val="004637A7"/>
    <w:rsid w:val="004639A8"/>
    <w:rsid w:val="00463FC3"/>
    <w:rsid w:val="00465221"/>
    <w:rsid w:val="00465FAD"/>
    <w:rsid w:val="004670E4"/>
    <w:rsid w:val="004702B5"/>
    <w:rsid w:val="00470E5D"/>
    <w:rsid w:val="00471835"/>
    <w:rsid w:val="00471B1C"/>
    <w:rsid w:val="0047260A"/>
    <w:rsid w:val="00472862"/>
    <w:rsid w:val="00473353"/>
    <w:rsid w:val="004746DD"/>
    <w:rsid w:val="00474A3D"/>
    <w:rsid w:val="004763EC"/>
    <w:rsid w:val="004775BC"/>
    <w:rsid w:val="00480360"/>
    <w:rsid w:val="00481310"/>
    <w:rsid w:val="00482C15"/>
    <w:rsid w:val="00482CEA"/>
    <w:rsid w:val="00482D0C"/>
    <w:rsid w:val="004837D0"/>
    <w:rsid w:val="00483BE8"/>
    <w:rsid w:val="00483F47"/>
    <w:rsid w:val="004850C2"/>
    <w:rsid w:val="00485253"/>
    <w:rsid w:val="004867D9"/>
    <w:rsid w:val="00486B80"/>
    <w:rsid w:val="00487257"/>
    <w:rsid w:val="0049017B"/>
    <w:rsid w:val="00490EBF"/>
    <w:rsid w:val="0049180B"/>
    <w:rsid w:val="00493FE7"/>
    <w:rsid w:val="00494F4F"/>
    <w:rsid w:val="00495196"/>
    <w:rsid w:val="004959F7"/>
    <w:rsid w:val="004A1D5B"/>
    <w:rsid w:val="004A1F49"/>
    <w:rsid w:val="004A3782"/>
    <w:rsid w:val="004A4F6E"/>
    <w:rsid w:val="004A7FA4"/>
    <w:rsid w:val="004B1B8E"/>
    <w:rsid w:val="004B23CE"/>
    <w:rsid w:val="004B3DEF"/>
    <w:rsid w:val="004B4F1F"/>
    <w:rsid w:val="004B6F22"/>
    <w:rsid w:val="004B716B"/>
    <w:rsid w:val="004C09C4"/>
    <w:rsid w:val="004C276C"/>
    <w:rsid w:val="004C35A9"/>
    <w:rsid w:val="004C49D2"/>
    <w:rsid w:val="004C4F6D"/>
    <w:rsid w:val="004C4FDF"/>
    <w:rsid w:val="004C7299"/>
    <w:rsid w:val="004C7741"/>
    <w:rsid w:val="004D2822"/>
    <w:rsid w:val="004D40DB"/>
    <w:rsid w:val="004D4FD2"/>
    <w:rsid w:val="004D58DF"/>
    <w:rsid w:val="004D637A"/>
    <w:rsid w:val="004D76F7"/>
    <w:rsid w:val="004E0253"/>
    <w:rsid w:val="004E245C"/>
    <w:rsid w:val="004E2612"/>
    <w:rsid w:val="004E398E"/>
    <w:rsid w:val="004E4DCD"/>
    <w:rsid w:val="004E5D44"/>
    <w:rsid w:val="004E6BAE"/>
    <w:rsid w:val="004E71CF"/>
    <w:rsid w:val="004F0650"/>
    <w:rsid w:val="004F20FD"/>
    <w:rsid w:val="004F2F5F"/>
    <w:rsid w:val="004F351B"/>
    <w:rsid w:val="004F36B6"/>
    <w:rsid w:val="004F49CF"/>
    <w:rsid w:val="004F4BC4"/>
    <w:rsid w:val="004F52DB"/>
    <w:rsid w:val="004F7C10"/>
    <w:rsid w:val="00502161"/>
    <w:rsid w:val="00503251"/>
    <w:rsid w:val="005033EF"/>
    <w:rsid w:val="00503A6D"/>
    <w:rsid w:val="005049CE"/>
    <w:rsid w:val="00504F1D"/>
    <w:rsid w:val="0050656C"/>
    <w:rsid w:val="00506807"/>
    <w:rsid w:val="00506834"/>
    <w:rsid w:val="00510753"/>
    <w:rsid w:val="00513431"/>
    <w:rsid w:val="00513543"/>
    <w:rsid w:val="00513ACB"/>
    <w:rsid w:val="005143CE"/>
    <w:rsid w:val="00514C80"/>
    <w:rsid w:val="00517BD5"/>
    <w:rsid w:val="00517FE7"/>
    <w:rsid w:val="005211E4"/>
    <w:rsid w:val="00521A8B"/>
    <w:rsid w:val="005231FC"/>
    <w:rsid w:val="0052510D"/>
    <w:rsid w:val="00525D80"/>
    <w:rsid w:val="00526902"/>
    <w:rsid w:val="00530178"/>
    <w:rsid w:val="00532068"/>
    <w:rsid w:val="00532E41"/>
    <w:rsid w:val="00534DC3"/>
    <w:rsid w:val="005350DF"/>
    <w:rsid w:val="00535195"/>
    <w:rsid w:val="00535480"/>
    <w:rsid w:val="00536D65"/>
    <w:rsid w:val="00537CBE"/>
    <w:rsid w:val="00537D8D"/>
    <w:rsid w:val="00543E40"/>
    <w:rsid w:val="00546322"/>
    <w:rsid w:val="005463B6"/>
    <w:rsid w:val="00546BAB"/>
    <w:rsid w:val="00546C9A"/>
    <w:rsid w:val="00546EC8"/>
    <w:rsid w:val="005479DD"/>
    <w:rsid w:val="0055084D"/>
    <w:rsid w:val="0055103C"/>
    <w:rsid w:val="00552253"/>
    <w:rsid w:val="00553D00"/>
    <w:rsid w:val="005550A9"/>
    <w:rsid w:val="005550E6"/>
    <w:rsid w:val="00560F12"/>
    <w:rsid w:val="00561EB4"/>
    <w:rsid w:val="0056390F"/>
    <w:rsid w:val="0056537E"/>
    <w:rsid w:val="00565F3B"/>
    <w:rsid w:val="00566682"/>
    <w:rsid w:val="00567C2B"/>
    <w:rsid w:val="005717B4"/>
    <w:rsid w:val="00573649"/>
    <w:rsid w:val="005808A0"/>
    <w:rsid w:val="00580DD1"/>
    <w:rsid w:val="00581AB1"/>
    <w:rsid w:val="00581F6A"/>
    <w:rsid w:val="00582EE4"/>
    <w:rsid w:val="005837EB"/>
    <w:rsid w:val="00583889"/>
    <w:rsid w:val="005848E8"/>
    <w:rsid w:val="005849C1"/>
    <w:rsid w:val="00584FEB"/>
    <w:rsid w:val="00585910"/>
    <w:rsid w:val="00586DF4"/>
    <w:rsid w:val="0058755D"/>
    <w:rsid w:val="00590275"/>
    <w:rsid w:val="00590C38"/>
    <w:rsid w:val="00591244"/>
    <w:rsid w:val="00591600"/>
    <w:rsid w:val="00592FCF"/>
    <w:rsid w:val="0059381C"/>
    <w:rsid w:val="005947DE"/>
    <w:rsid w:val="00595C6A"/>
    <w:rsid w:val="00595CD1"/>
    <w:rsid w:val="00597369"/>
    <w:rsid w:val="00597593"/>
    <w:rsid w:val="00597A61"/>
    <w:rsid w:val="005A04A7"/>
    <w:rsid w:val="005A139A"/>
    <w:rsid w:val="005A6300"/>
    <w:rsid w:val="005A7645"/>
    <w:rsid w:val="005B10C1"/>
    <w:rsid w:val="005B1C40"/>
    <w:rsid w:val="005B3448"/>
    <w:rsid w:val="005B53C1"/>
    <w:rsid w:val="005B5F6A"/>
    <w:rsid w:val="005B6C4C"/>
    <w:rsid w:val="005B7045"/>
    <w:rsid w:val="005B7ED3"/>
    <w:rsid w:val="005C21AF"/>
    <w:rsid w:val="005C3460"/>
    <w:rsid w:val="005C39A0"/>
    <w:rsid w:val="005C42AD"/>
    <w:rsid w:val="005C45BE"/>
    <w:rsid w:val="005C4768"/>
    <w:rsid w:val="005C50CB"/>
    <w:rsid w:val="005C593B"/>
    <w:rsid w:val="005C59F8"/>
    <w:rsid w:val="005C6C4E"/>
    <w:rsid w:val="005C772B"/>
    <w:rsid w:val="005C7F36"/>
    <w:rsid w:val="005D0E9A"/>
    <w:rsid w:val="005D1F7B"/>
    <w:rsid w:val="005D25AD"/>
    <w:rsid w:val="005D2F82"/>
    <w:rsid w:val="005D3136"/>
    <w:rsid w:val="005D331A"/>
    <w:rsid w:val="005D4477"/>
    <w:rsid w:val="005D71D8"/>
    <w:rsid w:val="005D7D89"/>
    <w:rsid w:val="005E0333"/>
    <w:rsid w:val="005E0BCE"/>
    <w:rsid w:val="005E0F69"/>
    <w:rsid w:val="005E10A7"/>
    <w:rsid w:val="005E399C"/>
    <w:rsid w:val="005E3F67"/>
    <w:rsid w:val="005E4A91"/>
    <w:rsid w:val="005E5135"/>
    <w:rsid w:val="005E53DD"/>
    <w:rsid w:val="005E6867"/>
    <w:rsid w:val="005E6CD7"/>
    <w:rsid w:val="005E71F0"/>
    <w:rsid w:val="005F0035"/>
    <w:rsid w:val="005F29AF"/>
    <w:rsid w:val="005F2A6E"/>
    <w:rsid w:val="005F2E48"/>
    <w:rsid w:val="005F2F24"/>
    <w:rsid w:val="005F2F7C"/>
    <w:rsid w:val="005F346A"/>
    <w:rsid w:val="005F5232"/>
    <w:rsid w:val="005F599B"/>
    <w:rsid w:val="005F5FE9"/>
    <w:rsid w:val="005F6865"/>
    <w:rsid w:val="005F7322"/>
    <w:rsid w:val="005F7DAE"/>
    <w:rsid w:val="005F7DE9"/>
    <w:rsid w:val="00601161"/>
    <w:rsid w:val="00601A75"/>
    <w:rsid w:val="00603247"/>
    <w:rsid w:val="006042B4"/>
    <w:rsid w:val="00604C3D"/>
    <w:rsid w:val="006055B1"/>
    <w:rsid w:val="006056A8"/>
    <w:rsid w:val="00606397"/>
    <w:rsid w:val="00607549"/>
    <w:rsid w:val="00607A07"/>
    <w:rsid w:val="00610682"/>
    <w:rsid w:val="00611120"/>
    <w:rsid w:val="0061208E"/>
    <w:rsid w:val="0061328A"/>
    <w:rsid w:val="006139A2"/>
    <w:rsid w:val="00614F15"/>
    <w:rsid w:val="00615367"/>
    <w:rsid w:val="00615380"/>
    <w:rsid w:val="00615720"/>
    <w:rsid w:val="00615FAC"/>
    <w:rsid w:val="00617645"/>
    <w:rsid w:val="00617D0F"/>
    <w:rsid w:val="006209CA"/>
    <w:rsid w:val="00622523"/>
    <w:rsid w:val="00623C6F"/>
    <w:rsid w:val="00624562"/>
    <w:rsid w:val="0062463A"/>
    <w:rsid w:val="006251AE"/>
    <w:rsid w:val="0062577C"/>
    <w:rsid w:val="00625E94"/>
    <w:rsid w:val="00627654"/>
    <w:rsid w:val="00627691"/>
    <w:rsid w:val="00630C29"/>
    <w:rsid w:val="0063140D"/>
    <w:rsid w:val="006316C9"/>
    <w:rsid w:val="006336C7"/>
    <w:rsid w:val="00633B55"/>
    <w:rsid w:val="00633DBF"/>
    <w:rsid w:val="00635F06"/>
    <w:rsid w:val="00637EFA"/>
    <w:rsid w:val="006435A3"/>
    <w:rsid w:val="00643FFE"/>
    <w:rsid w:val="006441F4"/>
    <w:rsid w:val="00645725"/>
    <w:rsid w:val="00645858"/>
    <w:rsid w:val="0064606E"/>
    <w:rsid w:val="00646A12"/>
    <w:rsid w:val="00647966"/>
    <w:rsid w:val="0065182B"/>
    <w:rsid w:val="00651B35"/>
    <w:rsid w:val="00652009"/>
    <w:rsid w:val="00652F37"/>
    <w:rsid w:val="006537EB"/>
    <w:rsid w:val="006539ED"/>
    <w:rsid w:val="00653ECA"/>
    <w:rsid w:val="006540CE"/>
    <w:rsid w:val="0065564A"/>
    <w:rsid w:val="006557B2"/>
    <w:rsid w:val="00656648"/>
    <w:rsid w:val="00657243"/>
    <w:rsid w:val="00657576"/>
    <w:rsid w:val="006600B1"/>
    <w:rsid w:val="006612B9"/>
    <w:rsid w:val="0066197A"/>
    <w:rsid w:val="00661AE7"/>
    <w:rsid w:val="00662355"/>
    <w:rsid w:val="00662806"/>
    <w:rsid w:val="00663791"/>
    <w:rsid w:val="00663FB5"/>
    <w:rsid w:val="006668F9"/>
    <w:rsid w:val="006710D5"/>
    <w:rsid w:val="006730CA"/>
    <w:rsid w:val="00674EBA"/>
    <w:rsid w:val="00675F7E"/>
    <w:rsid w:val="006762ED"/>
    <w:rsid w:val="00676F5A"/>
    <w:rsid w:val="00682EEB"/>
    <w:rsid w:val="006837EA"/>
    <w:rsid w:val="00683836"/>
    <w:rsid w:val="00684DB9"/>
    <w:rsid w:val="006853B4"/>
    <w:rsid w:val="00685621"/>
    <w:rsid w:val="00686999"/>
    <w:rsid w:val="0068756D"/>
    <w:rsid w:val="00691ED5"/>
    <w:rsid w:val="00692842"/>
    <w:rsid w:val="0069315C"/>
    <w:rsid w:val="006949B4"/>
    <w:rsid w:val="0069500C"/>
    <w:rsid w:val="00695AAF"/>
    <w:rsid w:val="006964CF"/>
    <w:rsid w:val="00697263"/>
    <w:rsid w:val="00697A87"/>
    <w:rsid w:val="00697C01"/>
    <w:rsid w:val="006A0CDC"/>
    <w:rsid w:val="006A1364"/>
    <w:rsid w:val="006A183E"/>
    <w:rsid w:val="006A1E28"/>
    <w:rsid w:val="006A3E56"/>
    <w:rsid w:val="006A55D9"/>
    <w:rsid w:val="006A6DD7"/>
    <w:rsid w:val="006A6F12"/>
    <w:rsid w:val="006A73A1"/>
    <w:rsid w:val="006A7A3B"/>
    <w:rsid w:val="006B1024"/>
    <w:rsid w:val="006B1C7C"/>
    <w:rsid w:val="006B3BA3"/>
    <w:rsid w:val="006B51A9"/>
    <w:rsid w:val="006B6ED0"/>
    <w:rsid w:val="006B7047"/>
    <w:rsid w:val="006C2152"/>
    <w:rsid w:val="006C330A"/>
    <w:rsid w:val="006C33DD"/>
    <w:rsid w:val="006C43C9"/>
    <w:rsid w:val="006C465E"/>
    <w:rsid w:val="006C4B73"/>
    <w:rsid w:val="006C5055"/>
    <w:rsid w:val="006C5B13"/>
    <w:rsid w:val="006C6412"/>
    <w:rsid w:val="006C6F6B"/>
    <w:rsid w:val="006D035B"/>
    <w:rsid w:val="006D0473"/>
    <w:rsid w:val="006D0AE1"/>
    <w:rsid w:val="006D22E4"/>
    <w:rsid w:val="006D2A7D"/>
    <w:rsid w:val="006D47BA"/>
    <w:rsid w:val="006D528A"/>
    <w:rsid w:val="006D62C7"/>
    <w:rsid w:val="006E038B"/>
    <w:rsid w:val="006E0817"/>
    <w:rsid w:val="006E49FF"/>
    <w:rsid w:val="006E4ECE"/>
    <w:rsid w:val="006E6042"/>
    <w:rsid w:val="006E641A"/>
    <w:rsid w:val="006E6F86"/>
    <w:rsid w:val="006E77D5"/>
    <w:rsid w:val="006E78FB"/>
    <w:rsid w:val="006F022B"/>
    <w:rsid w:val="006F04A8"/>
    <w:rsid w:val="006F085F"/>
    <w:rsid w:val="006F0D00"/>
    <w:rsid w:val="006F1076"/>
    <w:rsid w:val="006F12B1"/>
    <w:rsid w:val="006F233B"/>
    <w:rsid w:val="006F24AA"/>
    <w:rsid w:val="006F3FE0"/>
    <w:rsid w:val="006F5C7C"/>
    <w:rsid w:val="006F6543"/>
    <w:rsid w:val="006F697A"/>
    <w:rsid w:val="006F7B2A"/>
    <w:rsid w:val="0070159C"/>
    <w:rsid w:val="007016F3"/>
    <w:rsid w:val="00701959"/>
    <w:rsid w:val="00701E06"/>
    <w:rsid w:val="007043B2"/>
    <w:rsid w:val="007045BB"/>
    <w:rsid w:val="00704FB6"/>
    <w:rsid w:val="007050D7"/>
    <w:rsid w:val="007056DF"/>
    <w:rsid w:val="00705916"/>
    <w:rsid w:val="00705B38"/>
    <w:rsid w:val="007062AA"/>
    <w:rsid w:val="00706B2E"/>
    <w:rsid w:val="007104BD"/>
    <w:rsid w:val="00712D3A"/>
    <w:rsid w:val="00712EED"/>
    <w:rsid w:val="007137FC"/>
    <w:rsid w:val="00716AC7"/>
    <w:rsid w:val="007201A7"/>
    <w:rsid w:val="00720C72"/>
    <w:rsid w:val="00721E99"/>
    <w:rsid w:val="007226EB"/>
    <w:rsid w:val="007227F0"/>
    <w:rsid w:val="007240BD"/>
    <w:rsid w:val="007241CB"/>
    <w:rsid w:val="00724960"/>
    <w:rsid w:val="00724AD8"/>
    <w:rsid w:val="007258E8"/>
    <w:rsid w:val="007260C9"/>
    <w:rsid w:val="007262A0"/>
    <w:rsid w:val="00726B4B"/>
    <w:rsid w:val="00730087"/>
    <w:rsid w:val="0073015C"/>
    <w:rsid w:val="00730A0B"/>
    <w:rsid w:val="00730CE0"/>
    <w:rsid w:val="00731669"/>
    <w:rsid w:val="0073253A"/>
    <w:rsid w:val="00732B50"/>
    <w:rsid w:val="00733A44"/>
    <w:rsid w:val="00733AEB"/>
    <w:rsid w:val="007348A5"/>
    <w:rsid w:val="00735B79"/>
    <w:rsid w:val="0073659A"/>
    <w:rsid w:val="007368FD"/>
    <w:rsid w:val="007379F8"/>
    <w:rsid w:val="00737E78"/>
    <w:rsid w:val="00741C1F"/>
    <w:rsid w:val="0074231B"/>
    <w:rsid w:val="007439DB"/>
    <w:rsid w:val="00745496"/>
    <w:rsid w:val="0074688F"/>
    <w:rsid w:val="00746AFF"/>
    <w:rsid w:val="00746DC7"/>
    <w:rsid w:val="0074703E"/>
    <w:rsid w:val="007475D8"/>
    <w:rsid w:val="0074785C"/>
    <w:rsid w:val="00747E64"/>
    <w:rsid w:val="0075011F"/>
    <w:rsid w:val="007503E0"/>
    <w:rsid w:val="007516B5"/>
    <w:rsid w:val="00751950"/>
    <w:rsid w:val="00752813"/>
    <w:rsid w:val="007529A4"/>
    <w:rsid w:val="00753429"/>
    <w:rsid w:val="00753F09"/>
    <w:rsid w:val="007549B8"/>
    <w:rsid w:val="00755788"/>
    <w:rsid w:val="00755C24"/>
    <w:rsid w:val="00755E2A"/>
    <w:rsid w:val="00756983"/>
    <w:rsid w:val="0075725A"/>
    <w:rsid w:val="007572A9"/>
    <w:rsid w:val="007627F1"/>
    <w:rsid w:val="00763698"/>
    <w:rsid w:val="0076392F"/>
    <w:rsid w:val="00764E23"/>
    <w:rsid w:val="00765D93"/>
    <w:rsid w:val="007663CC"/>
    <w:rsid w:val="007665B2"/>
    <w:rsid w:val="00767150"/>
    <w:rsid w:val="0076730A"/>
    <w:rsid w:val="007701A5"/>
    <w:rsid w:val="00770398"/>
    <w:rsid w:val="00770402"/>
    <w:rsid w:val="007708D1"/>
    <w:rsid w:val="00771203"/>
    <w:rsid w:val="00773FE7"/>
    <w:rsid w:val="0077442C"/>
    <w:rsid w:val="007760FB"/>
    <w:rsid w:val="00776522"/>
    <w:rsid w:val="0077761B"/>
    <w:rsid w:val="0078050D"/>
    <w:rsid w:val="007807DF"/>
    <w:rsid w:val="00780B74"/>
    <w:rsid w:val="00780D6E"/>
    <w:rsid w:val="0078126C"/>
    <w:rsid w:val="007813F0"/>
    <w:rsid w:val="00784FDF"/>
    <w:rsid w:val="00785779"/>
    <w:rsid w:val="00785CEA"/>
    <w:rsid w:val="00785F10"/>
    <w:rsid w:val="00790245"/>
    <w:rsid w:val="007925DF"/>
    <w:rsid w:val="00792FD4"/>
    <w:rsid w:val="00795086"/>
    <w:rsid w:val="00796D13"/>
    <w:rsid w:val="00797AD0"/>
    <w:rsid w:val="007A0BAA"/>
    <w:rsid w:val="007A1170"/>
    <w:rsid w:val="007A15DA"/>
    <w:rsid w:val="007A1BBF"/>
    <w:rsid w:val="007A26E3"/>
    <w:rsid w:val="007A4071"/>
    <w:rsid w:val="007A4282"/>
    <w:rsid w:val="007A4366"/>
    <w:rsid w:val="007A464E"/>
    <w:rsid w:val="007A5029"/>
    <w:rsid w:val="007A5384"/>
    <w:rsid w:val="007A5B9B"/>
    <w:rsid w:val="007A70C7"/>
    <w:rsid w:val="007A768E"/>
    <w:rsid w:val="007B1867"/>
    <w:rsid w:val="007B1BA7"/>
    <w:rsid w:val="007B2C7E"/>
    <w:rsid w:val="007B329F"/>
    <w:rsid w:val="007B3AD6"/>
    <w:rsid w:val="007B4409"/>
    <w:rsid w:val="007B5483"/>
    <w:rsid w:val="007B5E31"/>
    <w:rsid w:val="007B67E0"/>
    <w:rsid w:val="007B6D14"/>
    <w:rsid w:val="007B7E18"/>
    <w:rsid w:val="007C0E00"/>
    <w:rsid w:val="007C18CB"/>
    <w:rsid w:val="007C4DF0"/>
    <w:rsid w:val="007C6190"/>
    <w:rsid w:val="007C64F8"/>
    <w:rsid w:val="007C73EE"/>
    <w:rsid w:val="007C7A21"/>
    <w:rsid w:val="007D0D53"/>
    <w:rsid w:val="007D0D76"/>
    <w:rsid w:val="007D10D5"/>
    <w:rsid w:val="007D2A6F"/>
    <w:rsid w:val="007D2B8B"/>
    <w:rsid w:val="007D2BA3"/>
    <w:rsid w:val="007D380E"/>
    <w:rsid w:val="007D3CCB"/>
    <w:rsid w:val="007D4640"/>
    <w:rsid w:val="007D4B63"/>
    <w:rsid w:val="007D4E40"/>
    <w:rsid w:val="007D5B42"/>
    <w:rsid w:val="007D5ED5"/>
    <w:rsid w:val="007D7319"/>
    <w:rsid w:val="007D744E"/>
    <w:rsid w:val="007D7C25"/>
    <w:rsid w:val="007E01DC"/>
    <w:rsid w:val="007E0298"/>
    <w:rsid w:val="007E02A6"/>
    <w:rsid w:val="007E12E5"/>
    <w:rsid w:val="007E2221"/>
    <w:rsid w:val="007E24BE"/>
    <w:rsid w:val="007E265D"/>
    <w:rsid w:val="007E3B67"/>
    <w:rsid w:val="007E4EC0"/>
    <w:rsid w:val="007E534F"/>
    <w:rsid w:val="007F25A7"/>
    <w:rsid w:val="007F3500"/>
    <w:rsid w:val="007F40EC"/>
    <w:rsid w:val="007F4559"/>
    <w:rsid w:val="007F60F8"/>
    <w:rsid w:val="007F678B"/>
    <w:rsid w:val="007F6D94"/>
    <w:rsid w:val="007F6DA1"/>
    <w:rsid w:val="007F7732"/>
    <w:rsid w:val="007F7762"/>
    <w:rsid w:val="008018D9"/>
    <w:rsid w:val="00801EEE"/>
    <w:rsid w:val="0080206F"/>
    <w:rsid w:val="00803867"/>
    <w:rsid w:val="00803A0F"/>
    <w:rsid w:val="008050AC"/>
    <w:rsid w:val="008051E9"/>
    <w:rsid w:val="008056BB"/>
    <w:rsid w:val="008069E3"/>
    <w:rsid w:val="00806EDD"/>
    <w:rsid w:val="00810E66"/>
    <w:rsid w:val="0081397E"/>
    <w:rsid w:val="0081532E"/>
    <w:rsid w:val="0081601D"/>
    <w:rsid w:val="00817060"/>
    <w:rsid w:val="00821728"/>
    <w:rsid w:val="008219AC"/>
    <w:rsid w:val="0082377E"/>
    <w:rsid w:val="00824221"/>
    <w:rsid w:val="0082439A"/>
    <w:rsid w:val="008258D6"/>
    <w:rsid w:val="00825D1B"/>
    <w:rsid w:val="00827412"/>
    <w:rsid w:val="00830BB7"/>
    <w:rsid w:val="00832193"/>
    <w:rsid w:val="0083332E"/>
    <w:rsid w:val="00833419"/>
    <w:rsid w:val="00834056"/>
    <w:rsid w:val="00834609"/>
    <w:rsid w:val="00834BD5"/>
    <w:rsid w:val="008354D2"/>
    <w:rsid w:val="008370D9"/>
    <w:rsid w:val="00837214"/>
    <w:rsid w:val="008374CE"/>
    <w:rsid w:val="008400A6"/>
    <w:rsid w:val="00841DEB"/>
    <w:rsid w:val="0084390F"/>
    <w:rsid w:val="008439A1"/>
    <w:rsid w:val="00845245"/>
    <w:rsid w:val="0084536E"/>
    <w:rsid w:val="0084573E"/>
    <w:rsid w:val="008463AD"/>
    <w:rsid w:val="00850C4D"/>
    <w:rsid w:val="008516BF"/>
    <w:rsid w:val="00851B74"/>
    <w:rsid w:val="00852063"/>
    <w:rsid w:val="008520A2"/>
    <w:rsid w:val="00852282"/>
    <w:rsid w:val="00854DCE"/>
    <w:rsid w:val="00855041"/>
    <w:rsid w:val="008559F4"/>
    <w:rsid w:val="00855D09"/>
    <w:rsid w:val="00856AE9"/>
    <w:rsid w:val="00856D3B"/>
    <w:rsid w:val="00860105"/>
    <w:rsid w:val="008604EC"/>
    <w:rsid w:val="0086098E"/>
    <w:rsid w:val="008625A5"/>
    <w:rsid w:val="008639F8"/>
    <w:rsid w:val="00863B03"/>
    <w:rsid w:val="00865B02"/>
    <w:rsid w:val="00865BD5"/>
    <w:rsid w:val="00865C17"/>
    <w:rsid w:val="00872EA5"/>
    <w:rsid w:val="00873014"/>
    <w:rsid w:val="00873631"/>
    <w:rsid w:val="0087385B"/>
    <w:rsid w:val="00876D42"/>
    <w:rsid w:val="00877483"/>
    <w:rsid w:val="00881630"/>
    <w:rsid w:val="00881AC2"/>
    <w:rsid w:val="00883182"/>
    <w:rsid w:val="00883A05"/>
    <w:rsid w:val="00883D19"/>
    <w:rsid w:val="00884C50"/>
    <w:rsid w:val="00884E0F"/>
    <w:rsid w:val="00884ECC"/>
    <w:rsid w:val="00884EDE"/>
    <w:rsid w:val="00887C45"/>
    <w:rsid w:val="00891E47"/>
    <w:rsid w:val="00892157"/>
    <w:rsid w:val="008922D1"/>
    <w:rsid w:val="00892D5C"/>
    <w:rsid w:val="0089448A"/>
    <w:rsid w:val="00895E93"/>
    <w:rsid w:val="00896144"/>
    <w:rsid w:val="00897792"/>
    <w:rsid w:val="008A06BE"/>
    <w:rsid w:val="008A2034"/>
    <w:rsid w:val="008A2149"/>
    <w:rsid w:val="008A3327"/>
    <w:rsid w:val="008A36CD"/>
    <w:rsid w:val="008A3A9C"/>
    <w:rsid w:val="008A3DE3"/>
    <w:rsid w:val="008A5004"/>
    <w:rsid w:val="008A6183"/>
    <w:rsid w:val="008A7652"/>
    <w:rsid w:val="008A7B33"/>
    <w:rsid w:val="008B0EDB"/>
    <w:rsid w:val="008B19AB"/>
    <w:rsid w:val="008B2AEE"/>
    <w:rsid w:val="008B2BB4"/>
    <w:rsid w:val="008B2C0E"/>
    <w:rsid w:val="008B38EA"/>
    <w:rsid w:val="008B3CA4"/>
    <w:rsid w:val="008B3EC3"/>
    <w:rsid w:val="008B4F1A"/>
    <w:rsid w:val="008B5101"/>
    <w:rsid w:val="008B6159"/>
    <w:rsid w:val="008C0B70"/>
    <w:rsid w:val="008C1732"/>
    <w:rsid w:val="008C1DAA"/>
    <w:rsid w:val="008C2459"/>
    <w:rsid w:val="008C258A"/>
    <w:rsid w:val="008C30EE"/>
    <w:rsid w:val="008C3818"/>
    <w:rsid w:val="008C39DD"/>
    <w:rsid w:val="008C3B8D"/>
    <w:rsid w:val="008C48A4"/>
    <w:rsid w:val="008C6071"/>
    <w:rsid w:val="008D1357"/>
    <w:rsid w:val="008D2FC0"/>
    <w:rsid w:val="008D4215"/>
    <w:rsid w:val="008D4309"/>
    <w:rsid w:val="008D4E2F"/>
    <w:rsid w:val="008D538E"/>
    <w:rsid w:val="008D5C27"/>
    <w:rsid w:val="008E117B"/>
    <w:rsid w:val="008E39A1"/>
    <w:rsid w:val="008E3AA2"/>
    <w:rsid w:val="008E3E24"/>
    <w:rsid w:val="008E5754"/>
    <w:rsid w:val="008E59CD"/>
    <w:rsid w:val="008E5E94"/>
    <w:rsid w:val="008E64A3"/>
    <w:rsid w:val="008E64F8"/>
    <w:rsid w:val="008E676F"/>
    <w:rsid w:val="008E75AE"/>
    <w:rsid w:val="008F03FF"/>
    <w:rsid w:val="008F1B3E"/>
    <w:rsid w:val="008F4A5D"/>
    <w:rsid w:val="008F56A3"/>
    <w:rsid w:val="008F5B6B"/>
    <w:rsid w:val="008F6972"/>
    <w:rsid w:val="008F6F83"/>
    <w:rsid w:val="008F7448"/>
    <w:rsid w:val="00901137"/>
    <w:rsid w:val="0090171C"/>
    <w:rsid w:val="00901915"/>
    <w:rsid w:val="009025AB"/>
    <w:rsid w:val="00902E0F"/>
    <w:rsid w:val="00904811"/>
    <w:rsid w:val="00905260"/>
    <w:rsid w:val="00905B78"/>
    <w:rsid w:val="0090775B"/>
    <w:rsid w:val="0090777C"/>
    <w:rsid w:val="00907E2D"/>
    <w:rsid w:val="00910D50"/>
    <w:rsid w:val="00910EF0"/>
    <w:rsid w:val="00911842"/>
    <w:rsid w:val="009132F5"/>
    <w:rsid w:val="00913462"/>
    <w:rsid w:val="00914173"/>
    <w:rsid w:val="00914E61"/>
    <w:rsid w:val="0091561A"/>
    <w:rsid w:val="00915DF9"/>
    <w:rsid w:val="00916776"/>
    <w:rsid w:val="00917586"/>
    <w:rsid w:val="00922DBF"/>
    <w:rsid w:val="0092406C"/>
    <w:rsid w:val="0092424B"/>
    <w:rsid w:val="009264FC"/>
    <w:rsid w:val="0092705F"/>
    <w:rsid w:val="00930F05"/>
    <w:rsid w:val="009319D0"/>
    <w:rsid w:val="00931ACD"/>
    <w:rsid w:val="0093340D"/>
    <w:rsid w:val="00933465"/>
    <w:rsid w:val="00933983"/>
    <w:rsid w:val="00933A60"/>
    <w:rsid w:val="00933FBE"/>
    <w:rsid w:val="00934251"/>
    <w:rsid w:val="009361D4"/>
    <w:rsid w:val="0094004C"/>
    <w:rsid w:val="00940438"/>
    <w:rsid w:val="00940F9A"/>
    <w:rsid w:val="00941495"/>
    <w:rsid w:val="0094194E"/>
    <w:rsid w:val="00941CBB"/>
    <w:rsid w:val="009439C5"/>
    <w:rsid w:val="00943E2C"/>
    <w:rsid w:val="00944278"/>
    <w:rsid w:val="0094434C"/>
    <w:rsid w:val="0094588E"/>
    <w:rsid w:val="009463D2"/>
    <w:rsid w:val="009477B6"/>
    <w:rsid w:val="00952BEB"/>
    <w:rsid w:val="00953745"/>
    <w:rsid w:val="00954E7E"/>
    <w:rsid w:val="0095583C"/>
    <w:rsid w:val="00956D15"/>
    <w:rsid w:val="0095707E"/>
    <w:rsid w:val="00957A60"/>
    <w:rsid w:val="0096085A"/>
    <w:rsid w:val="009617B1"/>
    <w:rsid w:val="0096221B"/>
    <w:rsid w:val="00963829"/>
    <w:rsid w:val="00963D3E"/>
    <w:rsid w:val="00964B61"/>
    <w:rsid w:val="00965738"/>
    <w:rsid w:val="00966E12"/>
    <w:rsid w:val="00967668"/>
    <w:rsid w:val="00970DE9"/>
    <w:rsid w:val="00971FCD"/>
    <w:rsid w:val="009736FF"/>
    <w:rsid w:val="009739E7"/>
    <w:rsid w:val="00974FD2"/>
    <w:rsid w:val="00975056"/>
    <w:rsid w:val="00975DBC"/>
    <w:rsid w:val="00975F59"/>
    <w:rsid w:val="00976E1C"/>
    <w:rsid w:val="00977AC1"/>
    <w:rsid w:val="00980831"/>
    <w:rsid w:val="009808E6"/>
    <w:rsid w:val="009810AD"/>
    <w:rsid w:val="0098127F"/>
    <w:rsid w:val="00981528"/>
    <w:rsid w:val="00982143"/>
    <w:rsid w:val="00982DB6"/>
    <w:rsid w:val="00983B34"/>
    <w:rsid w:val="009842E3"/>
    <w:rsid w:val="00984BE7"/>
    <w:rsid w:val="00984ECD"/>
    <w:rsid w:val="00986205"/>
    <w:rsid w:val="00987681"/>
    <w:rsid w:val="00987E1A"/>
    <w:rsid w:val="009900A0"/>
    <w:rsid w:val="009922CD"/>
    <w:rsid w:val="009925B1"/>
    <w:rsid w:val="00993B23"/>
    <w:rsid w:val="009943D2"/>
    <w:rsid w:val="00994452"/>
    <w:rsid w:val="00995170"/>
    <w:rsid w:val="00995476"/>
    <w:rsid w:val="009955ED"/>
    <w:rsid w:val="00995ED2"/>
    <w:rsid w:val="00995FC0"/>
    <w:rsid w:val="00996A58"/>
    <w:rsid w:val="00996B26"/>
    <w:rsid w:val="00997695"/>
    <w:rsid w:val="0099787E"/>
    <w:rsid w:val="009A0331"/>
    <w:rsid w:val="009A038D"/>
    <w:rsid w:val="009A07DA"/>
    <w:rsid w:val="009A1162"/>
    <w:rsid w:val="009A6787"/>
    <w:rsid w:val="009A67A7"/>
    <w:rsid w:val="009B2906"/>
    <w:rsid w:val="009B37EA"/>
    <w:rsid w:val="009B54E8"/>
    <w:rsid w:val="009B6639"/>
    <w:rsid w:val="009C2151"/>
    <w:rsid w:val="009C25D9"/>
    <w:rsid w:val="009C2E65"/>
    <w:rsid w:val="009C3442"/>
    <w:rsid w:val="009C43FD"/>
    <w:rsid w:val="009C6163"/>
    <w:rsid w:val="009C68C6"/>
    <w:rsid w:val="009C78FD"/>
    <w:rsid w:val="009C7EC4"/>
    <w:rsid w:val="009D0254"/>
    <w:rsid w:val="009D0789"/>
    <w:rsid w:val="009D77F6"/>
    <w:rsid w:val="009D79D1"/>
    <w:rsid w:val="009D7F11"/>
    <w:rsid w:val="009E15F7"/>
    <w:rsid w:val="009E165F"/>
    <w:rsid w:val="009E34D3"/>
    <w:rsid w:val="009E3B05"/>
    <w:rsid w:val="009E401A"/>
    <w:rsid w:val="009E5B24"/>
    <w:rsid w:val="009E5DB6"/>
    <w:rsid w:val="009E62CD"/>
    <w:rsid w:val="009E6641"/>
    <w:rsid w:val="009E6C2E"/>
    <w:rsid w:val="009E7139"/>
    <w:rsid w:val="009E7265"/>
    <w:rsid w:val="009F05F7"/>
    <w:rsid w:val="009F0C19"/>
    <w:rsid w:val="009F1786"/>
    <w:rsid w:val="009F2B01"/>
    <w:rsid w:val="009F3436"/>
    <w:rsid w:val="009F3E3A"/>
    <w:rsid w:val="009F4D5F"/>
    <w:rsid w:val="009F548A"/>
    <w:rsid w:val="009F54C1"/>
    <w:rsid w:val="009F5956"/>
    <w:rsid w:val="009F641D"/>
    <w:rsid w:val="009F6747"/>
    <w:rsid w:val="009F7957"/>
    <w:rsid w:val="00A00048"/>
    <w:rsid w:val="00A00AEE"/>
    <w:rsid w:val="00A00F3E"/>
    <w:rsid w:val="00A0165A"/>
    <w:rsid w:val="00A02ABF"/>
    <w:rsid w:val="00A02BF9"/>
    <w:rsid w:val="00A03016"/>
    <w:rsid w:val="00A03547"/>
    <w:rsid w:val="00A04464"/>
    <w:rsid w:val="00A07123"/>
    <w:rsid w:val="00A07811"/>
    <w:rsid w:val="00A108A4"/>
    <w:rsid w:val="00A119EC"/>
    <w:rsid w:val="00A12416"/>
    <w:rsid w:val="00A13B02"/>
    <w:rsid w:val="00A14F44"/>
    <w:rsid w:val="00A15698"/>
    <w:rsid w:val="00A168AD"/>
    <w:rsid w:val="00A171F6"/>
    <w:rsid w:val="00A177AB"/>
    <w:rsid w:val="00A218DE"/>
    <w:rsid w:val="00A222CE"/>
    <w:rsid w:val="00A229CD"/>
    <w:rsid w:val="00A23BB5"/>
    <w:rsid w:val="00A23C94"/>
    <w:rsid w:val="00A244FC"/>
    <w:rsid w:val="00A249A6"/>
    <w:rsid w:val="00A25BDB"/>
    <w:rsid w:val="00A263C4"/>
    <w:rsid w:val="00A2654B"/>
    <w:rsid w:val="00A2736D"/>
    <w:rsid w:val="00A317FE"/>
    <w:rsid w:val="00A32D17"/>
    <w:rsid w:val="00A35269"/>
    <w:rsid w:val="00A35B49"/>
    <w:rsid w:val="00A362D0"/>
    <w:rsid w:val="00A369DC"/>
    <w:rsid w:val="00A376F0"/>
    <w:rsid w:val="00A3778D"/>
    <w:rsid w:val="00A418B4"/>
    <w:rsid w:val="00A43197"/>
    <w:rsid w:val="00A454EA"/>
    <w:rsid w:val="00A463DE"/>
    <w:rsid w:val="00A47578"/>
    <w:rsid w:val="00A47ECF"/>
    <w:rsid w:val="00A50911"/>
    <w:rsid w:val="00A50F45"/>
    <w:rsid w:val="00A513E6"/>
    <w:rsid w:val="00A514BE"/>
    <w:rsid w:val="00A51C31"/>
    <w:rsid w:val="00A51DCB"/>
    <w:rsid w:val="00A51DF5"/>
    <w:rsid w:val="00A52BA1"/>
    <w:rsid w:val="00A537B0"/>
    <w:rsid w:val="00A54807"/>
    <w:rsid w:val="00A55058"/>
    <w:rsid w:val="00A55A9F"/>
    <w:rsid w:val="00A56964"/>
    <w:rsid w:val="00A60375"/>
    <w:rsid w:val="00A60DEB"/>
    <w:rsid w:val="00A63B64"/>
    <w:rsid w:val="00A64FFD"/>
    <w:rsid w:val="00A6529C"/>
    <w:rsid w:val="00A662AD"/>
    <w:rsid w:val="00A66BB3"/>
    <w:rsid w:val="00A671AD"/>
    <w:rsid w:val="00A701A7"/>
    <w:rsid w:val="00A70E21"/>
    <w:rsid w:val="00A710F3"/>
    <w:rsid w:val="00A73CCC"/>
    <w:rsid w:val="00A75C4F"/>
    <w:rsid w:val="00A76F61"/>
    <w:rsid w:val="00A8017E"/>
    <w:rsid w:val="00A80561"/>
    <w:rsid w:val="00A8192D"/>
    <w:rsid w:val="00A81BFE"/>
    <w:rsid w:val="00A82318"/>
    <w:rsid w:val="00A8300A"/>
    <w:rsid w:val="00A834BD"/>
    <w:rsid w:val="00A8354A"/>
    <w:rsid w:val="00A835F5"/>
    <w:rsid w:val="00A83677"/>
    <w:rsid w:val="00A836AB"/>
    <w:rsid w:val="00A83ED8"/>
    <w:rsid w:val="00A84094"/>
    <w:rsid w:val="00A852EE"/>
    <w:rsid w:val="00A85C0F"/>
    <w:rsid w:val="00A86410"/>
    <w:rsid w:val="00A8689F"/>
    <w:rsid w:val="00A86DBA"/>
    <w:rsid w:val="00A8709C"/>
    <w:rsid w:val="00A9020C"/>
    <w:rsid w:val="00A904EC"/>
    <w:rsid w:val="00A91982"/>
    <w:rsid w:val="00A91D8B"/>
    <w:rsid w:val="00A93162"/>
    <w:rsid w:val="00A93813"/>
    <w:rsid w:val="00A94109"/>
    <w:rsid w:val="00A94634"/>
    <w:rsid w:val="00A94661"/>
    <w:rsid w:val="00A94F86"/>
    <w:rsid w:val="00A95EF5"/>
    <w:rsid w:val="00A96A09"/>
    <w:rsid w:val="00A97339"/>
    <w:rsid w:val="00AA04F5"/>
    <w:rsid w:val="00AA10CD"/>
    <w:rsid w:val="00AA134E"/>
    <w:rsid w:val="00AA33E5"/>
    <w:rsid w:val="00AA3726"/>
    <w:rsid w:val="00AA3EEB"/>
    <w:rsid w:val="00AA588E"/>
    <w:rsid w:val="00AA7460"/>
    <w:rsid w:val="00AB26B1"/>
    <w:rsid w:val="00AB3658"/>
    <w:rsid w:val="00AB563A"/>
    <w:rsid w:val="00AB6DBF"/>
    <w:rsid w:val="00AC0655"/>
    <w:rsid w:val="00AC1B88"/>
    <w:rsid w:val="00AC2D4E"/>
    <w:rsid w:val="00AC38E6"/>
    <w:rsid w:val="00AC47A3"/>
    <w:rsid w:val="00AC4D1A"/>
    <w:rsid w:val="00AC53A1"/>
    <w:rsid w:val="00AC5774"/>
    <w:rsid w:val="00AC75D2"/>
    <w:rsid w:val="00AC77A8"/>
    <w:rsid w:val="00AD38A7"/>
    <w:rsid w:val="00AD3FE7"/>
    <w:rsid w:val="00AD6A80"/>
    <w:rsid w:val="00AD6E09"/>
    <w:rsid w:val="00AD7E60"/>
    <w:rsid w:val="00AE4094"/>
    <w:rsid w:val="00AE4D34"/>
    <w:rsid w:val="00AE6E40"/>
    <w:rsid w:val="00AF03A7"/>
    <w:rsid w:val="00AF174D"/>
    <w:rsid w:val="00AF1F88"/>
    <w:rsid w:val="00AF2A42"/>
    <w:rsid w:val="00AF2E57"/>
    <w:rsid w:val="00AF31D0"/>
    <w:rsid w:val="00AF4320"/>
    <w:rsid w:val="00AF5697"/>
    <w:rsid w:val="00AF5F57"/>
    <w:rsid w:val="00AF6A6A"/>
    <w:rsid w:val="00AF6F7B"/>
    <w:rsid w:val="00AF7DE0"/>
    <w:rsid w:val="00B033AD"/>
    <w:rsid w:val="00B03CAF"/>
    <w:rsid w:val="00B04B4E"/>
    <w:rsid w:val="00B06CFE"/>
    <w:rsid w:val="00B0714C"/>
    <w:rsid w:val="00B106C3"/>
    <w:rsid w:val="00B111F6"/>
    <w:rsid w:val="00B1233D"/>
    <w:rsid w:val="00B133C2"/>
    <w:rsid w:val="00B138F1"/>
    <w:rsid w:val="00B15035"/>
    <w:rsid w:val="00B15A41"/>
    <w:rsid w:val="00B1755E"/>
    <w:rsid w:val="00B204A1"/>
    <w:rsid w:val="00B20B5B"/>
    <w:rsid w:val="00B20B95"/>
    <w:rsid w:val="00B24B94"/>
    <w:rsid w:val="00B256B5"/>
    <w:rsid w:val="00B25E30"/>
    <w:rsid w:val="00B277A2"/>
    <w:rsid w:val="00B304B8"/>
    <w:rsid w:val="00B3057E"/>
    <w:rsid w:val="00B305DF"/>
    <w:rsid w:val="00B305F6"/>
    <w:rsid w:val="00B32B6E"/>
    <w:rsid w:val="00B32DA8"/>
    <w:rsid w:val="00B3385D"/>
    <w:rsid w:val="00B3499B"/>
    <w:rsid w:val="00B35721"/>
    <w:rsid w:val="00B36BFF"/>
    <w:rsid w:val="00B36C04"/>
    <w:rsid w:val="00B43765"/>
    <w:rsid w:val="00B44D48"/>
    <w:rsid w:val="00B4504B"/>
    <w:rsid w:val="00B45D1E"/>
    <w:rsid w:val="00B46915"/>
    <w:rsid w:val="00B46D5B"/>
    <w:rsid w:val="00B476C1"/>
    <w:rsid w:val="00B5176C"/>
    <w:rsid w:val="00B52496"/>
    <w:rsid w:val="00B53795"/>
    <w:rsid w:val="00B54B53"/>
    <w:rsid w:val="00B54BA3"/>
    <w:rsid w:val="00B552A1"/>
    <w:rsid w:val="00B56983"/>
    <w:rsid w:val="00B5710B"/>
    <w:rsid w:val="00B57E01"/>
    <w:rsid w:val="00B60270"/>
    <w:rsid w:val="00B60A60"/>
    <w:rsid w:val="00B6267C"/>
    <w:rsid w:val="00B631CA"/>
    <w:rsid w:val="00B633FC"/>
    <w:rsid w:val="00B64361"/>
    <w:rsid w:val="00B6616C"/>
    <w:rsid w:val="00B661B9"/>
    <w:rsid w:val="00B6651E"/>
    <w:rsid w:val="00B6706B"/>
    <w:rsid w:val="00B7155A"/>
    <w:rsid w:val="00B72E97"/>
    <w:rsid w:val="00B7402E"/>
    <w:rsid w:val="00B74938"/>
    <w:rsid w:val="00B75BBA"/>
    <w:rsid w:val="00B7723E"/>
    <w:rsid w:val="00B7739F"/>
    <w:rsid w:val="00B775C3"/>
    <w:rsid w:val="00B77F30"/>
    <w:rsid w:val="00B80294"/>
    <w:rsid w:val="00B80CE1"/>
    <w:rsid w:val="00B80E8E"/>
    <w:rsid w:val="00B81566"/>
    <w:rsid w:val="00B822A4"/>
    <w:rsid w:val="00B82C78"/>
    <w:rsid w:val="00B82FC6"/>
    <w:rsid w:val="00B82FE2"/>
    <w:rsid w:val="00B85186"/>
    <w:rsid w:val="00B866E3"/>
    <w:rsid w:val="00B868EA"/>
    <w:rsid w:val="00B87323"/>
    <w:rsid w:val="00B87412"/>
    <w:rsid w:val="00B90CFB"/>
    <w:rsid w:val="00B90D58"/>
    <w:rsid w:val="00B90EE0"/>
    <w:rsid w:val="00B91287"/>
    <w:rsid w:val="00B91CFD"/>
    <w:rsid w:val="00B9212C"/>
    <w:rsid w:val="00B93B65"/>
    <w:rsid w:val="00B93B9E"/>
    <w:rsid w:val="00B95A86"/>
    <w:rsid w:val="00B95DB6"/>
    <w:rsid w:val="00B95E31"/>
    <w:rsid w:val="00BA0147"/>
    <w:rsid w:val="00BA2176"/>
    <w:rsid w:val="00BA2580"/>
    <w:rsid w:val="00BA28A6"/>
    <w:rsid w:val="00BA4930"/>
    <w:rsid w:val="00BA5A72"/>
    <w:rsid w:val="00BA5F69"/>
    <w:rsid w:val="00BA6284"/>
    <w:rsid w:val="00BA6A6E"/>
    <w:rsid w:val="00BA764E"/>
    <w:rsid w:val="00BB0155"/>
    <w:rsid w:val="00BB1460"/>
    <w:rsid w:val="00BB1B6D"/>
    <w:rsid w:val="00BB2465"/>
    <w:rsid w:val="00BB2578"/>
    <w:rsid w:val="00BB2922"/>
    <w:rsid w:val="00BB4652"/>
    <w:rsid w:val="00BB535F"/>
    <w:rsid w:val="00BB6565"/>
    <w:rsid w:val="00BB6B08"/>
    <w:rsid w:val="00BB7363"/>
    <w:rsid w:val="00BB751A"/>
    <w:rsid w:val="00BB7594"/>
    <w:rsid w:val="00BC04C2"/>
    <w:rsid w:val="00BC26BD"/>
    <w:rsid w:val="00BC27A2"/>
    <w:rsid w:val="00BC35D3"/>
    <w:rsid w:val="00BC4D79"/>
    <w:rsid w:val="00BC4E0D"/>
    <w:rsid w:val="00BC4FFA"/>
    <w:rsid w:val="00BC6090"/>
    <w:rsid w:val="00BC6D1F"/>
    <w:rsid w:val="00BC709A"/>
    <w:rsid w:val="00BC709B"/>
    <w:rsid w:val="00BD202C"/>
    <w:rsid w:val="00BD4AAD"/>
    <w:rsid w:val="00BD54E8"/>
    <w:rsid w:val="00BD6297"/>
    <w:rsid w:val="00BD630F"/>
    <w:rsid w:val="00BD77B7"/>
    <w:rsid w:val="00BE00C7"/>
    <w:rsid w:val="00BE018F"/>
    <w:rsid w:val="00BE0230"/>
    <w:rsid w:val="00BE1DB3"/>
    <w:rsid w:val="00BE4BB2"/>
    <w:rsid w:val="00BE5EE1"/>
    <w:rsid w:val="00BE6F63"/>
    <w:rsid w:val="00BF00E3"/>
    <w:rsid w:val="00BF0D3D"/>
    <w:rsid w:val="00BF0EC6"/>
    <w:rsid w:val="00BF0F75"/>
    <w:rsid w:val="00BF1402"/>
    <w:rsid w:val="00BF1A52"/>
    <w:rsid w:val="00BF21C1"/>
    <w:rsid w:val="00BF3F5B"/>
    <w:rsid w:val="00BF553A"/>
    <w:rsid w:val="00BF6501"/>
    <w:rsid w:val="00BF6B6A"/>
    <w:rsid w:val="00BF7809"/>
    <w:rsid w:val="00BF789F"/>
    <w:rsid w:val="00C00E65"/>
    <w:rsid w:val="00C01560"/>
    <w:rsid w:val="00C01BDD"/>
    <w:rsid w:val="00C0266A"/>
    <w:rsid w:val="00C02A95"/>
    <w:rsid w:val="00C0596C"/>
    <w:rsid w:val="00C06B18"/>
    <w:rsid w:val="00C07346"/>
    <w:rsid w:val="00C0764C"/>
    <w:rsid w:val="00C10055"/>
    <w:rsid w:val="00C100F2"/>
    <w:rsid w:val="00C10867"/>
    <w:rsid w:val="00C11628"/>
    <w:rsid w:val="00C12EAE"/>
    <w:rsid w:val="00C14B47"/>
    <w:rsid w:val="00C155EF"/>
    <w:rsid w:val="00C155F2"/>
    <w:rsid w:val="00C16215"/>
    <w:rsid w:val="00C16A81"/>
    <w:rsid w:val="00C21F32"/>
    <w:rsid w:val="00C22389"/>
    <w:rsid w:val="00C2445B"/>
    <w:rsid w:val="00C266F5"/>
    <w:rsid w:val="00C2689A"/>
    <w:rsid w:val="00C302B5"/>
    <w:rsid w:val="00C314BE"/>
    <w:rsid w:val="00C328DB"/>
    <w:rsid w:val="00C329B7"/>
    <w:rsid w:val="00C32F91"/>
    <w:rsid w:val="00C339F1"/>
    <w:rsid w:val="00C33D87"/>
    <w:rsid w:val="00C350EF"/>
    <w:rsid w:val="00C35986"/>
    <w:rsid w:val="00C36539"/>
    <w:rsid w:val="00C36864"/>
    <w:rsid w:val="00C375AF"/>
    <w:rsid w:val="00C40A39"/>
    <w:rsid w:val="00C41292"/>
    <w:rsid w:val="00C41A2D"/>
    <w:rsid w:val="00C42521"/>
    <w:rsid w:val="00C427B7"/>
    <w:rsid w:val="00C4337E"/>
    <w:rsid w:val="00C43437"/>
    <w:rsid w:val="00C43E3B"/>
    <w:rsid w:val="00C4519C"/>
    <w:rsid w:val="00C45491"/>
    <w:rsid w:val="00C458DE"/>
    <w:rsid w:val="00C468FF"/>
    <w:rsid w:val="00C47D8C"/>
    <w:rsid w:val="00C5009F"/>
    <w:rsid w:val="00C50315"/>
    <w:rsid w:val="00C5039D"/>
    <w:rsid w:val="00C53893"/>
    <w:rsid w:val="00C53BC5"/>
    <w:rsid w:val="00C56048"/>
    <w:rsid w:val="00C56143"/>
    <w:rsid w:val="00C56234"/>
    <w:rsid w:val="00C564D9"/>
    <w:rsid w:val="00C57ACD"/>
    <w:rsid w:val="00C6237D"/>
    <w:rsid w:val="00C6245C"/>
    <w:rsid w:val="00C632EC"/>
    <w:rsid w:val="00C6386D"/>
    <w:rsid w:val="00C63BD8"/>
    <w:rsid w:val="00C63EF4"/>
    <w:rsid w:val="00C6434E"/>
    <w:rsid w:val="00C65593"/>
    <w:rsid w:val="00C65CEF"/>
    <w:rsid w:val="00C663DB"/>
    <w:rsid w:val="00C670E8"/>
    <w:rsid w:val="00C673D1"/>
    <w:rsid w:val="00C67803"/>
    <w:rsid w:val="00C67CB3"/>
    <w:rsid w:val="00C70056"/>
    <w:rsid w:val="00C70D49"/>
    <w:rsid w:val="00C71B18"/>
    <w:rsid w:val="00C727DC"/>
    <w:rsid w:val="00C73299"/>
    <w:rsid w:val="00C73CEA"/>
    <w:rsid w:val="00C760A5"/>
    <w:rsid w:val="00C7687B"/>
    <w:rsid w:val="00C80522"/>
    <w:rsid w:val="00C82DF5"/>
    <w:rsid w:val="00C839B3"/>
    <w:rsid w:val="00C84A3C"/>
    <w:rsid w:val="00C85014"/>
    <w:rsid w:val="00C852F3"/>
    <w:rsid w:val="00C85447"/>
    <w:rsid w:val="00C86B22"/>
    <w:rsid w:val="00C877F7"/>
    <w:rsid w:val="00C90207"/>
    <w:rsid w:val="00C915D3"/>
    <w:rsid w:val="00C925E2"/>
    <w:rsid w:val="00C92AF2"/>
    <w:rsid w:val="00C94237"/>
    <w:rsid w:val="00C94664"/>
    <w:rsid w:val="00C94ED3"/>
    <w:rsid w:val="00C95185"/>
    <w:rsid w:val="00C9643C"/>
    <w:rsid w:val="00C96E2C"/>
    <w:rsid w:val="00C971F5"/>
    <w:rsid w:val="00C9791F"/>
    <w:rsid w:val="00CA1138"/>
    <w:rsid w:val="00CA1915"/>
    <w:rsid w:val="00CA3A67"/>
    <w:rsid w:val="00CA4429"/>
    <w:rsid w:val="00CA4B94"/>
    <w:rsid w:val="00CA56DA"/>
    <w:rsid w:val="00CA58C8"/>
    <w:rsid w:val="00CA663B"/>
    <w:rsid w:val="00CA7245"/>
    <w:rsid w:val="00CA73FE"/>
    <w:rsid w:val="00CA758F"/>
    <w:rsid w:val="00CB2038"/>
    <w:rsid w:val="00CB31C8"/>
    <w:rsid w:val="00CB4CB8"/>
    <w:rsid w:val="00CB5F14"/>
    <w:rsid w:val="00CB6025"/>
    <w:rsid w:val="00CB6AD4"/>
    <w:rsid w:val="00CB7911"/>
    <w:rsid w:val="00CC02F3"/>
    <w:rsid w:val="00CC032D"/>
    <w:rsid w:val="00CC08D6"/>
    <w:rsid w:val="00CC11C4"/>
    <w:rsid w:val="00CC1B3B"/>
    <w:rsid w:val="00CC26C7"/>
    <w:rsid w:val="00CC2D25"/>
    <w:rsid w:val="00CC2F6E"/>
    <w:rsid w:val="00CC38F8"/>
    <w:rsid w:val="00CC3F40"/>
    <w:rsid w:val="00CC49BA"/>
    <w:rsid w:val="00CC64C7"/>
    <w:rsid w:val="00CC6868"/>
    <w:rsid w:val="00CC7BA4"/>
    <w:rsid w:val="00CD0104"/>
    <w:rsid w:val="00CD0224"/>
    <w:rsid w:val="00CD0B9A"/>
    <w:rsid w:val="00CD1BEB"/>
    <w:rsid w:val="00CD28FA"/>
    <w:rsid w:val="00CD2ED5"/>
    <w:rsid w:val="00CD32AC"/>
    <w:rsid w:val="00CD3337"/>
    <w:rsid w:val="00CD36B6"/>
    <w:rsid w:val="00CD3F28"/>
    <w:rsid w:val="00CD5AB3"/>
    <w:rsid w:val="00CD63DD"/>
    <w:rsid w:val="00CD7356"/>
    <w:rsid w:val="00CD7477"/>
    <w:rsid w:val="00CE33EF"/>
    <w:rsid w:val="00CE3DDD"/>
    <w:rsid w:val="00CE3E13"/>
    <w:rsid w:val="00CE654A"/>
    <w:rsid w:val="00CE6B53"/>
    <w:rsid w:val="00CE7511"/>
    <w:rsid w:val="00CE78F8"/>
    <w:rsid w:val="00CF0305"/>
    <w:rsid w:val="00CF0337"/>
    <w:rsid w:val="00CF03DC"/>
    <w:rsid w:val="00CF0CD6"/>
    <w:rsid w:val="00CF0F23"/>
    <w:rsid w:val="00CF207E"/>
    <w:rsid w:val="00CF2401"/>
    <w:rsid w:val="00CF280B"/>
    <w:rsid w:val="00CF32DB"/>
    <w:rsid w:val="00CF569F"/>
    <w:rsid w:val="00CF7104"/>
    <w:rsid w:val="00D00BE3"/>
    <w:rsid w:val="00D02775"/>
    <w:rsid w:val="00D02804"/>
    <w:rsid w:val="00D02BE5"/>
    <w:rsid w:val="00D03098"/>
    <w:rsid w:val="00D03736"/>
    <w:rsid w:val="00D0429E"/>
    <w:rsid w:val="00D049F7"/>
    <w:rsid w:val="00D058DB"/>
    <w:rsid w:val="00D0681F"/>
    <w:rsid w:val="00D103F8"/>
    <w:rsid w:val="00D10588"/>
    <w:rsid w:val="00D105C7"/>
    <w:rsid w:val="00D116F9"/>
    <w:rsid w:val="00D146E2"/>
    <w:rsid w:val="00D163AB"/>
    <w:rsid w:val="00D17F32"/>
    <w:rsid w:val="00D2020F"/>
    <w:rsid w:val="00D22018"/>
    <w:rsid w:val="00D223FB"/>
    <w:rsid w:val="00D24B9F"/>
    <w:rsid w:val="00D24D54"/>
    <w:rsid w:val="00D25D97"/>
    <w:rsid w:val="00D2606F"/>
    <w:rsid w:val="00D26F83"/>
    <w:rsid w:val="00D27E3A"/>
    <w:rsid w:val="00D311E6"/>
    <w:rsid w:val="00D31E76"/>
    <w:rsid w:val="00D32078"/>
    <w:rsid w:val="00D323CB"/>
    <w:rsid w:val="00D3333A"/>
    <w:rsid w:val="00D357CC"/>
    <w:rsid w:val="00D36C61"/>
    <w:rsid w:val="00D36CCC"/>
    <w:rsid w:val="00D40070"/>
    <w:rsid w:val="00D41022"/>
    <w:rsid w:val="00D41370"/>
    <w:rsid w:val="00D4204C"/>
    <w:rsid w:val="00D4230C"/>
    <w:rsid w:val="00D43F53"/>
    <w:rsid w:val="00D44BE3"/>
    <w:rsid w:val="00D44FCA"/>
    <w:rsid w:val="00D4508E"/>
    <w:rsid w:val="00D4556C"/>
    <w:rsid w:val="00D45D73"/>
    <w:rsid w:val="00D45D91"/>
    <w:rsid w:val="00D466FA"/>
    <w:rsid w:val="00D46FCE"/>
    <w:rsid w:val="00D475C1"/>
    <w:rsid w:val="00D47C5E"/>
    <w:rsid w:val="00D5223D"/>
    <w:rsid w:val="00D52607"/>
    <w:rsid w:val="00D52A46"/>
    <w:rsid w:val="00D52F16"/>
    <w:rsid w:val="00D54CDB"/>
    <w:rsid w:val="00D55182"/>
    <w:rsid w:val="00D5702D"/>
    <w:rsid w:val="00D570EF"/>
    <w:rsid w:val="00D5748E"/>
    <w:rsid w:val="00D57634"/>
    <w:rsid w:val="00D6115C"/>
    <w:rsid w:val="00D613FF"/>
    <w:rsid w:val="00D636F7"/>
    <w:rsid w:val="00D639F6"/>
    <w:rsid w:val="00D63CC9"/>
    <w:rsid w:val="00D6433B"/>
    <w:rsid w:val="00D65E09"/>
    <w:rsid w:val="00D65E53"/>
    <w:rsid w:val="00D66C9C"/>
    <w:rsid w:val="00D6713C"/>
    <w:rsid w:val="00D676E4"/>
    <w:rsid w:val="00D67AFA"/>
    <w:rsid w:val="00D7034F"/>
    <w:rsid w:val="00D70A47"/>
    <w:rsid w:val="00D70AED"/>
    <w:rsid w:val="00D721CE"/>
    <w:rsid w:val="00D73066"/>
    <w:rsid w:val="00D730B2"/>
    <w:rsid w:val="00D739ED"/>
    <w:rsid w:val="00D73CED"/>
    <w:rsid w:val="00D747D5"/>
    <w:rsid w:val="00D75F2F"/>
    <w:rsid w:val="00D76E8A"/>
    <w:rsid w:val="00D778A4"/>
    <w:rsid w:val="00D80903"/>
    <w:rsid w:val="00D80ACD"/>
    <w:rsid w:val="00D80B2E"/>
    <w:rsid w:val="00D81E0B"/>
    <w:rsid w:val="00D81E32"/>
    <w:rsid w:val="00D81EF4"/>
    <w:rsid w:val="00D83D7B"/>
    <w:rsid w:val="00D848D1"/>
    <w:rsid w:val="00D854F3"/>
    <w:rsid w:val="00D86062"/>
    <w:rsid w:val="00D8621E"/>
    <w:rsid w:val="00D8745F"/>
    <w:rsid w:val="00D87EAE"/>
    <w:rsid w:val="00D909C9"/>
    <w:rsid w:val="00D91611"/>
    <w:rsid w:val="00D9182D"/>
    <w:rsid w:val="00D919CE"/>
    <w:rsid w:val="00D93529"/>
    <w:rsid w:val="00D941BA"/>
    <w:rsid w:val="00D9449A"/>
    <w:rsid w:val="00D94902"/>
    <w:rsid w:val="00D94D1D"/>
    <w:rsid w:val="00D952D6"/>
    <w:rsid w:val="00D95A57"/>
    <w:rsid w:val="00DA0DB3"/>
    <w:rsid w:val="00DA167F"/>
    <w:rsid w:val="00DA301A"/>
    <w:rsid w:val="00DA30B0"/>
    <w:rsid w:val="00DA48DC"/>
    <w:rsid w:val="00DA4C75"/>
    <w:rsid w:val="00DA6BAD"/>
    <w:rsid w:val="00DA6BFA"/>
    <w:rsid w:val="00DB0001"/>
    <w:rsid w:val="00DB20A7"/>
    <w:rsid w:val="00DB24CC"/>
    <w:rsid w:val="00DB44A1"/>
    <w:rsid w:val="00DB4F85"/>
    <w:rsid w:val="00DB5858"/>
    <w:rsid w:val="00DB6188"/>
    <w:rsid w:val="00DB7D20"/>
    <w:rsid w:val="00DC2BF9"/>
    <w:rsid w:val="00DC2EBE"/>
    <w:rsid w:val="00DC3C11"/>
    <w:rsid w:val="00DC3DC4"/>
    <w:rsid w:val="00DC5946"/>
    <w:rsid w:val="00DC73F5"/>
    <w:rsid w:val="00DD05A9"/>
    <w:rsid w:val="00DD1028"/>
    <w:rsid w:val="00DD1683"/>
    <w:rsid w:val="00DD1831"/>
    <w:rsid w:val="00DD36CF"/>
    <w:rsid w:val="00DD3CF7"/>
    <w:rsid w:val="00DD5ADC"/>
    <w:rsid w:val="00DD6197"/>
    <w:rsid w:val="00DD746E"/>
    <w:rsid w:val="00DE0389"/>
    <w:rsid w:val="00DE07FF"/>
    <w:rsid w:val="00DE08C1"/>
    <w:rsid w:val="00DE09C2"/>
    <w:rsid w:val="00DE238C"/>
    <w:rsid w:val="00DE2F71"/>
    <w:rsid w:val="00DE38CB"/>
    <w:rsid w:val="00DE3D39"/>
    <w:rsid w:val="00DE5A88"/>
    <w:rsid w:val="00DE707C"/>
    <w:rsid w:val="00DE7087"/>
    <w:rsid w:val="00DE7C8D"/>
    <w:rsid w:val="00DF078D"/>
    <w:rsid w:val="00DF11A3"/>
    <w:rsid w:val="00DF1DFA"/>
    <w:rsid w:val="00DF20DF"/>
    <w:rsid w:val="00DF308C"/>
    <w:rsid w:val="00DF30C6"/>
    <w:rsid w:val="00DF34F7"/>
    <w:rsid w:val="00DF581E"/>
    <w:rsid w:val="00DF5AD2"/>
    <w:rsid w:val="00DF6E72"/>
    <w:rsid w:val="00DF7744"/>
    <w:rsid w:val="00E00053"/>
    <w:rsid w:val="00E00254"/>
    <w:rsid w:val="00E01473"/>
    <w:rsid w:val="00E026BA"/>
    <w:rsid w:val="00E02D32"/>
    <w:rsid w:val="00E03B62"/>
    <w:rsid w:val="00E04017"/>
    <w:rsid w:val="00E0457D"/>
    <w:rsid w:val="00E04DD2"/>
    <w:rsid w:val="00E06934"/>
    <w:rsid w:val="00E06E9E"/>
    <w:rsid w:val="00E1075B"/>
    <w:rsid w:val="00E10F78"/>
    <w:rsid w:val="00E10FA8"/>
    <w:rsid w:val="00E114D8"/>
    <w:rsid w:val="00E11E4C"/>
    <w:rsid w:val="00E125F3"/>
    <w:rsid w:val="00E12FBD"/>
    <w:rsid w:val="00E13B8C"/>
    <w:rsid w:val="00E13E1C"/>
    <w:rsid w:val="00E1507C"/>
    <w:rsid w:val="00E161D8"/>
    <w:rsid w:val="00E16C93"/>
    <w:rsid w:val="00E16F02"/>
    <w:rsid w:val="00E1750A"/>
    <w:rsid w:val="00E178BC"/>
    <w:rsid w:val="00E21742"/>
    <w:rsid w:val="00E2194C"/>
    <w:rsid w:val="00E224F7"/>
    <w:rsid w:val="00E22D8D"/>
    <w:rsid w:val="00E22FD5"/>
    <w:rsid w:val="00E231AE"/>
    <w:rsid w:val="00E2426E"/>
    <w:rsid w:val="00E2506B"/>
    <w:rsid w:val="00E25A5C"/>
    <w:rsid w:val="00E261EE"/>
    <w:rsid w:val="00E26215"/>
    <w:rsid w:val="00E274B2"/>
    <w:rsid w:val="00E31C1B"/>
    <w:rsid w:val="00E32A02"/>
    <w:rsid w:val="00E350CC"/>
    <w:rsid w:val="00E36357"/>
    <w:rsid w:val="00E37758"/>
    <w:rsid w:val="00E41590"/>
    <w:rsid w:val="00E41BD0"/>
    <w:rsid w:val="00E41CEA"/>
    <w:rsid w:val="00E42BC5"/>
    <w:rsid w:val="00E43C16"/>
    <w:rsid w:val="00E442EE"/>
    <w:rsid w:val="00E446D9"/>
    <w:rsid w:val="00E44FDD"/>
    <w:rsid w:val="00E52357"/>
    <w:rsid w:val="00E5287B"/>
    <w:rsid w:val="00E52900"/>
    <w:rsid w:val="00E5403B"/>
    <w:rsid w:val="00E556BE"/>
    <w:rsid w:val="00E55858"/>
    <w:rsid w:val="00E559AD"/>
    <w:rsid w:val="00E568E6"/>
    <w:rsid w:val="00E572D5"/>
    <w:rsid w:val="00E62DE8"/>
    <w:rsid w:val="00E630CC"/>
    <w:rsid w:val="00E63DD2"/>
    <w:rsid w:val="00E66F29"/>
    <w:rsid w:val="00E670B5"/>
    <w:rsid w:val="00E6768F"/>
    <w:rsid w:val="00E70297"/>
    <w:rsid w:val="00E70719"/>
    <w:rsid w:val="00E727D8"/>
    <w:rsid w:val="00E74078"/>
    <w:rsid w:val="00E741C1"/>
    <w:rsid w:val="00E74D75"/>
    <w:rsid w:val="00E75F4A"/>
    <w:rsid w:val="00E76173"/>
    <w:rsid w:val="00E7799E"/>
    <w:rsid w:val="00E82E5E"/>
    <w:rsid w:val="00E848E5"/>
    <w:rsid w:val="00E84A03"/>
    <w:rsid w:val="00E860BA"/>
    <w:rsid w:val="00E86234"/>
    <w:rsid w:val="00E86440"/>
    <w:rsid w:val="00E90B26"/>
    <w:rsid w:val="00E91305"/>
    <w:rsid w:val="00E91484"/>
    <w:rsid w:val="00E92A48"/>
    <w:rsid w:val="00E93332"/>
    <w:rsid w:val="00E93572"/>
    <w:rsid w:val="00E94086"/>
    <w:rsid w:val="00E943CB"/>
    <w:rsid w:val="00E95821"/>
    <w:rsid w:val="00E95A0A"/>
    <w:rsid w:val="00E9621E"/>
    <w:rsid w:val="00E9647C"/>
    <w:rsid w:val="00E97EE3"/>
    <w:rsid w:val="00EA0B8A"/>
    <w:rsid w:val="00EA1C21"/>
    <w:rsid w:val="00EA2E0C"/>
    <w:rsid w:val="00EA5A14"/>
    <w:rsid w:val="00EA5D5B"/>
    <w:rsid w:val="00EA6007"/>
    <w:rsid w:val="00EA78E8"/>
    <w:rsid w:val="00EB086D"/>
    <w:rsid w:val="00EB0D10"/>
    <w:rsid w:val="00EB12A6"/>
    <w:rsid w:val="00EB12AA"/>
    <w:rsid w:val="00EB132E"/>
    <w:rsid w:val="00EB177B"/>
    <w:rsid w:val="00EB17D8"/>
    <w:rsid w:val="00EB1894"/>
    <w:rsid w:val="00EB1F36"/>
    <w:rsid w:val="00EB27BE"/>
    <w:rsid w:val="00EB27C8"/>
    <w:rsid w:val="00EB37DE"/>
    <w:rsid w:val="00EB495B"/>
    <w:rsid w:val="00EB54DC"/>
    <w:rsid w:val="00EB5FF0"/>
    <w:rsid w:val="00EB6B73"/>
    <w:rsid w:val="00EB7418"/>
    <w:rsid w:val="00EB7423"/>
    <w:rsid w:val="00EC0087"/>
    <w:rsid w:val="00EC0230"/>
    <w:rsid w:val="00EC1EA1"/>
    <w:rsid w:val="00EC4514"/>
    <w:rsid w:val="00EC4ED4"/>
    <w:rsid w:val="00EC67DD"/>
    <w:rsid w:val="00EC68DA"/>
    <w:rsid w:val="00EC70CC"/>
    <w:rsid w:val="00EC740F"/>
    <w:rsid w:val="00EC7F22"/>
    <w:rsid w:val="00ED024D"/>
    <w:rsid w:val="00ED02B8"/>
    <w:rsid w:val="00ED2EBF"/>
    <w:rsid w:val="00ED3969"/>
    <w:rsid w:val="00ED3A85"/>
    <w:rsid w:val="00ED5791"/>
    <w:rsid w:val="00ED6D08"/>
    <w:rsid w:val="00EE0232"/>
    <w:rsid w:val="00EE0A5A"/>
    <w:rsid w:val="00EE2628"/>
    <w:rsid w:val="00EE34AA"/>
    <w:rsid w:val="00EE3985"/>
    <w:rsid w:val="00EE3E11"/>
    <w:rsid w:val="00EE60DA"/>
    <w:rsid w:val="00EE67F0"/>
    <w:rsid w:val="00EF11C2"/>
    <w:rsid w:val="00EF1829"/>
    <w:rsid w:val="00EF2B01"/>
    <w:rsid w:val="00EF4E9E"/>
    <w:rsid w:val="00EF4F47"/>
    <w:rsid w:val="00EF581C"/>
    <w:rsid w:val="00EF6831"/>
    <w:rsid w:val="00EF7016"/>
    <w:rsid w:val="00F00143"/>
    <w:rsid w:val="00F0023B"/>
    <w:rsid w:val="00F00D2F"/>
    <w:rsid w:val="00F018C1"/>
    <w:rsid w:val="00F01E55"/>
    <w:rsid w:val="00F01FA4"/>
    <w:rsid w:val="00F0325D"/>
    <w:rsid w:val="00F04586"/>
    <w:rsid w:val="00F06905"/>
    <w:rsid w:val="00F075B8"/>
    <w:rsid w:val="00F07C0D"/>
    <w:rsid w:val="00F11FDD"/>
    <w:rsid w:val="00F12A01"/>
    <w:rsid w:val="00F12F84"/>
    <w:rsid w:val="00F13515"/>
    <w:rsid w:val="00F138E1"/>
    <w:rsid w:val="00F13F74"/>
    <w:rsid w:val="00F14EBE"/>
    <w:rsid w:val="00F14F9A"/>
    <w:rsid w:val="00F16C2B"/>
    <w:rsid w:val="00F16FF3"/>
    <w:rsid w:val="00F2119C"/>
    <w:rsid w:val="00F22232"/>
    <w:rsid w:val="00F229AE"/>
    <w:rsid w:val="00F23A29"/>
    <w:rsid w:val="00F26037"/>
    <w:rsid w:val="00F26842"/>
    <w:rsid w:val="00F26BD4"/>
    <w:rsid w:val="00F27082"/>
    <w:rsid w:val="00F27370"/>
    <w:rsid w:val="00F2765D"/>
    <w:rsid w:val="00F3166E"/>
    <w:rsid w:val="00F321E2"/>
    <w:rsid w:val="00F33601"/>
    <w:rsid w:val="00F33B33"/>
    <w:rsid w:val="00F357E5"/>
    <w:rsid w:val="00F370EA"/>
    <w:rsid w:val="00F37111"/>
    <w:rsid w:val="00F37EF5"/>
    <w:rsid w:val="00F37F60"/>
    <w:rsid w:val="00F4194C"/>
    <w:rsid w:val="00F4350B"/>
    <w:rsid w:val="00F43FE8"/>
    <w:rsid w:val="00F45D38"/>
    <w:rsid w:val="00F503EF"/>
    <w:rsid w:val="00F5085D"/>
    <w:rsid w:val="00F50F6E"/>
    <w:rsid w:val="00F51C6A"/>
    <w:rsid w:val="00F52092"/>
    <w:rsid w:val="00F532C0"/>
    <w:rsid w:val="00F53622"/>
    <w:rsid w:val="00F54713"/>
    <w:rsid w:val="00F54E8C"/>
    <w:rsid w:val="00F55CB7"/>
    <w:rsid w:val="00F60591"/>
    <w:rsid w:val="00F608F7"/>
    <w:rsid w:val="00F6310E"/>
    <w:rsid w:val="00F6407F"/>
    <w:rsid w:val="00F64B49"/>
    <w:rsid w:val="00F64C9F"/>
    <w:rsid w:val="00F65476"/>
    <w:rsid w:val="00F6639B"/>
    <w:rsid w:val="00F66440"/>
    <w:rsid w:val="00F66E45"/>
    <w:rsid w:val="00F66EA5"/>
    <w:rsid w:val="00F672C5"/>
    <w:rsid w:val="00F6789B"/>
    <w:rsid w:val="00F67F2C"/>
    <w:rsid w:val="00F70377"/>
    <w:rsid w:val="00F72211"/>
    <w:rsid w:val="00F72EF3"/>
    <w:rsid w:val="00F73F97"/>
    <w:rsid w:val="00F75608"/>
    <w:rsid w:val="00F7567C"/>
    <w:rsid w:val="00F77053"/>
    <w:rsid w:val="00F77CF7"/>
    <w:rsid w:val="00F807CB"/>
    <w:rsid w:val="00F80F55"/>
    <w:rsid w:val="00F8117F"/>
    <w:rsid w:val="00F85935"/>
    <w:rsid w:val="00F8795B"/>
    <w:rsid w:val="00F87C8B"/>
    <w:rsid w:val="00F9110F"/>
    <w:rsid w:val="00F912DC"/>
    <w:rsid w:val="00F931B7"/>
    <w:rsid w:val="00F94056"/>
    <w:rsid w:val="00F949D8"/>
    <w:rsid w:val="00F9645A"/>
    <w:rsid w:val="00F9787B"/>
    <w:rsid w:val="00F97AFE"/>
    <w:rsid w:val="00FA051F"/>
    <w:rsid w:val="00FA0ACA"/>
    <w:rsid w:val="00FA0C44"/>
    <w:rsid w:val="00FA1C99"/>
    <w:rsid w:val="00FA1F45"/>
    <w:rsid w:val="00FA26BB"/>
    <w:rsid w:val="00FA2C45"/>
    <w:rsid w:val="00FA37C9"/>
    <w:rsid w:val="00FA3A6C"/>
    <w:rsid w:val="00FA488C"/>
    <w:rsid w:val="00FA79B0"/>
    <w:rsid w:val="00FB040C"/>
    <w:rsid w:val="00FB12E6"/>
    <w:rsid w:val="00FB17C2"/>
    <w:rsid w:val="00FB1B3E"/>
    <w:rsid w:val="00FB24EA"/>
    <w:rsid w:val="00FB40F4"/>
    <w:rsid w:val="00FB4259"/>
    <w:rsid w:val="00FB5D23"/>
    <w:rsid w:val="00FC3685"/>
    <w:rsid w:val="00FC3808"/>
    <w:rsid w:val="00FC3B47"/>
    <w:rsid w:val="00FC47EF"/>
    <w:rsid w:val="00FC740B"/>
    <w:rsid w:val="00FC799D"/>
    <w:rsid w:val="00FD096C"/>
    <w:rsid w:val="00FD3112"/>
    <w:rsid w:val="00FD36DD"/>
    <w:rsid w:val="00FD47B1"/>
    <w:rsid w:val="00FD5CA1"/>
    <w:rsid w:val="00FD5E13"/>
    <w:rsid w:val="00FD5F18"/>
    <w:rsid w:val="00FD6054"/>
    <w:rsid w:val="00FD7A43"/>
    <w:rsid w:val="00FE09E6"/>
    <w:rsid w:val="00FE10DD"/>
    <w:rsid w:val="00FE139F"/>
    <w:rsid w:val="00FE15D5"/>
    <w:rsid w:val="00FE1691"/>
    <w:rsid w:val="00FE1BAC"/>
    <w:rsid w:val="00FE29B5"/>
    <w:rsid w:val="00FE3134"/>
    <w:rsid w:val="00FE34F7"/>
    <w:rsid w:val="00FE54A9"/>
    <w:rsid w:val="00FE5B19"/>
    <w:rsid w:val="00FE61D7"/>
    <w:rsid w:val="00FF0BE3"/>
    <w:rsid w:val="00FF3A1D"/>
    <w:rsid w:val="00FF42D6"/>
    <w:rsid w:val="00FF5E56"/>
    <w:rsid w:val="00FF6104"/>
    <w:rsid w:val="00FF74B3"/>
    <w:rsid w:val="01900718"/>
    <w:rsid w:val="02D35C8A"/>
    <w:rsid w:val="05B41398"/>
    <w:rsid w:val="060AFD4C"/>
    <w:rsid w:val="06C7AE75"/>
    <w:rsid w:val="07AC15EC"/>
    <w:rsid w:val="0825C89A"/>
    <w:rsid w:val="083BF712"/>
    <w:rsid w:val="0A3D8343"/>
    <w:rsid w:val="0A46AA4E"/>
    <w:rsid w:val="0A7F9860"/>
    <w:rsid w:val="0C883B97"/>
    <w:rsid w:val="0CE84D6E"/>
    <w:rsid w:val="0F10F466"/>
    <w:rsid w:val="105A9B20"/>
    <w:rsid w:val="119AE460"/>
    <w:rsid w:val="11D38D2B"/>
    <w:rsid w:val="13190870"/>
    <w:rsid w:val="146DC6E8"/>
    <w:rsid w:val="15E44F0D"/>
    <w:rsid w:val="173D80D5"/>
    <w:rsid w:val="176290D1"/>
    <w:rsid w:val="177536CE"/>
    <w:rsid w:val="1912B760"/>
    <w:rsid w:val="1AE760D4"/>
    <w:rsid w:val="1C55F044"/>
    <w:rsid w:val="1D43764D"/>
    <w:rsid w:val="1FF53E47"/>
    <w:rsid w:val="20B3A7D4"/>
    <w:rsid w:val="21624ABB"/>
    <w:rsid w:val="21CC56E4"/>
    <w:rsid w:val="2231BB70"/>
    <w:rsid w:val="22395D20"/>
    <w:rsid w:val="236C43E9"/>
    <w:rsid w:val="2374922D"/>
    <w:rsid w:val="2730DC10"/>
    <w:rsid w:val="273A179B"/>
    <w:rsid w:val="27BB593A"/>
    <w:rsid w:val="28D4F672"/>
    <w:rsid w:val="2A439507"/>
    <w:rsid w:val="2B9A3027"/>
    <w:rsid w:val="2C3001A7"/>
    <w:rsid w:val="2CAFFE2E"/>
    <w:rsid w:val="2D68787A"/>
    <w:rsid w:val="2D89395A"/>
    <w:rsid w:val="2DCA9FA9"/>
    <w:rsid w:val="2F97E3C1"/>
    <w:rsid w:val="2FDC60BE"/>
    <w:rsid w:val="30ECAFAA"/>
    <w:rsid w:val="33DFA09E"/>
    <w:rsid w:val="34389F83"/>
    <w:rsid w:val="36701BC1"/>
    <w:rsid w:val="36EAD47D"/>
    <w:rsid w:val="38E3FB74"/>
    <w:rsid w:val="395595F9"/>
    <w:rsid w:val="3AD988C4"/>
    <w:rsid w:val="3B17EF54"/>
    <w:rsid w:val="3E9A177F"/>
    <w:rsid w:val="3F306620"/>
    <w:rsid w:val="3F6234A4"/>
    <w:rsid w:val="3FE7C826"/>
    <w:rsid w:val="4091E6B2"/>
    <w:rsid w:val="423DDE32"/>
    <w:rsid w:val="42597B10"/>
    <w:rsid w:val="42626F4A"/>
    <w:rsid w:val="4281B335"/>
    <w:rsid w:val="4409882F"/>
    <w:rsid w:val="44F1773C"/>
    <w:rsid w:val="4509C93D"/>
    <w:rsid w:val="45B9B89E"/>
    <w:rsid w:val="475588FF"/>
    <w:rsid w:val="477A027E"/>
    <w:rsid w:val="47A5BD43"/>
    <w:rsid w:val="47D3AA9C"/>
    <w:rsid w:val="48434F0F"/>
    <w:rsid w:val="48D5A14D"/>
    <w:rsid w:val="48F15960"/>
    <w:rsid w:val="4AB7ABDD"/>
    <w:rsid w:val="4C0FD1C5"/>
    <w:rsid w:val="4ED75DEF"/>
    <w:rsid w:val="4F173051"/>
    <w:rsid w:val="4F27C9F5"/>
    <w:rsid w:val="5072A0AF"/>
    <w:rsid w:val="51D052D5"/>
    <w:rsid w:val="54EF581D"/>
    <w:rsid w:val="54F7C7A0"/>
    <w:rsid w:val="55FB1F15"/>
    <w:rsid w:val="56600FC4"/>
    <w:rsid w:val="566CE0B5"/>
    <w:rsid w:val="5747C47A"/>
    <w:rsid w:val="5777282C"/>
    <w:rsid w:val="5801CA62"/>
    <w:rsid w:val="5821D973"/>
    <w:rsid w:val="590F471E"/>
    <w:rsid w:val="5EE7B164"/>
    <w:rsid w:val="60E178D5"/>
    <w:rsid w:val="620C260F"/>
    <w:rsid w:val="64570DDE"/>
    <w:rsid w:val="678BC0EF"/>
    <w:rsid w:val="68F03BF0"/>
    <w:rsid w:val="6AC661C6"/>
    <w:rsid w:val="6AC66F04"/>
    <w:rsid w:val="6B2B011F"/>
    <w:rsid w:val="6BAD168C"/>
    <w:rsid w:val="6CDF5CF1"/>
    <w:rsid w:val="6D488627"/>
    <w:rsid w:val="6F7DAA77"/>
    <w:rsid w:val="721EBBE7"/>
    <w:rsid w:val="727CB21D"/>
    <w:rsid w:val="730C7314"/>
    <w:rsid w:val="737AEA21"/>
    <w:rsid w:val="75B79038"/>
    <w:rsid w:val="75F01EBC"/>
    <w:rsid w:val="77478129"/>
    <w:rsid w:val="78397411"/>
    <w:rsid w:val="7861541C"/>
    <w:rsid w:val="78CB86BD"/>
    <w:rsid w:val="79FCBFD6"/>
    <w:rsid w:val="7C30AE1A"/>
    <w:rsid w:val="7C48CFB9"/>
    <w:rsid w:val="7D34C53F"/>
    <w:rsid w:val="7DB0AD4D"/>
    <w:rsid w:val="7E0719D5"/>
    <w:rsid w:val="7F0A7F07"/>
    <w:rsid w:val="7F9BDEBA"/>
  </w:rsids>
  <m:mathPr>
    <m:mathFont m:val="Cambria Math"/>
    <m:brkBin m:val="before"/>
    <m:brkBinSub m:val="--"/>
    <m:smallFrac m:val="0"/>
    <m:dispDef/>
    <m:lMargin m:val="0"/>
    <m:rMargin m:val="0"/>
    <m:defJc m:val="centerGroup"/>
    <m:wrapIndent m:val="1440"/>
    <m:intLim m:val="subSup"/>
    <m:naryLim m:val="undOvr"/>
  </m:mathPr>
  <w:themeFontLang w:val="en-GB"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2D20D40"/>
  <w15:docId w15:val="{00AA0918-3945-4043-9A8E-F1DA5B2FA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0" w:defUnhideWhenUsed="0" w:defQFormat="0" w:count="376">
    <w:lsdException w:name="Normal" w:uiPriority="90" w:qFormat="1"/>
    <w:lsdException w:name="heading 1" w:qFormat="1"/>
    <w:lsdException w:name="heading 2" w:qFormat="1"/>
    <w:lsdException w:name="heading 3" w:qFormat="1"/>
    <w:lsdException w:name="heading 4" w:qFormat="1"/>
    <w:lsdException w:name="heading 5" w:semiHidden="1" w:qFormat="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lsdException w:name="footer" w:unhideWhenUsed="1"/>
    <w:lsdException w:name="index heading" w:semiHidden="1" w:unhideWhenUsed="1"/>
    <w:lsdException w:name="caption"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1"/>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A36CD"/>
    <w:pPr>
      <w:spacing w:after="120" w:line="264" w:lineRule="auto"/>
      <w:jc w:val="both"/>
    </w:pPr>
    <w:rPr>
      <w:sz w:val="22"/>
    </w:rPr>
  </w:style>
  <w:style w:type="paragraph" w:styleId="Heading1">
    <w:name w:val="heading 1"/>
    <w:basedOn w:val="Normal"/>
    <w:next w:val="Normal"/>
    <w:link w:val="Heading1Char"/>
    <w:qFormat/>
    <w:rsid w:val="0084573E"/>
    <w:pPr>
      <w:keepNext/>
      <w:numPr>
        <w:numId w:val="27"/>
      </w:numPr>
      <w:tabs>
        <w:tab w:val="left" w:pos="510"/>
      </w:tabs>
      <w:spacing w:before="480"/>
      <w:outlineLvl w:val="0"/>
    </w:pPr>
    <w:rPr>
      <w:b/>
      <w:smallCaps/>
      <w:sz w:val="32"/>
      <w:lang w:eastAsia="ko-KR"/>
    </w:rPr>
  </w:style>
  <w:style w:type="paragraph" w:styleId="Heading2">
    <w:name w:val="heading 2"/>
    <w:basedOn w:val="Heading1"/>
    <w:next w:val="Normal"/>
    <w:link w:val="Heading2Char"/>
    <w:qFormat/>
    <w:rsid w:val="009C3442"/>
    <w:pPr>
      <w:numPr>
        <w:ilvl w:val="1"/>
      </w:numPr>
      <w:tabs>
        <w:tab w:val="clear" w:pos="510"/>
      </w:tabs>
      <w:spacing w:before="240" w:after="60" w:line="240" w:lineRule="auto"/>
      <w:outlineLvl w:val="1"/>
    </w:pPr>
    <w:rPr>
      <w:sz w:val="26"/>
      <w:szCs w:val="26"/>
    </w:rPr>
  </w:style>
  <w:style w:type="paragraph" w:styleId="Heading3">
    <w:name w:val="heading 3"/>
    <w:basedOn w:val="Normal"/>
    <w:next w:val="Normal"/>
    <w:link w:val="Heading3Char"/>
    <w:qFormat/>
    <w:rsid w:val="00BC04C2"/>
    <w:pPr>
      <w:keepNext/>
      <w:numPr>
        <w:ilvl w:val="2"/>
        <w:numId w:val="1"/>
      </w:numPr>
      <w:suppressAutoHyphens/>
      <w:spacing w:before="240" w:after="60" w:line="240" w:lineRule="auto"/>
      <w:outlineLvl w:val="2"/>
    </w:pPr>
    <w:rPr>
      <w:b/>
      <w:sz w:val="26"/>
      <w:lang w:val="en" w:eastAsia="en-US"/>
    </w:rPr>
  </w:style>
  <w:style w:type="paragraph" w:styleId="Heading4">
    <w:name w:val="heading 4"/>
    <w:basedOn w:val="Normal"/>
    <w:next w:val="Normal"/>
    <w:link w:val="Heading4Char"/>
    <w:qFormat/>
    <w:pPr>
      <w:keepNext/>
      <w:numPr>
        <w:ilvl w:val="3"/>
        <w:numId w:val="1"/>
      </w:numPr>
      <w:tabs>
        <w:tab w:val="left" w:pos="1049"/>
      </w:tabs>
      <w:spacing w:before="360"/>
      <w:outlineLvl w:val="3"/>
    </w:pPr>
    <w:rPr>
      <w:b/>
    </w:rPr>
  </w:style>
  <w:style w:type="paragraph" w:styleId="Heading5">
    <w:name w:val="heading 5"/>
    <w:basedOn w:val="Normal"/>
    <w:next w:val="Normal"/>
    <w:link w:val="Heading5Char"/>
    <w:qFormat/>
    <w:pPr>
      <w:keepNext/>
      <w:numPr>
        <w:ilvl w:val="4"/>
        <w:numId w:val="1"/>
      </w:numPr>
      <w:outlineLvl w:val="4"/>
    </w:pPr>
  </w:style>
  <w:style w:type="paragraph" w:styleId="Heading6">
    <w:name w:val="heading 6"/>
    <w:basedOn w:val="Normal"/>
    <w:next w:val="Normal"/>
    <w:link w:val="Heading6Char"/>
    <w:unhideWhenUsed/>
    <w:pPr>
      <w:keepNext/>
      <w:numPr>
        <w:ilvl w:val="5"/>
        <w:numId w:val="1"/>
      </w:numPr>
      <w:outlineLvl w:val="5"/>
    </w:pPr>
  </w:style>
  <w:style w:type="paragraph" w:styleId="Heading7">
    <w:name w:val="heading 7"/>
    <w:basedOn w:val="Normal"/>
    <w:next w:val="Normal"/>
    <w:link w:val="Heading7Char"/>
    <w:qFormat/>
    <w:pPr>
      <w:keepNext/>
      <w:numPr>
        <w:ilvl w:val="6"/>
        <w:numId w:val="1"/>
      </w:numPr>
      <w:outlineLvl w:val="6"/>
    </w:pPr>
  </w:style>
  <w:style w:type="paragraph" w:styleId="Heading8">
    <w:name w:val="heading 8"/>
    <w:basedOn w:val="Normal"/>
    <w:next w:val="Normal"/>
    <w:link w:val="Heading8Char"/>
    <w:qFormat/>
    <w:pPr>
      <w:keepNext/>
      <w:numPr>
        <w:ilvl w:val="7"/>
        <w:numId w:val="1"/>
      </w:numPr>
      <w:outlineLvl w:val="7"/>
    </w:pPr>
  </w:style>
  <w:style w:type="paragraph" w:styleId="Heading9">
    <w:name w:val="heading 9"/>
    <w:basedOn w:val="Normal"/>
    <w:next w:val="Normal"/>
    <w:link w:val="Heading9Char"/>
    <w:qFormat/>
    <w:pPr>
      <w:keepNext/>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C8F6C"/>
    </w:rPr>
  </w:style>
  <w:style w:type="character" w:customStyle="1" w:styleId="BodyPlaceholderText">
    <w:name w:val="BodyPlaceholderText"/>
    <w:basedOn w:val="PlaceholderText"/>
    <w:uiPriority w:val="1"/>
    <w:semiHidden/>
    <w:rPr>
      <w:color w:val="3366CC"/>
    </w:rPr>
  </w:style>
  <w:style w:type="character" w:customStyle="1" w:styleId="CrossReference">
    <w:name w:val="Cross Reference"/>
    <w:basedOn w:val="DefaultParagraphFont"/>
    <w:uiPriority w:val="99"/>
    <w:rPr>
      <w:i/>
    </w:rPr>
  </w:style>
  <w:style w:type="paragraph" w:customStyle="1" w:styleId="Glossary">
    <w:name w:val="Glossary"/>
    <w:basedOn w:val="Normal"/>
    <w:uiPriority w:val="90"/>
    <w:semiHidden/>
    <w:qFormat/>
    <w:pPr>
      <w:tabs>
        <w:tab w:val="left" w:pos="2835"/>
      </w:tabs>
      <w:ind w:left="2835" w:hanging="2835"/>
      <w:jc w:val="left"/>
    </w:pPr>
  </w:style>
  <w:style w:type="paragraph" w:customStyle="1" w:styleId="GlossaryHeading">
    <w:name w:val="GlossaryHeading"/>
    <w:basedOn w:val="Normal"/>
    <w:uiPriority w:val="1"/>
    <w:pPr>
      <w:spacing w:after="480"/>
      <w:jc w:val="center"/>
      <w:outlineLvl w:val="0"/>
    </w:pPr>
    <w:rPr>
      <w:rFonts w:ascii="Times New Roman Bold" w:hAnsi="Times New Roman Bold"/>
      <w:b/>
      <w:sz w:val="32"/>
    </w:r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line="240" w:lineRule="auto"/>
      <w:ind w:right="85"/>
    </w:pPr>
  </w:style>
  <w:style w:type="paragraph" w:customStyle="1" w:styleId="ZDGName">
    <w:name w:val="Z_DGName"/>
    <w:basedOn w:val="Normal"/>
    <w:uiPriority w:val="99"/>
    <w:semiHidden/>
    <w:pPr>
      <w:widowControl w:val="0"/>
      <w:spacing w:after="0" w:line="240" w:lineRule="auto"/>
      <w:ind w:right="85"/>
      <w:jc w:val="left"/>
    </w:pPr>
    <w:rPr>
      <w:sz w:val="16"/>
    </w:rPr>
  </w:style>
  <w:style w:type="paragraph" w:styleId="Caption">
    <w:name w:val="caption"/>
    <w:aliases w:val="Char Char Char,Char Char Char Char,Char Char Char Char Char,Char Char Char Char Char Char,Char Char Char Char Char1 Char,Caption Char1,Char Char Char Char Char1 Char Char,CaptionCFMU,CaptionTLS, Char Char Char, Char Char Char Char,My Caption"/>
    <w:basedOn w:val="Normal"/>
    <w:next w:val="Normal"/>
    <w:link w:val="CaptionChar"/>
    <w:qFormat/>
    <w:rsid w:val="00E16C93"/>
    <w:pPr>
      <w:jc w:val="center"/>
    </w:pPr>
    <w:rPr>
      <w:b/>
    </w:rPr>
  </w:style>
  <w:style w:type="paragraph" w:customStyle="1" w:styleId="Contact">
    <w:name w:val="Contact"/>
    <w:basedOn w:val="Normal"/>
    <w:uiPriority w:val="99"/>
    <w:pPr>
      <w:spacing w:before="480" w:after="0"/>
      <w:ind w:left="567" w:hanging="567"/>
      <w:jc w:val="left"/>
    </w:pPr>
  </w:style>
  <w:style w:type="paragraph" w:customStyle="1" w:styleId="Enclosures">
    <w:name w:val="Enclosures"/>
    <w:basedOn w:val="Normal"/>
    <w:next w:val="Normal"/>
    <w:uiPriority w:val="1"/>
    <w:pPr>
      <w:keepNext/>
      <w:keepLines/>
      <w:tabs>
        <w:tab w:val="left" w:pos="5641"/>
      </w:tabs>
      <w:spacing w:before="480" w:after="0"/>
      <w:ind w:left="1794" w:hanging="1794"/>
    </w:pPr>
  </w:style>
  <w:style w:type="paragraph" w:styleId="Date">
    <w:name w:val="Date"/>
    <w:basedOn w:val="Normal"/>
    <w:next w:val="References"/>
    <w:uiPriority w:val="1"/>
    <w:pPr>
      <w:spacing w:after="0"/>
      <w:ind w:left="5102" w:right="-567"/>
    </w:pPr>
  </w:style>
  <w:style w:type="paragraph" w:customStyle="1" w:styleId="References">
    <w:name w:val="References"/>
    <w:basedOn w:val="ListNumber"/>
    <w:pPr>
      <w:tabs>
        <w:tab w:val="num" w:pos="397"/>
        <w:tab w:val="num" w:pos="709"/>
      </w:tabs>
      <w:ind w:left="709" w:hanging="709"/>
    </w:pPr>
  </w:style>
  <w:style w:type="paragraph" w:styleId="EndnoteText">
    <w:name w:val="endnote text"/>
    <w:basedOn w:val="Normal"/>
    <w:semiHidden/>
    <w:rPr>
      <w:sz w:val="20"/>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FootnoteText">
    <w:name w:val="footnote text"/>
    <w:basedOn w:val="Normal"/>
    <w:link w:val="FootnoteTextChar"/>
    <w:semiHidden/>
    <w:qFormat/>
    <w:pPr>
      <w:ind w:left="357" w:hanging="357"/>
    </w:pPr>
    <w:rPr>
      <w:sz w:val="20"/>
    </w:rPr>
  </w:style>
  <w:style w:type="paragraph" w:customStyle="1" w:styleId="NumPar1">
    <w:name w:val="NumPar 1"/>
    <w:basedOn w:val="Heading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Heading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Heading3"/>
    <w:uiPriority w:val="90"/>
    <w:semiHidden/>
    <w:qFormat/>
    <w:pPr>
      <w:keepNext w:val="0"/>
      <w:tabs>
        <w:tab w:val="left" w:pos="567"/>
      </w:tabs>
      <w:spacing w:before="0"/>
      <w:outlineLvl w:val="9"/>
    </w:pPr>
    <w:rPr>
      <w:b w:val="0"/>
      <w:sz w:val="22"/>
    </w:rPr>
  </w:style>
  <w:style w:type="paragraph" w:customStyle="1" w:styleId="NumPar4">
    <w:name w:val="NumPar 4"/>
    <w:basedOn w:val="Heading4"/>
    <w:uiPriority w:val="90"/>
    <w:semiHidden/>
    <w:qFormat/>
    <w:pPr>
      <w:keepNext w:val="0"/>
      <w:tabs>
        <w:tab w:val="clear" w:pos="1049"/>
        <w:tab w:val="left" w:pos="737"/>
      </w:tabs>
      <w:spacing w:before="0"/>
      <w:outlineLvl w:val="9"/>
    </w:pPr>
  </w:style>
  <w:style w:type="paragraph" w:styleId="Title">
    <w:name w:val="Title"/>
    <w:basedOn w:val="Normal"/>
    <w:next w:val="SubTitle1"/>
    <w:link w:val="TitleChar"/>
    <w:uiPriority w:val="3"/>
    <w:pPr>
      <w:spacing w:before="3200" w:after="480"/>
      <w:jc w:val="center"/>
    </w:pPr>
    <w:rPr>
      <w:b/>
      <w:kern w:val="28"/>
      <w:sz w:val="48"/>
    </w:rPr>
  </w:style>
  <w:style w:type="paragraph" w:customStyle="1" w:styleId="SubTitle1">
    <w:name w:val="SubTitle 1"/>
    <w:basedOn w:val="Normal"/>
    <w:next w:val="Normal"/>
    <w:uiPriority w:val="4"/>
    <w:pPr>
      <w:spacing w:before="360" w:after="2000"/>
      <w:jc w:val="center"/>
    </w:pPr>
    <w:rPr>
      <w:b/>
      <w:sz w:val="40"/>
    </w:rPr>
  </w:style>
  <w:style w:type="paragraph" w:customStyle="1" w:styleId="SubTitle2">
    <w:name w:val="SubTitle 2"/>
    <w:basedOn w:val="Normal"/>
    <w:pPr>
      <w:spacing w:after="280"/>
      <w:jc w:val="center"/>
    </w:pPr>
    <w:rPr>
      <w:b/>
      <w:sz w:val="32"/>
    </w:rPr>
  </w:style>
  <w:style w:type="paragraph" w:customStyle="1" w:styleId="YReferences">
    <w:name w:val="YReferences"/>
    <w:basedOn w:val="Normal"/>
    <w:next w:val="Normal"/>
    <w:pPr>
      <w:spacing w:after="480"/>
      <w:ind w:left="1531" w:hanging="1531"/>
    </w:pPr>
  </w:style>
  <w:style w:type="paragraph" w:styleId="TOCHeading">
    <w:name w:val="TOC Heading"/>
    <w:basedOn w:val="Normal"/>
    <w:next w:val="Normal"/>
    <w:semiHidden/>
    <w:pPr>
      <w:jc w:val="center"/>
    </w:pPr>
    <w:rPr>
      <w:rFonts w:ascii="Times New Roman Bold" w:hAnsi="Times New Roman Bold"/>
      <w:b/>
      <w:sz w:val="32"/>
    </w:rPr>
  </w:style>
  <w:style w:type="paragraph" w:styleId="TOC1">
    <w:name w:val="toc 1"/>
    <w:basedOn w:val="Normal"/>
    <w:next w:val="Normal"/>
    <w:uiPriority w:val="39"/>
    <w:pPr>
      <w:tabs>
        <w:tab w:val="left" w:pos="595"/>
        <w:tab w:val="right" w:leader="dot" w:pos="8640"/>
      </w:tabs>
      <w:spacing w:after="60" w:line="240" w:lineRule="auto"/>
      <w:ind w:left="595" w:right="720" w:hanging="595"/>
    </w:pPr>
    <w:rPr>
      <w:b/>
      <w:caps/>
      <w:sz w:val="20"/>
    </w:rPr>
  </w:style>
  <w:style w:type="paragraph" w:styleId="TOC2">
    <w:name w:val="toc 2"/>
    <w:basedOn w:val="Normal"/>
    <w:next w:val="Normal"/>
    <w:uiPriority w:val="39"/>
    <w:pPr>
      <w:tabs>
        <w:tab w:val="left" w:pos="595"/>
        <w:tab w:val="right" w:leader="dot" w:pos="8640"/>
      </w:tabs>
      <w:spacing w:after="60" w:line="240" w:lineRule="auto"/>
      <w:ind w:left="595" w:right="720" w:hanging="595"/>
    </w:pPr>
    <w:rPr>
      <w:noProof/>
      <w:sz w:val="20"/>
    </w:rPr>
  </w:style>
  <w:style w:type="paragraph" w:styleId="TOC3">
    <w:name w:val="toc 3"/>
    <w:basedOn w:val="Normal"/>
    <w:next w:val="Normal"/>
    <w:uiPriority w:val="39"/>
    <w:pPr>
      <w:tabs>
        <w:tab w:val="left" w:pos="595"/>
        <w:tab w:val="right" w:leader="dot" w:pos="8640"/>
      </w:tabs>
      <w:spacing w:after="60" w:line="240" w:lineRule="auto"/>
      <w:ind w:left="1190" w:right="720" w:hanging="595"/>
    </w:pPr>
    <w:rPr>
      <w:sz w:val="20"/>
    </w:rPr>
  </w:style>
  <w:style w:type="paragraph" w:styleId="TOC4">
    <w:name w:val="toc 4"/>
    <w:basedOn w:val="Normal"/>
    <w:next w:val="Normal"/>
    <w:uiPriority w:val="39"/>
    <w:pPr>
      <w:tabs>
        <w:tab w:val="left" w:pos="1446"/>
        <w:tab w:val="left" w:pos="1587"/>
        <w:tab w:val="right" w:leader="dot" w:pos="8640"/>
      </w:tabs>
      <w:spacing w:after="60" w:line="240" w:lineRule="auto"/>
      <w:ind w:left="1445" w:right="720" w:hanging="850"/>
    </w:pPr>
    <w:rPr>
      <w:noProof/>
      <w:sz w:val="20"/>
    </w:rPr>
  </w:style>
  <w:style w:type="paragraph" w:styleId="TOC5">
    <w:name w:val="toc 5"/>
    <w:basedOn w:val="Normal"/>
    <w:next w:val="Normal"/>
    <w:uiPriority w:val="39"/>
    <w:pPr>
      <w:tabs>
        <w:tab w:val="right" w:leader="dot" w:pos="8640"/>
      </w:tabs>
      <w:spacing w:before="120" w:after="60"/>
      <w:ind w:right="720"/>
    </w:pPr>
    <w:rPr>
      <w:b/>
    </w:rPr>
  </w:style>
  <w:style w:type="paragraph" w:styleId="TOC6">
    <w:name w:val="toc 6"/>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9">
    <w:name w:val="toc 9"/>
    <w:basedOn w:val="Normal"/>
    <w:next w:val="Normal"/>
    <w:uiPriority w:val="39"/>
    <w:pPr>
      <w:tabs>
        <w:tab w:val="right" w:leader="dot" w:pos="8640"/>
      </w:tabs>
    </w:pPr>
  </w:style>
  <w:style w:type="paragraph" w:styleId="ListBullet">
    <w:name w:val="List Bullet"/>
    <w:basedOn w:val="ListParagraph"/>
    <w:uiPriority w:val="1"/>
    <w:qFormat/>
    <w:rsid w:val="003C408B"/>
    <w:pPr>
      <w:numPr>
        <w:numId w:val="23"/>
      </w:numPr>
      <w:contextualSpacing w:val="0"/>
    </w:pPr>
  </w:style>
  <w:style w:type="paragraph" w:customStyle="1" w:styleId="ListBulletLevel2">
    <w:name w:val="List Bullet (Level 2)"/>
    <w:basedOn w:val="Normal"/>
    <w:pPr>
      <w:tabs>
        <w:tab w:val="num" w:pos="454"/>
      </w:tabs>
      <w:ind w:left="454" w:hanging="454"/>
      <w:contextualSpacing/>
    </w:pPr>
  </w:style>
  <w:style w:type="paragraph" w:customStyle="1" w:styleId="ListBulletLevel3">
    <w:name w:val="List Bullet (Level 3)"/>
    <w:basedOn w:val="Normal"/>
    <w:pPr>
      <w:tabs>
        <w:tab w:val="num" w:pos="454"/>
      </w:tabs>
      <w:ind w:left="454" w:hanging="454"/>
      <w:contextualSpacing/>
    </w:pPr>
  </w:style>
  <w:style w:type="paragraph" w:customStyle="1" w:styleId="ListBulletLevel4">
    <w:name w:val="List Bullet (Level 4)"/>
    <w:basedOn w:val="Normal"/>
    <w:pPr>
      <w:tabs>
        <w:tab w:val="num" w:pos="454"/>
      </w:tabs>
      <w:ind w:left="454" w:hanging="454"/>
      <w:contextualSpacing/>
    </w:pPr>
  </w:style>
  <w:style w:type="paragraph" w:customStyle="1" w:styleId="ListDash">
    <w:name w:val="List Dash"/>
    <w:basedOn w:val="ListBullet"/>
    <w:uiPriority w:val="1"/>
    <w:qFormat/>
    <w:rsid w:val="00FE139F"/>
    <w:pPr>
      <w:numPr>
        <w:numId w:val="24"/>
      </w:numPr>
    </w:pPr>
  </w:style>
  <w:style w:type="paragraph" w:customStyle="1" w:styleId="ListDashLevel2">
    <w:name w:val="List Dash (Level 2)"/>
    <w:basedOn w:val="Normal"/>
    <w:pPr>
      <w:numPr>
        <w:ilvl w:val="1"/>
        <w:numId w:val="4"/>
      </w:numPr>
      <w:contextualSpacing/>
    </w:pPr>
  </w:style>
  <w:style w:type="paragraph" w:customStyle="1" w:styleId="ListDashLevel3">
    <w:name w:val="List Dash (Level 3)"/>
    <w:basedOn w:val="Normal"/>
    <w:pPr>
      <w:numPr>
        <w:ilvl w:val="2"/>
        <w:numId w:val="4"/>
      </w:numPr>
      <w:contextualSpacing/>
    </w:pPr>
  </w:style>
  <w:style w:type="paragraph" w:customStyle="1" w:styleId="ListDashLevel4">
    <w:name w:val="List Dash (Level 4)"/>
    <w:basedOn w:val="Normal"/>
    <w:pPr>
      <w:numPr>
        <w:ilvl w:val="3"/>
        <w:numId w:val="4"/>
      </w:numPr>
      <w:contextualSpacing/>
    </w:pPr>
  </w:style>
  <w:style w:type="paragraph" w:styleId="ListNumber">
    <w:name w:val="List Number"/>
    <w:basedOn w:val="Normal"/>
    <w:uiPriority w:val="1"/>
    <w:pPr>
      <w:numPr>
        <w:numId w:val="3"/>
      </w:numPr>
      <w:contextualSpacing/>
    </w:pPr>
  </w:style>
  <w:style w:type="paragraph" w:customStyle="1" w:styleId="ListNumberLevel2">
    <w:name w:val="List Number (Level 2)"/>
    <w:basedOn w:val="Normal"/>
    <w:pPr>
      <w:numPr>
        <w:ilvl w:val="1"/>
        <w:numId w:val="3"/>
      </w:numPr>
      <w:ind w:left="908" w:hanging="454"/>
      <w:contextualSpacing/>
    </w:pPr>
  </w:style>
  <w:style w:type="paragraph" w:customStyle="1" w:styleId="ListNumberLevel3">
    <w:name w:val="List Number (Level 3)"/>
    <w:basedOn w:val="Normal"/>
    <w:pPr>
      <w:numPr>
        <w:ilvl w:val="2"/>
        <w:numId w:val="3"/>
      </w:numPr>
      <w:contextualSpacing/>
    </w:pPr>
  </w:style>
  <w:style w:type="paragraph" w:customStyle="1" w:styleId="ListNumberLevel4">
    <w:name w:val="List Number (Level 4)"/>
    <w:basedOn w:val="Normal"/>
    <w:pPr>
      <w:numPr>
        <w:ilvl w:val="3"/>
        <w:numId w:val="3"/>
      </w:numPr>
      <w:ind w:left="1815" w:hanging="454"/>
      <w:contextualSpacing/>
    </w:pPr>
  </w:style>
  <w:style w:type="paragraph" w:customStyle="1" w:styleId="FITTable">
    <w:name w:val="FIT Table"/>
    <w:basedOn w:val="Normal"/>
    <w:uiPriority w:val="1"/>
    <w:pPr>
      <w:spacing w:before="60" w:after="60"/>
    </w:pPr>
  </w:style>
  <w:style w:type="paragraph" w:customStyle="1" w:styleId="Annex">
    <w:name w:val="Annex"/>
    <w:basedOn w:val="Normal"/>
    <w:next w:val="AnnexHeading1"/>
    <w:uiPriority w:val="3"/>
    <w:qFormat/>
    <w:rsid w:val="00A8017E"/>
    <w:pPr>
      <w:pageBreakBefore/>
      <w:numPr>
        <w:numId w:val="6"/>
      </w:numPr>
      <w:spacing w:before="480"/>
      <w:outlineLvl w:val="0"/>
    </w:pPr>
    <w:rPr>
      <w:b/>
      <w:smallCaps/>
      <w:sz w:val="36"/>
    </w:rPr>
  </w:style>
  <w:style w:type="paragraph" w:customStyle="1" w:styleId="AnnexHeading1">
    <w:name w:val="Annex Heading 1"/>
    <w:basedOn w:val="Normal"/>
    <w:next w:val="Normal"/>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Normal"/>
    <w:next w:val="ChapterTitle"/>
    <w:uiPriority w:val="90"/>
    <w:semiHidden/>
    <w:qFormat/>
    <w:pPr>
      <w:keepNext/>
      <w:pageBreakBefore/>
      <w:spacing w:before="720" w:after="360"/>
      <w:jc w:val="center"/>
    </w:pPr>
    <w:rPr>
      <w:b/>
      <w:sz w:val="40"/>
    </w:rPr>
  </w:style>
  <w:style w:type="paragraph" w:customStyle="1" w:styleId="ChapterTitle">
    <w:name w:val="ChapterTitle"/>
    <w:basedOn w:val="Normal"/>
    <w:next w:val="SectionTitle"/>
    <w:uiPriority w:val="90"/>
    <w:semiHidden/>
    <w:qFormat/>
    <w:pPr>
      <w:keepNext/>
      <w:spacing w:before="720" w:after="360"/>
      <w:jc w:val="center"/>
    </w:pPr>
    <w:rPr>
      <w:b/>
      <w:sz w:val="36"/>
    </w:rPr>
  </w:style>
  <w:style w:type="paragraph" w:customStyle="1" w:styleId="SectionTitle">
    <w:name w:val="SectionTitle"/>
    <w:basedOn w:val="Normal"/>
    <w:next w:val="Heading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Normal"/>
    <w:pPr>
      <w:spacing w:after="240" w:line="276" w:lineRule="auto"/>
      <w:ind w:left="5114"/>
      <w:contextualSpacing/>
      <w:jc w:val="left"/>
    </w:pPr>
    <w:rPr>
      <w:i/>
      <w:sz w:val="32"/>
    </w:rPr>
  </w:style>
  <w:style w:type="paragraph" w:customStyle="1" w:styleId="LegalNumPar">
    <w:name w:val="LegalNumPar"/>
    <w:basedOn w:val="Normal"/>
    <w:uiPriority w:val="90"/>
    <w:semiHidden/>
    <w:qFormat/>
    <w:pPr>
      <w:numPr>
        <w:numId w:val="5"/>
      </w:numPr>
      <w:tabs>
        <w:tab w:val="clear" w:pos="476"/>
      </w:tabs>
      <w:spacing w:line="360" w:lineRule="auto"/>
    </w:pPr>
  </w:style>
  <w:style w:type="paragraph" w:customStyle="1" w:styleId="LegalNumPar2">
    <w:name w:val="LegalNumPar2"/>
    <w:basedOn w:val="Normal"/>
    <w:pPr>
      <w:numPr>
        <w:ilvl w:val="1"/>
        <w:numId w:val="5"/>
      </w:numPr>
      <w:tabs>
        <w:tab w:val="clear" w:pos="952"/>
      </w:tabs>
      <w:spacing w:line="360" w:lineRule="auto"/>
    </w:pPr>
  </w:style>
  <w:style w:type="paragraph" w:customStyle="1" w:styleId="LegalNumPar3">
    <w:name w:val="LegalNumPar3"/>
    <w:basedOn w:val="Normal"/>
    <w:pPr>
      <w:numPr>
        <w:ilvl w:val="2"/>
        <w:numId w:val="5"/>
      </w:numPr>
      <w:tabs>
        <w:tab w:val="clear" w:pos="1429"/>
      </w:tabs>
      <w:spacing w:line="360" w:lineRule="auto"/>
    </w:pPr>
  </w:style>
  <w:style w:type="paragraph" w:customStyle="1" w:styleId="TableText">
    <w:name w:val="Table Text"/>
    <w:basedOn w:val="Normal"/>
    <w:rsid w:val="00D00BE3"/>
    <w:pPr>
      <w:spacing w:before="60" w:after="60"/>
    </w:pPr>
  </w:style>
  <w:style w:type="paragraph" w:customStyle="1" w:styleId="HistTableHeading">
    <w:name w:val="HistTableHeading"/>
    <w:basedOn w:val="Normal"/>
    <w:next w:val="HistoryTable"/>
    <w:pPr>
      <w:jc w:val="center"/>
    </w:pPr>
    <w:rPr>
      <w:rFonts w:ascii="Times New Roman Bold" w:hAnsi="Times New Roman Bold"/>
      <w:b/>
      <w:sz w:val="32"/>
    </w:rPr>
  </w:style>
  <w:style w:type="paragraph" w:customStyle="1" w:styleId="HistoryTable">
    <w:name w:val="HistoryTable"/>
    <w:basedOn w:val="Normal"/>
    <w:pPr>
      <w:spacing w:before="60" w:after="60"/>
    </w:pPr>
    <w:rPr>
      <w:sz w:val="20"/>
    </w:rPr>
  </w:style>
  <w:style w:type="paragraph" w:customStyle="1" w:styleId="FigureTitle">
    <w:name w:val="Figure Title"/>
    <w:basedOn w:val="Normal"/>
    <w:next w:val="FigureBody"/>
    <w:uiPriority w:val="6"/>
    <w:pPr>
      <w:keepNext/>
      <w:spacing w:before="120"/>
    </w:pPr>
    <w:rPr>
      <w:b/>
      <w:i/>
    </w:rPr>
  </w:style>
  <w:style w:type="paragraph" w:customStyle="1" w:styleId="FigureBody">
    <w:name w:val="Figure Body"/>
    <w:basedOn w:val="Normal"/>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pPr>
      <w:spacing w:after="240" w:line="240" w:lineRule="auto"/>
    </w:pPr>
    <w:rPr>
      <w:sz w:val="18"/>
    </w:rPr>
  </w:style>
  <w:style w:type="paragraph" w:styleId="Footer">
    <w:name w:val="footer"/>
    <w:basedOn w:val="Normal"/>
    <w:link w:val="FooterChar"/>
    <w:uiPriority w:val="1"/>
    <w:pPr>
      <w:spacing w:after="0" w:line="240" w:lineRule="auto"/>
      <w:ind w:right="-567"/>
    </w:pPr>
    <w:rPr>
      <w:sz w:val="16"/>
    </w:rPr>
  </w:style>
  <w:style w:type="character" w:customStyle="1" w:styleId="FooterChar">
    <w:name w:val="Footer Char"/>
    <w:link w:val="Footer"/>
    <w:uiPriority w:val="1"/>
    <w:rsid w:val="006E49FF"/>
    <w:rPr>
      <w:sz w:val="16"/>
    </w:rPr>
  </w:style>
  <w:style w:type="paragraph" w:styleId="Header">
    <w:name w:val="header"/>
    <w:basedOn w:val="Normal"/>
    <w:link w:val="HeaderChar"/>
    <w:uiPriority w:val="1"/>
    <w:pPr>
      <w:tabs>
        <w:tab w:val="center" w:pos="4150"/>
        <w:tab w:val="right" w:pos="8306"/>
      </w:tabs>
    </w:pPr>
  </w:style>
  <w:style w:type="character" w:customStyle="1" w:styleId="HeaderChar">
    <w:name w:val="Header Char"/>
    <w:basedOn w:val="DefaultParagraphFont"/>
    <w:link w:val="Header"/>
    <w:uiPriority w:val="1"/>
    <w:rsid w:val="006E49FF"/>
    <w:rPr>
      <w:sz w:val="22"/>
    </w:rPr>
  </w:style>
  <w:style w:type="paragraph" w:styleId="MacroText">
    <w:name w:val="macro"/>
    <w:basedOn w:val="Normal"/>
    <w:link w:val="MacroTextChar"/>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semiHidden/>
    <w:qFormat/>
    <w:rsid w:val="008F6F83"/>
    <w:rPr>
      <w:rFonts w:ascii="Courier New" w:hAnsi="Courier New"/>
      <w:sz w:val="20"/>
    </w:rPr>
  </w:style>
  <w:style w:type="paragraph" w:customStyle="1" w:styleId="Citation">
    <w:name w:val="Citation"/>
    <w:basedOn w:val="Normal"/>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TableNormal"/>
    <w:uiPriority w:val="99"/>
    <w:pPr>
      <w:spacing w:after="120" w:line="264" w:lineRule="auto"/>
    </w:pPr>
    <w:tblPr>
      <w:tblInd w:w="1984" w:type="dxa"/>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uiPriority w:val="1"/>
    <w:rsid w:val="00212AAF"/>
    <w:pPr>
      <w:spacing w:before="60" w:after="60"/>
    </w:pPr>
    <w:rPr>
      <w:lang w:eastAsia="en-US"/>
    </w:rPr>
  </w:style>
  <w:style w:type="paragraph" w:styleId="BodyText">
    <w:name w:val="Body Text"/>
    <w:basedOn w:val="Base"/>
    <w:link w:val="BodyTextChar"/>
    <w:locked/>
    <w:rsid w:val="00212AAF"/>
    <w:pPr>
      <w:spacing w:after="120"/>
    </w:pPr>
  </w:style>
  <w:style w:type="character" w:customStyle="1" w:styleId="BodyTextChar">
    <w:name w:val="Body Text Char"/>
    <w:basedOn w:val="DefaultParagraphFont"/>
    <w:link w:val="BodyText"/>
    <w:rsid w:val="006E49FF"/>
    <w:rPr>
      <w:lang w:eastAsia="en-US"/>
    </w:rPr>
  </w:style>
  <w:style w:type="paragraph" w:customStyle="1" w:styleId="HeadingTOC">
    <w:name w:val="Heading TOC"/>
    <w:basedOn w:val="TOCHeading"/>
    <w:uiPriority w:val="3"/>
    <w:qFormat/>
    <w:rsid w:val="00FE09E6"/>
    <w:pPr>
      <w:spacing w:line="240" w:lineRule="auto"/>
    </w:pPr>
  </w:style>
  <w:style w:type="character" w:styleId="Hyperlink">
    <w:name w:val="Hyperlink"/>
    <w:aliases w:val="Hyperlink - Header"/>
    <w:uiPriority w:val="99"/>
    <w:locked/>
    <w:rsid w:val="00212AAF"/>
    <w:rPr>
      <w:color w:val="0000FF"/>
      <w:u w:val="single"/>
    </w:rPr>
  </w:style>
  <w:style w:type="paragraph" w:customStyle="1" w:styleId="HistoryLine1">
    <w:name w:val="History Line 1"/>
    <w:basedOn w:val="Normal"/>
    <w:next w:val="Normal"/>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Normal"/>
    <w:uiPriority w:val="99"/>
    <w:rsid w:val="00212AAF"/>
    <w:pPr>
      <w:spacing w:after="0" w:line="240" w:lineRule="auto"/>
    </w:pPr>
    <w:rPr>
      <w:sz w:val="20"/>
      <w:szCs w:val="22"/>
      <w:lang w:val="en" w:eastAsia="nl-NL"/>
    </w:rPr>
  </w:style>
  <w:style w:type="paragraph" w:customStyle="1" w:styleId="TableHeading">
    <w:name w:val="Table Heading"/>
    <w:basedOn w:val="Normal"/>
    <w:next w:val="Tableitem"/>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Normal"/>
    <w:rsid w:val="00212AAF"/>
    <w:pPr>
      <w:spacing w:before="20" w:after="20" w:line="276" w:lineRule="auto"/>
    </w:pPr>
    <w:rPr>
      <w:szCs w:val="22"/>
      <w:lang w:val="en" w:eastAsia="en-US"/>
    </w:rPr>
  </w:style>
  <w:style w:type="paragraph" w:styleId="TableofFigures">
    <w:name w:val="table of figures"/>
    <w:basedOn w:val="Normal"/>
    <w:next w:val="Normal"/>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Normal"/>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TableNormal"/>
    <w:next w:val="TableGrid"/>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e - CTIE,Table of contents numbered,Listaszerű bekezdés1,List Paragraph à moi,Colorful List - Accent 11,Medium Grid 1 - Accent 21,Listaszeru bekezdés1,Colorful List - Accent 111,Dot pt,F5 List Paragraph,No Spacing1,L,EC,List1"/>
    <w:basedOn w:val="Normal"/>
    <w:link w:val="ListParagraphChar"/>
    <w:uiPriority w:val="34"/>
    <w:qFormat/>
    <w:locked/>
    <w:rsid w:val="00A56964"/>
    <w:pPr>
      <w:spacing w:line="240" w:lineRule="auto"/>
      <w:ind w:left="720"/>
      <w:contextualSpacing/>
    </w:pPr>
    <w:rPr>
      <w:lang w:eastAsia="en-US"/>
    </w:rPr>
  </w:style>
  <w:style w:type="character" w:customStyle="1" w:styleId="ListParagraphChar">
    <w:name w:val="List Paragraph Char"/>
    <w:aliases w:val="Liste - CTIE Char,Table of contents numbered Char,Listaszerű bekezdés1 Char,List Paragraph à moi Char,Colorful List - Accent 11 Char,Medium Grid 1 - Accent 21 Char,Listaszeru bekezdés1 Char,Colorful List - Accent 111 Char,Dot pt Char"/>
    <w:link w:val="ListParagraph"/>
    <w:uiPriority w:val="34"/>
    <w:qFormat/>
    <w:locked/>
    <w:rsid w:val="008F6F83"/>
    <w:rPr>
      <w:sz w:val="22"/>
      <w:lang w:eastAsia="en-US"/>
    </w:rPr>
  </w:style>
  <w:style w:type="character" w:styleId="CommentReference">
    <w:name w:val="annotation reference"/>
    <w:basedOn w:val="DefaultParagraphFont"/>
    <w:semiHidden/>
    <w:locked/>
    <w:rsid w:val="007C64F8"/>
    <w:rPr>
      <w:sz w:val="16"/>
      <w:szCs w:val="16"/>
    </w:rPr>
  </w:style>
  <w:style w:type="paragraph" w:styleId="CommentText">
    <w:name w:val="annotation text"/>
    <w:basedOn w:val="Normal"/>
    <w:link w:val="CommentTextChar"/>
    <w:semiHidden/>
    <w:locked/>
    <w:rsid w:val="007C64F8"/>
    <w:pPr>
      <w:spacing w:line="240" w:lineRule="auto"/>
    </w:pPr>
    <w:rPr>
      <w:sz w:val="20"/>
    </w:rPr>
  </w:style>
  <w:style w:type="character" w:customStyle="1" w:styleId="CommentTextChar">
    <w:name w:val="Comment Text Char"/>
    <w:basedOn w:val="DefaultParagraphFont"/>
    <w:link w:val="CommentText"/>
    <w:semiHidden/>
    <w:rsid w:val="007C64F8"/>
    <w:rPr>
      <w:sz w:val="20"/>
    </w:rPr>
  </w:style>
  <w:style w:type="paragraph" w:styleId="CommentSubject">
    <w:name w:val="annotation subject"/>
    <w:basedOn w:val="CommentText"/>
    <w:next w:val="CommentText"/>
    <w:link w:val="CommentSubjectChar"/>
    <w:semiHidden/>
    <w:locked/>
    <w:rsid w:val="007C64F8"/>
    <w:rPr>
      <w:b/>
      <w:bCs/>
    </w:rPr>
  </w:style>
  <w:style w:type="character" w:customStyle="1" w:styleId="CommentSubjectChar">
    <w:name w:val="Comment Subject Char"/>
    <w:basedOn w:val="CommentTextChar"/>
    <w:link w:val="CommentSubject"/>
    <w:semiHidden/>
    <w:rsid w:val="007C64F8"/>
    <w:rPr>
      <w:b/>
      <w:bCs/>
      <w:sz w:val="20"/>
    </w:rPr>
  </w:style>
  <w:style w:type="paragraph" w:styleId="BalloonText">
    <w:name w:val="Balloon Text"/>
    <w:basedOn w:val="Normal"/>
    <w:link w:val="BalloonTextChar"/>
    <w:semiHidden/>
    <w:locked/>
    <w:rsid w:val="007C6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Normal"/>
    <w:next w:val="Normal"/>
    <w:link w:val="GuidanceChar"/>
    <w:uiPriority w:val="1"/>
    <w:semiHidden/>
    <w:qFormat/>
    <w:rsid w:val="00A56964"/>
    <w:pPr>
      <w:spacing w:line="240" w:lineRule="auto"/>
    </w:pPr>
    <w:rPr>
      <w:rFonts w:cs="Arial"/>
      <w:lang w:eastAsia="en-US"/>
    </w:rPr>
  </w:style>
  <w:style w:type="paragraph" w:customStyle="1" w:styleId="Text2">
    <w:name w:val="Text 2"/>
    <w:basedOn w:val="Normal"/>
    <w:rsid w:val="007C64F8"/>
    <w:pPr>
      <w:spacing w:line="240" w:lineRule="auto"/>
    </w:pPr>
    <w:rPr>
      <w:rFonts w:asciiTheme="minorHAnsi" w:hAnsiTheme="minorHAnsi"/>
      <w:sz w:val="20"/>
      <w:lang w:eastAsia="en-US"/>
    </w:rPr>
  </w:style>
  <w:style w:type="paragraph" w:styleId="ListBullet5">
    <w:name w:val="List Bullet 5"/>
    <w:basedOn w:val="Normal"/>
    <w:locked/>
    <w:rsid w:val="007C64F8"/>
    <w:pPr>
      <w:numPr>
        <w:numId w:val="10"/>
      </w:numPr>
      <w:tabs>
        <w:tab w:val="clear" w:pos="1492"/>
        <w:tab w:val="left" w:pos="1701"/>
      </w:tabs>
      <w:spacing w:line="240" w:lineRule="auto"/>
      <w:ind w:left="1702" w:hanging="284"/>
    </w:pPr>
    <w:rPr>
      <w:rFonts w:asciiTheme="minorHAnsi" w:hAnsiTheme="minorHAnsi"/>
      <w:sz w:val="20"/>
      <w:lang w:eastAsia="en-US"/>
    </w:rPr>
  </w:style>
  <w:style w:type="paragraph" w:customStyle="1" w:styleId="Guidelines">
    <w:name w:val="Guidelines"/>
    <w:basedOn w:val="BodyText"/>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Normal"/>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Caption"/>
    <w:next w:val="Normal"/>
    <w:rsid w:val="00F13F74"/>
    <w:pPr>
      <w:spacing w:after="360" w:line="240" w:lineRule="auto"/>
    </w:pPr>
    <w:rPr>
      <w:i/>
      <w:lang w:eastAsia="ko-KR"/>
    </w:rPr>
  </w:style>
  <w:style w:type="paragraph" w:customStyle="1" w:styleId="FooterText">
    <w:name w:val="Footer Text"/>
    <w:basedOn w:val="Normal"/>
    <w:uiPriority w:val="1"/>
    <w:rsid w:val="00F13F74"/>
    <w:pPr>
      <w:numPr>
        <w:numId w:val="12"/>
      </w:numPr>
      <w:tabs>
        <w:tab w:val="clear" w:pos="1191"/>
      </w:tabs>
      <w:spacing w:line="240" w:lineRule="auto"/>
      <w:ind w:left="0" w:firstLine="0"/>
    </w:pPr>
    <w:rPr>
      <w:rFonts w:ascii="Century Gothic" w:hAnsi="Century Gothic"/>
      <w:caps/>
      <w:sz w:val="16"/>
      <w:lang w:val="en-ZW" w:eastAsia="en-US"/>
    </w:rPr>
  </w:style>
  <w:style w:type="paragraph" w:customStyle="1" w:styleId="FooterBottom">
    <w:name w:val="Footer Bottom"/>
    <w:basedOn w:val="FooterText"/>
    <w:uiPriority w:val="1"/>
    <w:rsid w:val="00F13F74"/>
    <w:pPr>
      <w:numPr>
        <w:ilvl w:val="1"/>
      </w:numPr>
      <w:tabs>
        <w:tab w:val="clear" w:pos="1899"/>
      </w:tabs>
      <w:ind w:left="0" w:firstLine="0"/>
    </w:pPr>
    <w:rPr>
      <w:caps w:val="0"/>
      <w:sz w:val="8"/>
    </w:rPr>
  </w:style>
  <w:style w:type="paragraph" w:customStyle="1" w:styleId="StyleBodyTextJustified">
    <w:name w:val="Style Body Text + Justified"/>
    <w:basedOn w:val="BodyText"/>
    <w:autoRedefine/>
    <w:rsid w:val="00F13F74"/>
    <w:pPr>
      <w:numPr>
        <w:ilvl w:val="2"/>
        <w:numId w:val="12"/>
      </w:numPr>
      <w:tabs>
        <w:tab w:val="clear" w:pos="2608"/>
      </w:tabs>
      <w:ind w:left="0" w:firstLine="0"/>
      <w:jc w:val="both"/>
    </w:pPr>
    <w:rPr>
      <w:rFonts w:ascii="Tahoma" w:hAnsi="Tahoma" w:cs="Tahoma"/>
      <w:sz w:val="22"/>
      <w:szCs w:val="16"/>
      <w:lang w:eastAsia="ko-KR"/>
    </w:rPr>
  </w:style>
  <w:style w:type="paragraph" w:customStyle="1" w:styleId="Bullet1">
    <w:name w:val="Bullet1"/>
    <w:basedOn w:val="Normal"/>
    <w:uiPriority w:val="1"/>
    <w:rsid w:val="00F13F74"/>
    <w:pPr>
      <w:numPr>
        <w:ilvl w:val="3"/>
        <w:numId w:val="12"/>
      </w:numPr>
      <w:tabs>
        <w:tab w:val="clear" w:pos="3317"/>
        <w:tab w:val="num" w:pos="720"/>
      </w:tabs>
      <w:spacing w:before="120" w:line="240" w:lineRule="auto"/>
      <w:ind w:left="720" w:hanging="360"/>
    </w:pPr>
    <w:rPr>
      <w:lang w:eastAsia="ko-KR"/>
    </w:rPr>
  </w:style>
  <w:style w:type="paragraph" w:customStyle="1" w:styleId="StyleBulletsPatternClearCustomColorRGB238">
    <w:name w:val="Style Bullets + Pattern: Clear (Custom Color(RGB(238"/>
    <w:aliases w:val="238,238)))"/>
    <w:basedOn w:val="Normal"/>
    <w:rsid w:val="00C12EAE"/>
    <w:pPr>
      <w:keepLines/>
      <w:numPr>
        <w:numId w:val="13"/>
      </w:numPr>
      <w:shd w:val="clear" w:color="auto" w:fill="EEEEEE"/>
      <w:tabs>
        <w:tab w:val="clear" w:pos="643"/>
      </w:tabs>
      <w:spacing w:before="120" w:line="240" w:lineRule="auto"/>
      <w:ind w:left="0" w:right="567" w:firstLine="0"/>
      <w:contextualSpacing/>
    </w:pPr>
    <w:rPr>
      <w:i/>
      <w:color w:val="000080"/>
      <w:szCs w:val="20"/>
      <w:lang w:eastAsia="ko-KR"/>
    </w:rPr>
  </w:style>
  <w:style w:type="numbering" w:customStyle="1" w:styleId="NoList1">
    <w:name w:val="No List1"/>
    <w:next w:val="NoList"/>
    <w:semiHidden/>
    <w:unhideWhenUsed/>
    <w:rsid w:val="00C12EAE"/>
  </w:style>
  <w:style w:type="character" w:customStyle="1" w:styleId="Heading1Char">
    <w:name w:val="Heading 1 Char"/>
    <w:basedOn w:val="DefaultParagraphFont"/>
    <w:link w:val="Heading1"/>
    <w:rsid w:val="006E49FF"/>
    <w:rPr>
      <w:b/>
      <w:smallCaps/>
      <w:sz w:val="32"/>
      <w:lang w:eastAsia="ko-KR"/>
    </w:rPr>
  </w:style>
  <w:style w:type="character" w:customStyle="1" w:styleId="Heading2Char">
    <w:name w:val="Heading 2 Char"/>
    <w:basedOn w:val="DefaultParagraphFont"/>
    <w:link w:val="Heading2"/>
    <w:rsid w:val="006E49FF"/>
    <w:rPr>
      <w:b/>
      <w:smallCaps/>
      <w:sz w:val="26"/>
      <w:szCs w:val="26"/>
      <w:lang w:eastAsia="ko-KR"/>
    </w:rPr>
  </w:style>
  <w:style w:type="character" w:customStyle="1" w:styleId="Heading3Char">
    <w:name w:val="Heading 3 Char"/>
    <w:basedOn w:val="DefaultParagraphFont"/>
    <w:link w:val="Heading3"/>
    <w:rsid w:val="006E49FF"/>
    <w:rPr>
      <w:b/>
      <w:sz w:val="26"/>
      <w:lang w:val="en" w:eastAsia="en-US"/>
    </w:rPr>
  </w:style>
  <w:style w:type="character" w:customStyle="1" w:styleId="Heading4Char">
    <w:name w:val="Heading 4 Char"/>
    <w:basedOn w:val="DefaultParagraphFont"/>
    <w:link w:val="Heading4"/>
    <w:rsid w:val="006E49FF"/>
    <w:rPr>
      <w:b/>
      <w:sz w:val="22"/>
    </w:rPr>
  </w:style>
  <w:style w:type="character" w:customStyle="1" w:styleId="Heading5Char">
    <w:name w:val="Heading 5 Char"/>
    <w:basedOn w:val="DefaultParagraphFont"/>
    <w:link w:val="Heading5"/>
    <w:rsid w:val="006E49FF"/>
    <w:rPr>
      <w:sz w:val="22"/>
    </w:rPr>
  </w:style>
  <w:style w:type="character" w:customStyle="1" w:styleId="Heading6Char">
    <w:name w:val="Heading 6 Char"/>
    <w:basedOn w:val="DefaultParagraphFont"/>
    <w:link w:val="Heading6"/>
    <w:rsid w:val="006E49FF"/>
    <w:rPr>
      <w:sz w:val="22"/>
    </w:rPr>
  </w:style>
  <w:style w:type="character" w:customStyle="1" w:styleId="Heading7Char">
    <w:name w:val="Heading 7 Char"/>
    <w:basedOn w:val="DefaultParagraphFont"/>
    <w:link w:val="Heading7"/>
    <w:rsid w:val="006E49FF"/>
    <w:rPr>
      <w:sz w:val="22"/>
    </w:rPr>
  </w:style>
  <w:style w:type="character" w:customStyle="1" w:styleId="Heading8Char">
    <w:name w:val="Heading 8 Char"/>
    <w:basedOn w:val="DefaultParagraphFont"/>
    <w:link w:val="Heading8"/>
    <w:rsid w:val="006E49FF"/>
    <w:rPr>
      <w:sz w:val="22"/>
    </w:rPr>
  </w:style>
  <w:style w:type="character" w:customStyle="1" w:styleId="Heading9Char">
    <w:name w:val="Heading 9 Char"/>
    <w:basedOn w:val="DefaultParagraphFont"/>
    <w:link w:val="Heading9"/>
    <w:rsid w:val="006E49FF"/>
    <w:rPr>
      <w:sz w:val="22"/>
    </w:rPr>
  </w:style>
  <w:style w:type="paragraph" w:styleId="NormalIndent">
    <w:name w:val="Normal Indent"/>
    <w:basedOn w:val="Base"/>
    <w:locked/>
    <w:rsid w:val="00C12EAE"/>
    <w:pPr>
      <w:ind w:left="1134"/>
    </w:pPr>
    <w:rPr>
      <w:szCs w:val="20"/>
      <w:lang w:eastAsia="ko-KR"/>
    </w:rPr>
  </w:style>
  <w:style w:type="paragraph" w:customStyle="1" w:styleId="Bullets">
    <w:name w:val="Bullets"/>
    <w:basedOn w:val="Normal"/>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DefaultParagraphFont"/>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Normal"/>
    <w:next w:val="Normal"/>
    <w:rsid w:val="00C12EAE"/>
    <w:pPr>
      <w:keepLines/>
      <w:spacing w:before="120" w:line="240" w:lineRule="auto"/>
    </w:pPr>
    <w:rPr>
      <w:b/>
      <w:bCs/>
      <w:i/>
      <w:color w:val="000000"/>
      <w:szCs w:val="20"/>
      <w:lang w:val="en" w:eastAsia="ko-KR"/>
    </w:rPr>
  </w:style>
  <w:style w:type="paragraph" w:customStyle="1" w:styleId="StyleBlackCentered">
    <w:name w:val="Style Black Centered"/>
    <w:basedOn w:val="Normal"/>
    <w:rsid w:val="00C12EAE"/>
    <w:pPr>
      <w:spacing w:before="120" w:line="240" w:lineRule="auto"/>
      <w:jc w:val="center"/>
    </w:pPr>
    <w:rPr>
      <w:i/>
      <w:color w:val="000080"/>
      <w:szCs w:val="20"/>
      <w:lang w:eastAsia="ko-KR"/>
    </w:rPr>
  </w:style>
  <w:style w:type="paragraph" w:customStyle="1" w:styleId="figuretitle0">
    <w:name w:val="figuretitle"/>
    <w:basedOn w:val="Normal"/>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Normal"/>
    <w:rsid w:val="00C12EAE"/>
    <w:pPr>
      <w:spacing w:before="120" w:line="240" w:lineRule="auto"/>
      <w:ind w:left="180"/>
    </w:pPr>
    <w:rPr>
      <w:i/>
      <w:color w:val="000080"/>
      <w:szCs w:val="20"/>
      <w:lang w:eastAsia="ko-KR"/>
    </w:rPr>
  </w:style>
  <w:style w:type="paragraph" w:customStyle="1" w:styleId="CaptionTempo">
    <w:name w:val="Caption Tempo"/>
    <w:basedOn w:val="Caption"/>
    <w:next w:val="Normal"/>
    <w:link w:val="CaptionTempoChar"/>
    <w:uiPriority w:val="1"/>
    <w:rsid w:val="00C12EAE"/>
    <w:pPr>
      <w:keepLines/>
      <w:numPr>
        <w:ilvl w:val="2"/>
        <w:numId w:val="14"/>
      </w:numPr>
      <w:tabs>
        <w:tab w:val="clear" w:pos="720"/>
      </w:tabs>
      <w:spacing w:after="360" w:line="240" w:lineRule="auto"/>
    </w:pPr>
    <w:rPr>
      <w:szCs w:val="20"/>
    </w:rPr>
  </w:style>
  <w:style w:type="paragraph" w:customStyle="1" w:styleId="StyleCenteredBefore12ptAfter12pt">
    <w:name w:val="Style Centered Before:  12 pt After:  12 pt"/>
    <w:basedOn w:val="Normal"/>
    <w:rsid w:val="00C12EAE"/>
    <w:pPr>
      <w:spacing w:before="240" w:after="360" w:line="240" w:lineRule="auto"/>
      <w:jc w:val="center"/>
    </w:pPr>
    <w:rPr>
      <w:i/>
      <w:color w:val="000080"/>
      <w:sz w:val="20"/>
      <w:szCs w:val="20"/>
      <w:lang w:eastAsia="ko-KR"/>
    </w:rPr>
  </w:style>
  <w:style w:type="paragraph" w:customStyle="1" w:styleId="bold">
    <w:name w:val="bold"/>
    <w:basedOn w:val="Normal"/>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Normal"/>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Heading1"/>
    <w:next w:val="Normal"/>
    <w:link w:val="Annexheading1Char"/>
    <w:uiPriority w:val="1"/>
    <w:semiHidden/>
    <w:rsid w:val="00C12EAE"/>
    <w:pPr>
      <w:pageBreakBefore/>
      <w:tabs>
        <w:tab w:val="clear" w:pos="510"/>
      </w:tabs>
      <w:spacing w:before="120" w:after="240" w:line="240" w:lineRule="auto"/>
    </w:pPr>
    <w:rPr>
      <w:i/>
      <w:caps/>
      <w:smallCaps w:val="0"/>
      <w:color w:val="000080"/>
      <w:szCs w:val="20"/>
    </w:rPr>
  </w:style>
  <w:style w:type="paragraph" w:customStyle="1" w:styleId="AnnexHeading2">
    <w:name w:val="Annex Heading 2"/>
    <w:basedOn w:val="Normal"/>
    <w:next w:val="Normal"/>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Normal"/>
    <w:next w:val="Normal"/>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Normal"/>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Normal"/>
    <w:rsid w:val="00C12EAE"/>
    <w:pPr>
      <w:shd w:val="clear" w:color="auto" w:fill="EEEEEE"/>
      <w:spacing w:before="120" w:line="240" w:lineRule="auto"/>
      <w:ind w:left="720" w:right="567"/>
    </w:pPr>
    <w:rPr>
      <w:b/>
      <w:bCs/>
      <w:i/>
      <w:color w:val="000080"/>
      <w:szCs w:val="20"/>
      <w:lang w:eastAsia="ko-KR"/>
    </w:rPr>
  </w:style>
  <w:style w:type="character" w:customStyle="1" w:styleId="TitleChar">
    <w:name w:val="Title Char"/>
    <w:basedOn w:val="DefaultParagraphFont"/>
    <w:link w:val="Title"/>
    <w:uiPriority w:val="3"/>
    <w:rsid w:val="006E49FF"/>
    <w:rPr>
      <w:b/>
      <w:kern w:val="28"/>
      <w:sz w:val="48"/>
    </w:rPr>
  </w:style>
  <w:style w:type="paragraph" w:customStyle="1" w:styleId="StyleHeading2Before6ptAfter6pt">
    <w:name w:val="Style Heading 2 + Before:  6 pt After:  6 pt"/>
    <w:basedOn w:val="Heading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Heading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Heading3"/>
    <w:rsid w:val="00C12EAE"/>
    <w:pPr>
      <w:numPr>
        <w:ilvl w:val="0"/>
        <w:numId w:val="0"/>
      </w:numPr>
      <w:spacing w:before="120" w:after="120"/>
    </w:pPr>
    <w:rPr>
      <w:bCs/>
      <w:i/>
      <w:color w:val="000080"/>
      <w:szCs w:val="26"/>
    </w:rPr>
  </w:style>
  <w:style w:type="paragraph" w:customStyle="1" w:styleId="StyleTableLeft">
    <w:name w:val="Style Table + Left"/>
    <w:basedOn w:val="Normal"/>
    <w:rsid w:val="00C12EAE"/>
    <w:pPr>
      <w:keepLines/>
      <w:numPr>
        <w:ilvl w:val="1"/>
        <w:numId w:val="15"/>
      </w:numPr>
      <w:tabs>
        <w:tab w:val="clear" w:pos="1440"/>
      </w:tabs>
      <w:spacing w:before="60" w:after="60" w:line="240" w:lineRule="auto"/>
      <w:ind w:left="0" w:firstLine="0"/>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ListBullet2">
    <w:name w:val="List Bullet 2"/>
    <w:basedOn w:val="Normal"/>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Normal"/>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DefaultParagraphFont"/>
    <w:link w:val="Table"/>
    <w:rsid w:val="00C12EAE"/>
    <w:rPr>
      <w:lang w:eastAsia="nl-NL"/>
    </w:rPr>
  </w:style>
  <w:style w:type="paragraph" w:customStyle="1" w:styleId="Table">
    <w:name w:val="Table"/>
    <w:basedOn w:val="Normal"/>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FootnoteTextChar">
    <w:name w:val="Footnote Text Char"/>
    <w:basedOn w:val="DefaultParagraphFont"/>
    <w:link w:val="FootnoteText"/>
    <w:semiHidden/>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NormalIndent"/>
    <w:uiPriority w:val="1"/>
    <w:rsid w:val="00C12EAE"/>
    <w:pPr>
      <w:ind w:hanging="567"/>
    </w:pPr>
  </w:style>
  <w:style w:type="paragraph" w:customStyle="1" w:styleId="Pages">
    <w:name w:val="Pages"/>
    <w:basedOn w:val="Base"/>
    <w:rsid w:val="00C12EAE"/>
    <w:pPr>
      <w:numPr>
        <w:numId w:val="16"/>
      </w:numPr>
      <w:tabs>
        <w:tab w:val="clear" w:pos="720"/>
      </w:tabs>
      <w:spacing w:before="0"/>
      <w:ind w:left="0" w:firstLine="0"/>
    </w:pPr>
    <w:rPr>
      <w:rFonts w:ascii="Arial" w:hAnsi="Arial"/>
      <w:sz w:val="28"/>
      <w:szCs w:val="20"/>
      <w:lang w:eastAsia="ko-KR"/>
    </w:rPr>
  </w:style>
  <w:style w:type="paragraph" w:customStyle="1" w:styleId="DoubleIndent">
    <w:name w:val="Double Indent"/>
    <w:basedOn w:val="NormalIndent"/>
    <w:uiPriority w:val="1"/>
    <w:rsid w:val="00C12EAE"/>
    <w:pPr>
      <w:numPr>
        <w:numId w:val="17"/>
      </w:numPr>
      <w:tabs>
        <w:tab w:val="clear" w:pos="1134"/>
        <w:tab w:val="left" w:pos="2835"/>
      </w:tabs>
      <w:spacing w:before="0"/>
      <w:ind w:left="2268" w:firstLine="0"/>
    </w:pPr>
  </w:style>
  <w:style w:type="paragraph" w:customStyle="1" w:styleId="DoubleHangingIndent">
    <w:name w:val="Double Hanging Indent"/>
    <w:basedOn w:val="DoubleIndent"/>
    <w:uiPriority w:val="1"/>
    <w:rsid w:val="00C12EAE"/>
    <w:pPr>
      <w:ind w:hanging="567"/>
    </w:pPr>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FootnoteReference">
    <w:name w:val="footnote reference"/>
    <w:basedOn w:val="DefaultParagraphFont"/>
    <w:semiHidden/>
    <w:qFormat/>
    <w:locked/>
    <w:rsid w:val="00C12EAE"/>
    <w:rPr>
      <w:vertAlign w:val="superscript"/>
    </w:rPr>
  </w:style>
  <w:style w:type="character" w:styleId="EndnoteReference">
    <w:name w:val="endnote reference"/>
    <w:basedOn w:val="DefaultParagraphFont"/>
    <w:semiHidden/>
    <w:locked/>
    <w:rsid w:val="00C12EAE"/>
    <w:rPr>
      <w:vertAlign w:val="superscript"/>
    </w:rPr>
  </w:style>
  <w:style w:type="character" w:styleId="FollowedHyperlink">
    <w:name w:val="FollowedHyperlink"/>
    <w:basedOn w:val="DefaultParagraphFont"/>
    <w:uiPriority w:val="1"/>
    <w:locked/>
    <w:rsid w:val="00C12EAE"/>
    <w:rPr>
      <w:color w:val="800080"/>
      <w:u w:val="single"/>
    </w:rPr>
  </w:style>
  <w:style w:type="paragraph" w:customStyle="1" w:styleId="App1">
    <w:name w:val="App1"/>
    <w:basedOn w:val="Base"/>
    <w:next w:val="App2"/>
    <w:uiPriority w:val="1"/>
    <w:rsid w:val="00C12EAE"/>
    <w:pPr>
      <w:pageBreakBefore/>
      <w:spacing w:before="120" w:after="240"/>
    </w:pPr>
    <w:rPr>
      <w:b/>
      <w:caps/>
      <w:sz w:val="32"/>
      <w:szCs w:val="20"/>
      <w:lang w:eastAsia="ko-KR"/>
    </w:rPr>
  </w:style>
  <w:style w:type="paragraph" w:customStyle="1" w:styleId="App2">
    <w:name w:val="App2"/>
    <w:basedOn w:val="App1"/>
    <w:uiPriority w:val="1"/>
    <w:rsid w:val="00C12EAE"/>
    <w:pPr>
      <w:pageBreakBefore w:val="0"/>
      <w:spacing w:after="120"/>
    </w:pPr>
    <w:rPr>
      <w:caps w:val="0"/>
      <w:smallCaps/>
      <w:sz w:val="28"/>
    </w:rPr>
  </w:style>
  <w:style w:type="paragraph" w:customStyle="1" w:styleId="App3">
    <w:name w:val="App3"/>
    <w:basedOn w:val="App2"/>
    <w:uiPriority w:val="1"/>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Normal"/>
    <w:rsid w:val="00C12EAE"/>
    <w:pPr>
      <w:numPr>
        <w:numId w:val="9"/>
      </w:numPr>
      <w:spacing w:after="240" w:line="240" w:lineRule="auto"/>
    </w:pPr>
    <w:rPr>
      <w:i/>
      <w:color w:val="000080"/>
      <w:szCs w:val="20"/>
      <w:lang w:eastAsia="en-US"/>
    </w:rPr>
  </w:style>
  <w:style w:type="paragraph" w:customStyle="1" w:styleId="ListNumber1Level2">
    <w:name w:val="List Number 1 (Level 2)"/>
    <w:basedOn w:val="Normal"/>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Normal"/>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Normal"/>
    <w:rsid w:val="00C12EAE"/>
    <w:pPr>
      <w:numPr>
        <w:ilvl w:val="3"/>
        <w:numId w:val="9"/>
      </w:numPr>
      <w:spacing w:after="240" w:line="240" w:lineRule="auto"/>
    </w:pPr>
    <w:rPr>
      <w:i/>
      <w:color w:val="000080"/>
      <w:szCs w:val="20"/>
      <w:lang w:eastAsia="en-US"/>
    </w:rPr>
  </w:style>
  <w:style w:type="paragraph" w:customStyle="1" w:styleId="Participants">
    <w:name w:val="Participants"/>
    <w:basedOn w:val="Normal"/>
    <w:next w:val="Normal"/>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Normal"/>
    <w:autoRedefine/>
    <w:rsid w:val="00C12EAE"/>
    <w:pPr>
      <w:spacing w:before="40" w:after="40" w:line="240" w:lineRule="auto"/>
    </w:pPr>
    <w:rPr>
      <w:i/>
      <w:color w:val="000080"/>
      <w:szCs w:val="20"/>
      <w:lang w:eastAsia="nl-NL"/>
    </w:rPr>
  </w:style>
  <w:style w:type="table" w:styleId="TableTheme">
    <w:name w:val="Table Theme"/>
    <w:basedOn w:val="TableNormal"/>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Normal"/>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ind w:left="720"/>
    </w:pPr>
  </w:style>
  <w:style w:type="table" w:customStyle="1" w:styleId="TableGrid2">
    <w:name w:val="Table Grid2"/>
    <w:basedOn w:val="TableNormal"/>
    <w:next w:val="TableGrid"/>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link w:val="captionChar0"/>
    <w:uiPriority w:val="1"/>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CaptionChar">
    <w:name w:val="Caption Char"/>
    <w:aliases w:val="Char Char Char Char1,Char Char Char Char Char1,Char Char Char Char Char Char1,Char Char Char Char Char Char Char,Char Char Char Char Char1 Char Char1,Caption Char1 Char,Char Char Char Char Char1 Char Char Char,CaptionCFMU Char"/>
    <w:basedOn w:val="DefaultParagraphFont"/>
    <w:link w:val="Caption"/>
    <w:rsid w:val="00E16C93"/>
    <w:rPr>
      <w:b/>
      <w:sz w:val="22"/>
    </w:rPr>
  </w:style>
  <w:style w:type="character" w:customStyle="1" w:styleId="CaptionTempoChar">
    <w:name w:val="Caption Tempo Char"/>
    <w:basedOn w:val="CaptionChar"/>
    <w:link w:val="CaptionTempo"/>
    <w:uiPriority w:val="1"/>
    <w:rsid w:val="006E49FF"/>
    <w:rPr>
      <w:b/>
      <w:sz w:val="22"/>
      <w:szCs w:val="20"/>
    </w:rPr>
  </w:style>
  <w:style w:type="character" w:customStyle="1" w:styleId="captionChar0">
    <w:name w:val="caption Char"/>
    <w:basedOn w:val="DefaultParagraphFont"/>
    <w:link w:val="Caption1"/>
    <w:uiPriority w:val="1"/>
    <w:rsid w:val="006E49FF"/>
    <w:rPr>
      <w:color w:val="000080"/>
      <w:sz w:val="20"/>
      <w:szCs w:val="20"/>
      <w:lang w:eastAsia="en-US"/>
    </w:rPr>
  </w:style>
  <w:style w:type="paragraph" w:customStyle="1" w:styleId="Heading2Line">
    <w:name w:val="Heading 2 Line"/>
    <w:basedOn w:val="Normal"/>
    <w:next w:val="Normal"/>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Normal"/>
    <w:next w:val="Normal"/>
    <w:rsid w:val="00C12EAE"/>
    <w:pPr>
      <w:keepLines/>
      <w:spacing w:before="120" w:line="240" w:lineRule="auto"/>
      <w:jc w:val="center"/>
    </w:pPr>
    <w:rPr>
      <w:i/>
      <w:color w:val="000080"/>
      <w:lang w:eastAsia="en-US"/>
    </w:rPr>
  </w:style>
  <w:style w:type="paragraph" w:customStyle="1" w:styleId="NormalArrow">
    <w:name w:val="Normal Arrow"/>
    <w:basedOn w:val="Normal"/>
    <w:next w:val="Normal"/>
    <w:rsid w:val="00C12EAE"/>
    <w:pPr>
      <w:numPr>
        <w:numId w:val="19"/>
      </w:numPr>
      <w:spacing w:line="240" w:lineRule="auto"/>
    </w:pPr>
    <w:rPr>
      <w:i/>
      <w:color w:val="000080"/>
      <w:lang w:eastAsia="en-US"/>
    </w:rPr>
  </w:style>
  <w:style w:type="character" w:customStyle="1" w:styleId="Annexheading1Char">
    <w:name w:val="Annex heading 1 Char"/>
    <w:basedOn w:val="Heading1Char"/>
    <w:link w:val="Annexheading10"/>
    <w:uiPriority w:val="1"/>
    <w:semiHidden/>
    <w:rsid w:val="006E49FF"/>
    <w:rPr>
      <w:b/>
      <w:i/>
      <w:caps/>
      <w:smallCaps w:val="0"/>
      <w:color w:val="000080"/>
      <w:sz w:val="32"/>
      <w:szCs w:val="20"/>
      <w:lang w:eastAsia="ko-KR"/>
    </w:rPr>
  </w:style>
  <w:style w:type="paragraph" w:styleId="DocumentMap">
    <w:name w:val="Document Map"/>
    <w:basedOn w:val="Normal"/>
    <w:link w:val="DocumentMapChar"/>
    <w:semiHidden/>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DocumentMapChar">
    <w:name w:val="Document Map Char"/>
    <w:basedOn w:val="DefaultParagraphFont"/>
    <w:link w:val="DocumentMap"/>
    <w:semiHidden/>
    <w:rsid w:val="00C12EAE"/>
    <w:rPr>
      <w:rFonts w:ascii="Tahoma" w:hAnsi="Tahoma" w:cs="Tahoma"/>
      <w:i/>
      <w:color w:val="000080"/>
      <w:sz w:val="20"/>
      <w:szCs w:val="20"/>
      <w:shd w:val="clear" w:color="auto" w:fill="000080"/>
      <w:lang w:eastAsia="ko-KR"/>
    </w:rPr>
  </w:style>
  <w:style w:type="paragraph" w:styleId="ListNumber2">
    <w:name w:val="List Number 2"/>
    <w:basedOn w:val="Normal"/>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ind w:left="1134"/>
      <w:contextualSpacing w:val="0"/>
    </w:pPr>
    <w:rPr>
      <w:szCs w:val="22"/>
      <w:lang w:eastAsia="en-US"/>
    </w:rPr>
  </w:style>
  <w:style w:type="character" w:customStyle="1" w:styleId="BulletsCharChar">
    <w:name w:val="Bullets Char Char"/>
    <w:basedOn w:val="DefaultParagraphFont"/>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Normal"/>
    <w:rsid w:val="00C12EAE"/>
    <w:pPr>
      <w:spacing w:before="80" w:after="80"/>
      <w:jc w:val="left"/>
    </w:pPr>
    <w:rPr>
      <w:rFonts w:ascii="Arial" w:hAnsi="Arial"/>
      <w:b/>
      <w:i/>
      <w:color w:val="000080"/>
      <w:szCs w:val="20"/>
      <w:lang w:val="en-US" w:eastAsia="en-US"/>
    </w:rPr>
  </w:style>
  <w:style w:type="paragraph" w:customStyle="1" w:styleId="TableCell">
    <w:name w:val="TableCell"/>
    <w:basedOn w:val="Normal"/>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Normal"/>
    <w:next w:val="Normal"/>
    <w:uiPriority w:val="1"/>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BodyText2">
    <w:name w:val="Body Text 2"/>
    <w:basedOn w:val="Normal"/>
    <w:link w:val="BodyText2Char"/>
    <w:uiPriority w:val="1"/>
    <w:locked/>
    <w:rsid w:val="00C12EAE"/>
    <w:pPr>
      <w:spacing w:before="120" w:line="480" w:lineRule="auto"/>
    </w:pPr>
    <w:rPr>
      <w:i/>
      <w:color w:val="000080"/>
      <w:szCs w:val="20"/>
      <w:lang w:eastAsia="ko-KR"/>
    </w:rPr>
  </w:style>
  <w:style w:type="character" w:customStyle="1" w:styleId="BodyText2Char">
    <w:name w:val="Body Text 2 Char"/>
    <w:basedOn w:val="DefaultParagraphFont"/>
    <w:link w:val="BodyText2"/>
    <w:uiPriority w:val="1"/>
    <w:rsid w:val="006E49FF"/>
    <w:rPr>
      <w:i/>
      <w:color w:val="000080"/>
      <w:sz w:val="22"/>
      <w:szCs w:val="20"/>
      <w:lang w:eastAsia="ko-KR"/>
    </w:rPr>
  </w:style>
  <w:style w:type="paragraph" w:customStyle="1" w:styleId="NoteHead">
    <w:name w:val="NoteHead"/>
    <w:basedOn w:val="Normal"/>
    <w:next w:val="Normal"/>
    <w:autoRedefine/>
    <w:rsid w:val="00C12EAE"/>
    <w:pPr>
      <w:spacing w:after="0" w:line="240" w:lineRule="auto"/>
      <w:jc w:val="center"/>
    </w:pPr>
    <w:rPr>
      <w:rFonts w:eastAsia="Arial Unicode MS"/>
      <w:b/>
      <w:i/>
      <w:smallCaps/>
      <w:color w:val="000080"/>
      <w:sz w:val="32"/>
      <w:szCs w:val="20"/>
      <w:lang w:eastAsia="en-US"/>
    </w:rPr>
  </w:style>
  <w:style w:type="paragraph" w:styleId="BlockText">
    <w:name w:val="Block Text"/>
    <w:basedOn w:val="Normal"/>
    <w:uiPriority w:val="1"/>
    <w:locked/>
    <w:rsid w:val="00C12EAE"/>
    <w:pPr>
      <w:spacing w:after="0" w:line="240" w:lineRule="auto"/>
      <w:ind w:left="567" w:right="57" w:hanging="283"/>
    </w:pPr>
    <w:rPr>
      <w:i/>
      <w:color w:val="000080"/>
      <w:szCs w:val="20"/>
      <w:lang w:eastAsia="en-US"/>
    </w:rPr>
  </w:style>
  <w:style w:type="table" w:styleId="TableGrid7">
    <w:name w:val="Table Grid 7"/>
    <w:basedOn w:val="TableNormal"/>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DefaultParagraphFont"/>
    <w:rsid w:val="00C12EAE"/>
  </w:style>
  <w:style w:type="character" w:customStyle="1" w:styleId="NormalbeforeChar">
    <w:name w:val="Normal before Char"/>
    <w:basedOn w:val="DefaultParagraphFont"/>
    <w:rsid w:val="00C12EAE"/>
    <w:rPr>
      <w:sz w:val="24"/>
      <w:szCs w:val="24"/>
      <w:lang w:val="en-GB" w:eastAsia="nl-NL" w:bidi="ar-SA"/>
    </w:rPr>
  </w:style>
  <w:style w:type="paragraph" w:customStyle="1" w:styleId="NormalItemBefore">
    <w:name w:val="Normal Item Before"/>
    <w:basedOn w:val="Normal"/>
    <w:next w:val="NormalItem"/>
    <w:rsid w:val="00C12EAE"/>
    <w:pPr>
      <w:keepNext/>
      <w:spacing w:after="0" w:line="240" w:lineRule="auto"/>
      <w:ind w:left="2155"/>
    </w:pPr>
    <w:rPr>
      <w:lang w:eastAsia="en-US"/>
    </w:rPr>
  </w:style>
  <w:style w:type="paragraph" w:customStyle="1" w:styleId="NormalItemLast">
    <w:name w:val="Normal Item Last"/>
    <w:basedOn w:val="NormalItem"/>
    <w:next w:val="Normal"/>
    <w:rsid w:val="00C12EAE"/>
    <w:pPr>
      <w:numPr>
        <w:numId w:val="21"/>
      </w:numPr>
      <w:spacing w:before="0" w:after="120"/>
      <w:jc w:val="both"/>
    </w:pPr>
    <w:rPr>
      <w:szCs w:val="24"/>
      <w:lang w:eastAsia="en-US"/>
    </w:rPr>
  </w:style>
  <w:style w:type="paragraph" w:customStyle="1" w:styleId="NormalSubitemLast">
    <w:name w:val="Normal Subitem Last"/>
    <w:basedOn w:val="NormalSubitem"/>
    <w:next w:val="Normal"/>
    <w:rsid w:val="00C12EAE"/>
    <w:pPr>
      <w:numPr>
        <w:numId w:val="22"/>
      </w:numPr>
      <w:tabs>
        <w:tab w:val="clear" w:pos="2552"/>
        <w:tab w:val="num" w:pos="2948"/>
      </w:tabs>
      <w:spacing w:before="0" w:after="120"/>
      <w:ind w:left="2948" w:hanging="396"/>
      <w:jc w:val="both"/>
    </w:pPr>
    <w:rPr>
      <w:szCs w:val="24"/>
      <w:lang w:eastAsia="en-US"/>
    </w:rPr>
  </w:style>
  <w:style w:type="paragraph" w:customStyle="1" w:styleId="StyleHeading2NotItalicAuto">
    <w:name w:val="Style Heading 2 + Not Italic Auto"/>
    <w:basedOn w:val="Heading2"/>
    <w:autoRedefine/>
    <w:rsid w:val="00C12EAE"/>
    <w:pPr>
      <w:tabs>
        <w:tab w:val="num" w:pos="1002"/>
      </w:tabs>
      <w:spacing w:before="0" w:after="240"/>
    </w:pPr>
    <w:rPr>
      <w:bCs/>
      <w:smallCaps w:val="0"/>
      <w:kern w:val="28"/>
      <w:sz w:val="28"/>
      <w:szCs w:val="28"/>
      <w:lang w:eastAsia="en-US"/>
    </w:rPr>
  </w:style>
  <w:style w:type="paragraph" w:styleId="NormalWeb">
    <w:name w:val="Normal (Web)"/>
    <w:basedOn w:val="Normal"/>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Normal"/>
    <w:next w:val="Normal"/>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TableofFigures"/>
    <w:rsid w:val="00C12EAE"/>
    <w:pPr>
      <w:keepNext/>
      <w:keepLines/>
      <w:suppressAutoHyphens/>
      <w:spacing w:before="240" w:after="240"/>
    </w:pPr>
    <w:rPr>
      <w:caps/>
      <w:kern w:val="28"/>
      <w:szCs w:val="28"/>
      <w:lang w:eastAsia="nl-NL"/>
    </w:rPr>
  </w:style>
  <w:style w:type="character" w:customStyle="1" w:styleId="Style1">
    <w:name w:val="Style1"/>
    <w:basedOn w:val="DefaultParagraphFont"/>
    <w:uiPriority w:val="1"/>
    <w:rsid w:val="009F3E3A"/>
  </w:style>
  <w:style w:type="character" w:customStyle="1" w:styleId="Style2">
    <w:name w:val="Style2"/>
    <w:basedOn w:val="DefaultParagraphFont"/>
    <w:uiPriority w:val="1"/>
    <w:rsid w:val="009F3E3A"/>
  </w:style>
  <w:style w:type="character" w:customStyle="1" w:styleId="Style3">
    <w:name w:val="Style3"/>
    <w:basedOn w:val="DefaultParagraphFont"/>
    <w:uiPriority w:val="1"/>
    <w:rsid w:val="009F3E3A"/>
  </w:style>
  <w:style w:type="character" w:customStyle="1" w:styleId="Style4">
    <w:name w:val="Style4"/>
    <w:basedOn w:val="DefaultParagraphFont"/>
    <w:uiPriority w:val="1"/>
    <w:rsid w:val="009F3E3A"/>
  </w:style>
  <w:style w:type="character" w:customStyle="1" w:styleId="Style5">
    <w:name w:val="Style5"/>
    <w:basedOn w:val="DefaultParagraphFont"/>
    <w:uiPriority w:val="1"/>
    <w:rsid w:val="00B15035"/>
  </w:style>
  <w:style w:type="character" w:customStyle="1" w:styleId="Style6">
    <w:name w:val="Style6"/>
    <w:basedOn w:val="DefaultParagraphFont"/>
    <w:uiPriority w:val="1"/>
    <w:rsid w:val="008354D2"/>
    <w:rPr>
      <w:color w:val="000000" w:themeColor="text1"/>
    </w:rPr>
  </w:style>
  <w:style w:type="paragraph" w:customStyle="1" w:styleId="Tableheading0">
    <w:name w:val="Table heading"/>
    <w:basedOn w:val="Normal"/>
    <w:rsid w:val="00D00BE3"/>
    <w:pPr>
      <w:spacing w:before="60"/>
    </w:pPr>
    <w:rPr>
      <w:b/>
    </w:rPr>
  </w:style>
  <w:style w:type="paragraph" w:customStyle="1" w:styleId="Tabletext0">
    <w:name w:val="Table text"/>
    <w:basedOn w:val="Normal"/>
    <w:rsid w:val="00D00BE3"/>
    <w:pPr>
      <w:spacing w:before="60"/>
    </w:pPr>
  </w:style>
  <w:style w:type="paragraph" w:customStyle="1" w:styleId="ListNumbers">
    <w:name w:val="List Numbers"/>
    <w:basedOn w:val="ListDash"/>
    <w:link w:val="ListNumbersChar"/>
    <w:uiPriority w:val="1"/>
    <w:qFormat/>
    <w:rsid w:val="00FC3808"/>
    <w:pPr>
      <w:numPr>
        <w:numId w:val="25"/>
      </w:numPr>
    </w:pPr>
  </w:style>
  <w:style w:type="numbering" w:customStyle="1" w:styleId="Style7">
    <w:name w:val="Style7"/>
    <w:uiPriority w:val="99"/>
    <w:rsid w:val="00D81E0B"/>
    <w:pPr>
      <w:numPr>
        <w:numId w:val="26"/>
      </w:numPr>
    </w:pPr>
  </w:style>
  <w:style w:type="character" w:customStyle="1" w:styleId="ListNumbersChar">
    <w:name w:val="List Numbers Char"/>
    <w:basedOn w:val="ListParagraphChar"/>
    <w:link w:val="ListNumbers"/>
    <w:uiPriority w:val="1"/>
    <w:rsid w:val="007A5B9B"/>
    <w:rPr>
      <w:sz w:val="22"/>
      <w:lang w:eastAsia="en-US"/>
    </w:rPr>
  </w:style>
  <w:style w:type="paragraph" w:customStyle="1" w:styleId="Style8">
    <w:name w:val="Style8"/>
    <w:basedOn w:val="Heading1"/>
    <w:link w:val="Style8Char"/>
    <w:rsid w:val="005033EF"/>
    <w:pPr>
      <w:numPr>
        <w:numId w:val="0"/>
      </w:numPr>
    </w:pPr>
  </w:style>
  <w:style w:type="character" w:customStyle="1" w:styleId="Style8Char">
    <w:name w:val="Style8 Char"/>
    <w:basedOn w:val="Heading1Char"/>
    <w:link w:val="Style8"/>
    <w:rsid w:val="005033EF"/>
    <w:rPr>
      <w:b/>
      <w:smallCaps/>
      <w:sz w:val="32"/>
      <w:lang w:eastAsia="ko-KR"/>
    </w:rPr>
  </w:style>
  <w:style w:type="paragraph" w:customStyle="1" w:styleId="Default">
    <w:name w:val="Default"/>
    <w:rsid w:val="00A84094"/>
    <w:pPr>
      <w:autoSpaceDE w:val="0"/>
      <w:autoSpaceDN w:val="0"/>
      <w:adjustRightInd w:val="0"/>
    </w:pPr>
    <w:rPr>
      <w:rFonts w:ascii="EUAlbertina" w:hAnsi="EUAlbertina" w:cs="EUAlbertina"/>
      <w:color w:val="000000"/>
      <w:lang w:val="en-US"/>
    </w:rPr>
  </w:style>
  <w:style w:type="character" w:styleId="Mention">
    <w:name w:val="Mention"/>
    <w:basedOn w:val="DefaultParagraphFont"/>
    <w:uiPriority w:val="99"/>
    <w:unhideWhenUsed/>
    <w:rsid w:val="00092D18"/>
    <w:rPr>
      <w:color w:val="2B579A"/>
      <w:shd w:val="clear" w:color="auto" w:fill="E1DFDD"/>
    </w:rPr>
  </w:style>
  <w:style w:type="character" w:customStyle="1" w:styleId="normaltextrun">
    <w:name w:val="normaltextrun"/>
    <w:basedOn w:val="DefaultParagraphFont"/>
    <w:rsid w:val="008B4F1A"/>
  </w:style>
  <w:style w:type="character" w:styleId="UnresolvedMention">
    <w:name w:val="Unresolved Mention"/>
    <w:basedOn w:val="DefaultParagraphFont"/>
    <w:uiPriority w:val="99"/>
    <w:semiHidden/>
    <w:unhideWhenUsed/>
    <w:rsid w:val="00E86234"/>
    <w:rPr>
      <w:color w:val="605E5C"/>
      <w:shd w:val="clear" w:color="auto" w:fill="E1DFDD"/>
    </w:rPr>
  </w:style>
  <w:style w:type="paragraph" w:styleId="Revision">
    <w:name w:val="Revision"/>
    <w:hidden/>
    <w:semiHidden/>
    <w:locked/>
    <w:rsid w:val="00F503EF"/>
    <w:rPr>
      <w:sz w:val="22"/>
    </w:rPr>
  </w:style>
  <w:style w:type="character" w:customStyle="1" w:styleId="ui-provider">
    <w:name w:val="ui-provider"/>
    <w:basedOn w:val="DefaultParagraphFont"/>
    <w:rsid w:val="00D45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8153">
      <w:bodyDiv w:val="1"/>
      <w:marLeft w:val="0"/>
      <w:marRight w:val="0"/>
      <w:marTop w:val="0"/>
      <w:marBottom w:val="0"/>
      <w:divBdr>
        <w:top w:val="none" w:sz="0" w:space="0" w:color="auto"/>
        <w:left w:val="none" w:sz="0" w:space="0" w:color="auto"/>
        <w:bottom w:val="none" w:sz="0" w:space="0" w:color="auto"/>
        <w:right w:val="none" w:sz="0" w:space="0" w:color="auto"/>
      </w:divBdr>
    </w:div>
    <w:div w:id="90517358">
      <w:bodyDiv w:val="1"/>
      <w:marLeft w:val="0"/>
      <w:marRight w:val="0"/>
      <w:marTop w:val="0"/>
      <w:marBottom w:val="0"/>
      <w:divBdr>
        <w:top w:val="none" w:sz="0" w:space="0" w:color="auto"/>
        <w:left w:val="none" w:sz="0" w:space="0" w:color="auto"/>
        <w:bottom w:val="none" w:sz="0" w:space="0" w:color="auto"/>
        <w:right w:val="none" w:sz="0" w:space="0" w:color="auto"/>
      </w:divBdr>
    </w:div>
    <w:div w:id="147523471">
      <w:bodyDiv w:val="1"/>
      <w:marLeft w:val="0"/>
      <w:marRight w:val="0"/>
      <w:marTop w:val="0"/>
      <w:marBottom w:val="0"/>
      <w:divBdr>
        <w:top w:val="none" w:sz="0" w:space="0" w:color="auto"/>
        <w:left w:val="none" w:sz="0" w:space="0" w:color="auto"/>
        <w:bottom w:val="none" w:sz="0" w:space="0" w:color="auto"/>
        <w:right w:val="none" w:sz="0" w:space="0" w:color="auto"/>
      </w:divBdr>
    </w:div>
    <w:div w:id="204297602">
      <w:bodyDiv w:val="1"/>
      <w:marLeft w:val="0"/>
      <w:marRight w:val="0"/>
      <w:marTop w:val="0"/>
      <w:marBottom w:val="0"/>
      <w:divBdr>
        <w:top w:val="none" w:sz="0" w:space="0" w:color="auto"/>
        <w:left w:val="none" w:sz="0" w:space="0" w:color="auto"/>
        <w:bottom w:val="none" w:sz="0" w:space="0" w:color="auto"/>
        <w:right w:val="none" w:sz="0" w:space="0" w:color="auto"/>
      </w:divBdr>
    </w:div>
    <w:div w:id="205679261">
      <w:bodyDiv w:val="1"/>
      <w:marLeft w:val="0"/>
      <w:marRight w:val="0"/>
      <w:marTop w:val="0"/>
      <w:marBottom w:val="0"/>
      <w:divBdr>
        <w:top w:val="none" w:sz="0" w:space="0" w:color="auto"/>
        <w:left w:val="none" w:sz="0" w:space="0" w:color="auto"/>
        <w:bottom w:val="none" w:sz="0" w:space="0" w:color="auto"/>
        <w:right w:val="none" w:sz="0" w:space="0" w:color="auto"/>
      </w:divBdr>
    </w:div>
    <w:div w:id="254442316">
      <w:bodyDiv w:val="1"/>
      <w:marLeft w:val="0"/>
      <w:marRight w:val="0"/>
      <w:marTop w:val="0"/>
      <w:marBottom w:val="0"/>
      <w:divBdr>
        <w:top w:val="none" w:sz="0" w:space="0" w:color="auto"/>
        <w:left w:val="none" w:sz="0" w:space="0" w:color="auto"/>
        <w:bottom w:val="none" w:sz="0" w:space="0" w:color="auto"/>
        <w:right w:val="none" w:sz="0" w:space="0" w:color="auto"/>
      </w:divBdr>
    </w:div>
    <w:div w:id="479229104">
      <w:bodyDiv w:val="1"/>
      <w:marLeft w:val="0"/>
      <w:marRight w:val="0"/>
      <w:marTop w:val="0"/>
      <w:marBottom w:val="0"/>
      <w:divBdr>
        <w:top w:val="none" w:sz="0" w:space="0" w:color="auto"/>
        <w:left w:val="none" w:sz="0" w:space="0" w:color="auto"/>
        <w:bottom w:val="none" w:sz="0" w:space="0" w:color="auto"/>
        <w:right w:val="none" w:sz="0" w:space="0" w:color="auto"/>
      </w:divBdr>
    </w:div>
    <w:div w:id="510880050">
      <w:bodyDiv w:val="1"/>
      <w:marLeft w:val="0"/>
      <w:marRight w:val="0"/>
      <w:marTop w:val="0"/>
      <w:marBottom w:val="0"/>
      <w:divBdr>
        <w:top w:val="none" w:sz="0" w:space="0" w:color="auto"/>
        <w:left w:val="none" w:sz="0" w:space="0" w:color="auto"/>
        <w:bottom w:val="none" w:sz="0" w:space="0" w:color="auto"/>
        <w:right w:val="none" w:sz="0" w:space="0" w:color="auto"/>
      </w:divBdr>
    </w:div>
    <w:div w:id="636446937">
      <w:bodyDiv w:val="1"/>
      <w:marLeft w:val="0"/>
      <w:marRight w:val="0"/>
      <w:marTop w:val="0"/>
      <w:marBottom w:val="0"/>
      <w:divBdr>
        <w:top w:val="none" w:sz="0" w:space="0" w:color="auto"/>
        <w:left w:val="none" w:sz="0" w:space="0" w:color="auto"/>
        <w:bottom w:val="none" w:sz="0" w:space="0" w:color="auto"/>
        <w:right w:val="none" w:sz="0" w:space="0" w:color="auto"/>
      </w:divBdr>
    </w:div>
    <w:div w:id="646587301">
      <w:bodyDiv w:val="1"/>
      <w:marLeft w:val="0"/>
      <w:marRight w:val="0"/>
      <w:marTop w:val="0"/>
      <w:marBottom w:val="0"/>
      <w:divBdr>
        <w:top w:val="none" w:sz="0" w:space="0" w:color="auto"/>
        <w:left w:val="none" w:sz="0" w:space="0" w:color="auto"/>
        <w:bottom w:val="none" w:sz="0" w:space="0" w:color="auto"/>
        <w:right w:val="none" w:sz="0" w:space="0" w:color="auto"/>
      </w:divBdr>
    </w:div>
    <w:div w:id="750548419">
      <w:bodyDiv w:val="1"/>
      <w:marLeft w:val="0"/>
      <w:marRight w:val="0"/>
      <w:marTop w:val="0"/>
      <w:marBottom w:val="0"/>
      <w:divBdr>
        <w:top w:val="none" w:sz="0" w:space="0" w:color="auto"/>
        <w:left w:val="none" w:sz="0" w:space="0" w:color="auto"/>
        <w:bottom w:val="none" w:sz="0" w:space="0" w:color="auto"/>
        <w:right w:val="none" w:sz="0" w:space="0" w:color="auto"/>
      </w:divBdr>
    </w:div>
    <w:div w:id="769663410">
      <w:bodyDiv w:val="1"/>
      <w:marLeft w:val="0"/>
      <w:marRight w:val="0"/>
      <w:marTop w:val="0"/>
      <w:marBottom w:val="0"/>
      <w:divBdr>
        <w:top w:val="none" w:sz="0" w:space="0" w:color="auto"/>
        <w:left w:val="none" w:sz="0" w:space="0" w:color="auto"/>
        <w:bottom w:val="none" w:sz="0" w:space="0" w:color="auto"/>
        <w:right w:val="none" w:sz="0" w:space="0" w:color="auto"/>
      </w:divBdr>
    </w:div>
    <w:div w:id="835849800">
      <w:bodyDiv w:val="1"/>
      <w:marLeft w:val="0"/>
      <w:marRight w:val="0"/>
      <w:marTop w:val="0"/>
      <w:marBottom w:val="0"/>
      <w:divBdr>
        <w:top w:val="none" w:sz="0" w:space="0" w:color="auto"/>
        <w:left w:val="none" w:sz="0" w:space="0" w:color="auto"/>
        <w:bottom w:val="none" w:sz="0" w:space="0" w:color="auto"/>
        <w:right w:val="none" w:sz="0" w:space="0" w:color="auto"/>
      </w:divBdr>
    </w:div>
    <w:div w:id="867107812">
      <w:bodyDiv w:val="1"/>
      <w:marLeft w:val="0"/>
      <w:marRight w:val="0"/>
      <w:marTop w:val="0"/>
      <w:marBottom w:val="0"/>
      <w:divBdr>
        <w:top w:val="none" w:sz="0" w:space="0" w:color="auto"/>
        <w:left w:val="none" w:sz="0" w:space="0" w:color="auto"/>
        <w:bottom w:val="none" w:sz="0" w:space="0" w:color="auto"/>
        <w:right w:val="none" w:sz="0" w:space="0" w:color="auto"/>
      </w:divBdr>
    </w:div>
    <w:div w:id="908999159">
      <w:bodyDiv w:val="1"/>
      <w:marLeft w:val="0"/>
      <w:marRight w:val="0"/>
      <w:marTop w:val="0"/>
      <w:marBottom w:val="0"/>
      <w:divBdr>
        <w:top w:val="none" w:sz="0" w:space="0" w:color="auto"/>
        <w:left w:val="none" w:sz="0" w:space="0" w:color="auto"/>
        <w:bottom w:val="none" w:sz="0" w:space="0" w:color="auto"/>
        <w:right w:val="none" w:sz="0" w:space="0" w:color="auto"/>
      </w:divBdr>
    </w:div>
    <w:div w:id="1004237605">
      <w:bodyDiv w:val="1"/>
      <w:marLeft w:val="0"/>
      <w:marRight w:val="0"/>
      <w:marTop w:val="0"/>
      <w:marBottom w:val="0"/>
      <w:divBdr>
        <w:top w:val="none" w:sz="0" w:space="0" w:color="auto"/>
        <w:left w:val="none" w:sz="0" w:space="0" w:color="auto"/>
        <w:bottom w:val="none" w:sz="0" w:space="0" w:color="auto"/>
        <w:right w:val="none" w:sz="0" w:space="0" w:color="auto"/>
      </w:divBdr>
    </w:div>
    <w:div w:id="1023942208">
      <w:bodyDiv w:val="1"/>
      <w:marLeft w:val="0"/>
      <w:marRight w:val="0"/>
      <w:marTop w:val="0"/>
      <w:marBottom w:val="0"/>
      <w:divBdr>
        <w:top w:val="none" w:sz="0" w:space="0" w:color="auto"/>
        <w:left w:val="none" w:sz="0" w:space="0" w:color="auto"/>
        <w:bottom w:val="none" w:sz="0" w:space="0" w:color="auto"/>
        <w:right w:val="none" w:sz="0" w:space="0" w:color="auto"/>
      </w:divBdr>
    </w:div>
    <w:div w:id="1027752200">
      <w:bodyDiv w:val="1"/>
      <w:marLeft w:val="0"/>
      <w:marRight w:val="0"/>
      <w:marTop w:val="0"/>
      <w:marBottom w:val="0"/>
      <w:divBdr>
        <w:top w:val="none" w:sz="0" w:space="0" w:color="auto"/>
        <w:left w:val="none" w:sz="0" w:space="0" w:color="auto"/>
        <w:bottom w:val="none" w:sz="0" w:space="0" w:color="auto"/>
        <w:right w:val="none" w:sz="0" w:space="0" w:color="auto"/>
      </w:divBdr>
    </w:div>
    <w:div w:id="1045642757">
      <w:bodyDiv w:val="1"/>
      <w:marLeft w:val="0"/>
      <w:marRight w:val="0"/>
      <w:marTop w:val="0"/>
      <w:marBottom w:val="0"/>
      <w:divBdr>
        <w:top w:val="none" w:sz="0" w:space="0" w:color="auto"/>
        <w:left w:val="none" w:sz="0" w:space="0" w:color="auto"/>
        <w:bottom w:val="none" w:sz="0" w:space="0" w:color="auto"/>
        <w:right w:val="none" w:sz="0" w:space="0" w:color="auto"/>
      </w:divBdr>
    </w:div>
    <w:div w:id="1301613718">
      <w:bodyDiv w:val="1"/>
      <w:marLeft w:val="0"/>
      <w:marRight w:val="0"/>
      <w:marTop w:val="0"/>
      <w:marBottom w:val="0"/>
      <w:divBdr>
        <w:top w:val="none" w:sz="0" w:space="0" w:color="auto"/>
        <w:left w:val="none" w:sz="0" w:space="0" w:color="auto"/>
        <w:bottom w:val="none" w:sz="0" w:space="0" w:color="auto"/>
        <w:right w:val="none" w:sz="0" w:space="0" w:color="auto"/>
      </w:divBdr>
    </w:div>
    <w:div w:id="1424374987">
      <w:bodyDiv w:val="1"/>
      <w:marLeft w:val="0"/>
      <w:marRight w:val="0"/>
      <w:marTop w:val="0"/>
      <w:marBottom w:val="0"/>
      <w:divBdr>
        <w:top w:val="none" w:sz="0" w:space="0" w:color="auto"/>
        <w:left w:val="none" w:sz="0" w:space="0" w:color="auto"/>
        <w:bottom w:val="none" w:sz="0" w:space="0" w:color="auto"/>
        <w:right w:val="none" w:sz="0" w:space="0" w:color="auto"/>
      </w:divBdr>
    </w:div>
    <w:div w:id="1438328036">
      <w:bodyDiv w:val="1"/>
      <w:marLeft w:val="0"/>
      <w:marRight w:val="0"/>
      <w:marTop w:val="0"/>
      <w:marBottom w:val="0"/>
      <w:divBdr>
        <w:top w:val="none" w:sz="0" w:space="0" w:color="auto"/>
        <w:left w:val="none" w:sz="0" w:space="0" w:color="auto"/>
        <w:bottom w:val="none" w:sz="0" w:space="0" w:color="auto"/>
        <w:right w:val="none" w:sz="0" w:space="0" w:color="auto"/>
      </w:divBdr>
    </w:div>
    <w:div w:id="1446466436">
      <w:bodyDiv w:val="1"/>
      <w:marLeft w:val="0"/>
      <w:marRight w:val="0"/>
      <w:marTop w:val="0"/>
      <w:marBottom w:val="0"/>
      <w:divBdr>
        <w:top w:val="none" w:sz="0" w:space="0" w:color="auto"/>
        <w:left w:val="none" w:sz="0" w:space="0" w:color="auto"/>
        <w:bottom w:val="none" w:sz="0" w:space="0" w:color="auto"/>
        <w:right w:val="none" w:sz="0" w:space="0" w:color="auto"/>
      </w:divBdr>
    </w:div>
    <w:div w:id="1477337340">
      <w:bodyDiv w:val="1"/>
      <w:marLeft w:val="0"/>
      <w:marRight w:val="0"/>
      <w:marTop w:val="0"/>
      <w:marBottom w:val="0"/>
      <w:divBdr>
        <w:top w:val="none" w:sz="0" w:space="0" w:color="auto"/>
        <w:left w:val="none" w:sz="0" w:space="0" w:color="auto"/>
        <w:bottom w:val="none" w:sz="0" w:space="0" w:color="auto"/>
        <w:right w:val="none" w:sz="0" w:space="0" w:color="auto"/>
      </w:divBdr>
    </w:div>
    <w:div w:id="1543639745">
      <w:bodyDiv w:val="1"/>
      <w:marLeft w:val="0"/>
      <w:marRight w:val="0"/>
      <w:marTop w:val="0"/>
      <w:marBottom w:val="0"/>
      <w:divBdr>
        <w:top w:val="none" w:sz="0" w:space="0" w:color="auto"/>
        <w:left w:val="none" w:sz="0" w:space="0" w:color="auto"/>
        <w:bottom w:val="none" w:sz="0" w:space="0" w:color="auto"/>
        <w:right w:val="none" w:sz="0" w:space="0" w:color="auto"/>
      </w:divBdr>
    </w:div>
    <w:div w:id="1578008341">
      <w:bodyDiv w:val="1"/>
      <w:marLeft w:val="0"/>
      <w:marRight w:val="0"/>
      <w:marTop w:val="0"/>
      <w:marBottom w:val="0"/>
      <w:divBdr>
        <w:top w:val="none" w:sz="0" w:space="0" w:color="auto"/>
        <w:left w:val="none" w:sz="0" w:space="0" w:color="auto"/>
        <w:bottom w:val="none" w:sz="0" w:space="0" w:color="auto"/>
        <w:right w:val="none" w:sz="0" w:space="0" w:color="auto"/>
      </w:divBdr>
    </w:div>
    <w:div w:id="1603800288">
      <w:bodyDiv w:val="1"/>
      <w:marLeft w:val="0"/>
      <w:marRight w:val="0"/>
      <w:marTop w:val="0"/>
      <w:marBottom w:val="0"/>
      <w:divBdr>
        <w:top w:val="none" w:sz="0" w:space="0" w:color="auto"/>
        <w:left w:val="none" w:sz="0" w:space="0" w:color="auto"/>
        <w:bottom w:val="none" w:sz="0" w:space="0" w:color="auto"/>
        <w:right w:val="none" w:sz="0" w:space="0" w:color="auto"/>
      </w:divBdr>
    </w:div>
    <w:div w:id="1631519063">
      <w:bodyDiv w:val="1"/>
      <w:marLeft w:val="0"/>
      <w:marRight w:val="0"/>
      <w:marTop w:val="0"/>
      <w:marBottom w:val="0"/>
      <w:divBdr>
        <w:top w:val="none" w:sz="0" w:space="0" w:color="auto"/>
        <w:left w:val="none" w:sz="0" w:space="0" w:color="auto"/>
        <w:bottom w:val="none" w:sz="0" w:space="0" w:color="auto"/>
        <w:right w:val="none" w:sz="0" w:space="0" w:color="auto"/>
      </w:divBdr>
    </w:div>
    <w:div w:id="1636716264">
      <w:bodyDiv w:val="1"/>
      <w:marLeft w:val="0"/>
      <w:marRight w:val="0"/>
      <w:marTop w:val="0"/>
      <w:marBottom w:val="0"/>
      <w:divBdr>
        <w:top w:val="none" w:sz="0" w:space="0" w:color="auto"/>
        <w:left w:val="none" w:sz="0" w:space="0" w:color="auto"/>
        <w:bottom w:val="none" w:sz="0" w:space="0" w:color="auto"/>
        <w:right w:val="none" w:sz="0" w:space="0" w:color="auto"/>
      </w:divBdr>
    </w:div>
    <w:div w:id="1707558955">
      <w:bodyDiv w:val="1"/>
      <w:marLeft w:val="0"/>
      <w:marRight w:val="0"/>
      <w:marTop w:val="0"/>
      <w:marBottom w:val="0"/>
      <w:divBdr>
        <w:top w:val="none" w:sz="0" w:space="0" w:color="auto"/>
        <w:left w:val="none" w:sz="0" w:space="0" w:color="auto"/>
        <w:bottom w:val="none" w:sz="0" w:space="0" w:color="auto"/>
        <w:right w:val="none" w:sz="0" w:space="0" w:color="auto"/>
      </w:divBdr>
    </w:div>
    <w:div w:id="1716346457">
      <w:bodyDiv w:val="1"/>
      <w:marLeft w:val="0"/>
      <w:marRight w:val="0"/>
      <w:marTop w:val="0"/>
      <w:marBottom w:val="0"/>
      <w:divBdr>
        <w:top w:val="none" w:sz="0" w:space="0" w:color="auto"/>
        <w:left w:val="none" w:sz="0" w:space="0" w:color="auto"/>
        <w:bottom w:val="none" w:sz="0" w:space="0" w:color="auto"/>
        <w:right w:val="none" w:sz="0" w:space="0" w:color="auto"/>
      </w:divBdr>
    </w:div>
    <w:div w:id="1827352517">
      <w:bodyDiv w:val="1"/>
      <w:marLeft w:val="0"/>
      <w:marRight w:val="0"/>
      <w:marTop w:val="0"/>
      <w:marBottom w:val="0"/>
      <w:divBdr>
        <w:top w:val="none" w:sz="0" w:space="0" w:color="auto"/>
        <w:left w:val="none" w:sz="0" w:space="0" w:color="auto"/>
        <w:bottom w:val="none" w:sz="0" w:space="0" w:color="auto"/>
        <w:right w:val="none" w:sz="0" w:space="0" w:color="auto"/>
      </w:divBdr>
    </w:div>
    <w:div w:id="1967273607">
      <w:bodyDiv w:val="1"/>
      <w:marLeft w:val="0"/>
      <w:marRight w:val="0"/>
      <w:marTop w:val="0"/>
      <w:marBottom w:val="0"/>
      <w:divBdr>
        <w:top w:val="none" w:sz="0" w:space="0" w:color="auto"/>
        <w:left w:val="none" w:sz="0" w:space="0" w:color="auto"/>
        <w:bottom w:val="none" w:sz="0" w:space="0" w:color="auto"/>
        <w:right w:val="none" w:sz="0" w:space="0" w:color="auto"/>
      </w:divBdr>
    </w:div>
    <w:div w:id="2031371556">
      <w:bodyDiv w:val="1"/>
      <w:marLeft w:val="0"/>
      <w:marRight w:val="0"/>
      <w:marTop w:val="0"/>
      <w:marBottom w:val="0"/>
      <w:divBdr>
        <w:top w:val="none" w:sz="0" w:space="0" w:color="auto"/>
        <w:left w:val="none" w:sz="0" w:space="0" w:color="auto"/>
        <w:bottom w:val="none" w:sz="0" w:space="0" w:color="auto"/>
        <w:right w:val="none" w:sz="0" w:space="0" w:color="auto"/>
      </w:divBdr>
    </w:div>
    <w:div w:id="2057579531">
      <w:bodyDiv w:val="1"/>
      <w:marLeft w:val="0"/>
      <w:marRight w:val="0"/>
      <w:marTop w:val="0"/>
      <w:marBottom w:val="0"/>
      <w:divBdr>
        <w:top w:val="none" w:sz="0" w:space="0" w:color="auto"/>
        <w:left w:val="none" w:sz="0" w:space="0" w:color="auto"/>
        <w:bottom w:val="none" w:sz="0" w:space="0" w:color="auto"/>
        <w:right w:val="none" w:sz="0" w:space="0" w:color="auto"/>
      </w:divBdr>
    </w:div>
    <w:div w:id="2084788558">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9397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1.bin"/><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6" Type="http://schemas.openxmlformats.org/officeDocument/2006/relationships/footer" Target="footer1.xml"/><Relationship Id="rId107" Type="http://schemas.openxmlformats.org/officeDocument/2006/relationships/image" Target="media/image89.png"/><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99.emf"/><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6.png"/><Relationship Id="rId119" Type="http://schemas.openxmlformats.org/officeDocument/2006/relationships/oleObject" Target="embeddings/oleObject2.bin"/><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hyperlink" Target="https://cbam.ec.europa.eu/declarant" TargetMode="External"/><Relationship Id="rId14" Type="http://schemas.openxmlformats.org/officeDocument/2006/relationships/image" Target="media/image1.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numbering" Target="numbering.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emf"/><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5" Type="http://schemas.openxmlformats.org/officeDocument/2006/relationships/header" Target="header1.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0" Type="http://schemas.openxmlformats.org/officeDocument/2006/relationships/settings" Target="setting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6BFA01FD0D450CB3430FA23580AEA7"/>
        <w:category>
          <w:name w:val="General"/>
          <w:gallery w:val="placeholder"/>
        </w:category>
        <w:types>
          <w:type w:val="bbPlcHdr"/>
        </w:types>
        <w:behaviors>
          <w:behavior w:val="content"/>
        </w:behaviors>
        <w:guid w:val="{EEB99C76-8889-4578-B930-D814700ED358}"/>
      </w:docPartPr>
      <w:docPartBody>
        <w:p w:rsidR="007D7CDB" w:rsidRDefault="006F7B2A" w:rsidP="006F7B2A">
          <w:pPr>
            <w:pStyle w:val="526BFA01FD0D450CB3430FA23580AEA795"/>
          </w:pPr>
          <w:r w:rsidRPr="00F64B49">
            <w:rPr>
              <w:rStyle w:val="PlaceholderText"/>
              <w:b/>
              <w:color w:val="984806"/>
            </w:rPr>
            <w:t>Select the DG TAXUD Directorate B Unit here.</w:t>
          </w:r>
        </w:p>
      </w:docPartBody>
    </w:docPart>
    <w:docPart>
      <w:docPartPr>
        <w:name w:val="598AB59B6B75460F9C373AF1DF352DD6"/>
        <w:category>
          <w:name w:val="General"/>
          <w:gallery w:val="placeholder"/>
        </w:category>
        <w:types>
          <w:type w:val="bbPlcHdr"/>
        </w:types>
        <w:behaviors>
          <w:behavior w:val="content"/>
        </w:behaviors>
        <w:guid w:val="{4F45E548-5184-4A94-8FE5-499D158C9BE4}"/>
      </w:docPartPr>
      <w:docPartBody>
        <w:p w:rsidR="0036504B" w:rsidRDefault="006F7B2A" w:rsidP="006F7B2A">
          <w:pPr>
            <w:pStyle w:val="598AB59B6B75460F9C373AF1DF352DD663"/>
          </w:pPr>
          <w:r w:rsidRPr="00F64B49">
            <w:rPr>
              <w:rStyle w:val="PlaceholderText"/>
              <w:color w:val="984806"/>
            </w:rPr>
            <w:t>Select the status here.</w:t>
          </w:r>
        </w:p>
      </w:docPartBody>
    </w:docPart>
    <w:docPart>
      <w:docPartPr>
        <w:name w:val="E522F8A849254428B717D268491E703B"/>
        <w:category>
          <w:name w:val="General"/>
          <w:gallery w:val="placeholder"/>
        </w:category>
        <w:types>
          <w:type w:val="bbPlcHdr"/>
        </w:types>
        <w:behaviors>
          <w:behavior w:val="content"/>
        </w:behaviors>
        <w:guid w:val="{5FD4829D-887F-4C8E-9559-F0CF69BB0092}"/>
      </w:docPartPr>
      <w:docPartBody>
        <w:p w:rsidR="0036504B" w:rsidRDefault="006F7B2A" w:rsidP="006F7B2A">
          <w:pPr>
            <w:pStyle w:val="E522F8A849254428B717D268491E703B58"/>
          </w:pPr>
          <w:r w:rsidRPr="00F64B49">
            <w:rPr>
              <w:rStyle w:val="PlaceholderText"/>
              <w:color w:val="auto"/>
            </w:rPr>
            <w:t>DG TAXUD</w:t>
          </w:r>
        </w:p>
      </w:docPartBody>
    </w:docPart>
    <w:docPart>
      <w:docPartPr>
        <w:name w:val="B7176F666F3A44F7B71DD30939990553"/>
        <w:category>
          <w:name w:val="General"/>
          <w:gallery w:val="placeholder"/>
        </w:category>
        <w:types>
          <w:type w:val="bbPlcHdr"/>
        </w:types>
        <w:behaviors>
          <w:behavior w:val="content"/>
        </w:behaviors>
        <w:guid w:val="{D3EA319E-1896-4DD7-9F34-35765287AE46}"/>
      </w:docPartPr>
      <w:docPartBody>
        <w:p w:rsidR="00EF11FA" w:rsidRDefault="006F7B2A" w:rsidP="006F7B2A">
          <w:pPr>
            <w:pStyle w:val="B7176F666F3A44F7B71DD3093999055333"/>
          </w:pPr>
          <w:r w:rsidRPr="00F64B49">
            <w:rPr>
              <w:rStyle w:val="PlaceholderText"/>
              <w:color w:val="984806"/>
              <w:lang w:eastAsia="en-US"/>
            </w:rPr>
            <w:t>Select the confidentiality classification level here.</w:t>
          </w:r>
        </w:p>
      </w:docPartBody>
    </w:docPart>
    <w:docPart>
      <w:docPartPr>
        <w:name w:val="ECCC7F569813412CB40FEEEF3B27C05B"/>
        <w:category>
          <w:name w:val="General"/>
          <w:gallery w:val="placeholder"/>
        </w:category>
        <w:types>
          <w:type w:val="bbPlcHdr"/>
        </w:types>
        <w:behaviors>
          <w:behavior w:val="content"/>
        </w:behaviors>
        <w:guid w:val="{26B15324-0995-4BDE-9B9A-83500BDEADA3}"/>
      </w:docPartPr>
      <w:docPartBody>
        <w:p w:rsidR="005C15F8" w:rsidRDefault="006F7B2A" w:rsidP="006F7B2A">
          <w:pPr>
            <w:pStyle w:val="ECCC7F569813412CB40FEEEF3B27C05B31"/>
          </w:pPr>
          <w:r w:rsidRPr="00F64B49">
            <w:rPr>
              <w:rStyle w:val="PlaceholderText"/>
              <w:color w:val="984806"/>
              <w:sz w:val="20"/>
            </w:rPr>
            <w:t>Select the confidentiality classification level here.</w:t>
          </w:r>
        </w:p>
      </w:docPartBody>
    </w:docPart>
    <w:docPart>
      <w:docPartPr>
        <w:name w:val="FA2A0D700DD94E0B970A6D2F8DECC970"/>
        <w:category>
          <w:name w:val="General"/>
          <w:gallery w:val="placeholder"/>
        </w:category>
        <w:types>
          <w:type w:val="bbPlcHdr"/>
        </w:types>
        <w:behaviors>
          <w:behavior w:val="content"/>
        </w:behaviors>
        <w:guid w:val="{F7DDF175-49B5-48C5-A0AE-A06FBA3D55F9}"/>
      </w:docPartPr>
      <w:docPartBody>
        <w:p w:rsidR="005C15F8" w:rsidRDefault="006F7B2A" w:rsidP="006F7B2A">
          <w:pPr>
            <w:pStyle w:val="FA2A0D700DD94E0B970A6D2F8DECC97030"/>
          </w:pPr>
          <w:r w:rsidRPr="00D049F7">
            <w:rPr>
              <w:rStyle w:val="PlaceholderText"/>
              <w:color w:val="auto"/>
              <w:szCs w:val="16"/>
              <w:lang w:eastAsia="en-US"/>
            </w:rPr>
            <w:t>Select the confidentiality classification level here.</w:t>
          </w:r>
        </w:p>
      </w:docPartBody>
    </w:docPart>
    <w:docPart>
      <w:docPartPr>
        <w:name w:val="60D06D03919D4A78B0F7A2AC27244A97"/>
        <w:category>
          <w:name w:val="General"/>
          <w:gallery w:val="placeholder"/>
        </w:category>
        <w:types>
          <w:type w:val="bbPlcHdr"/>
        </w:types>
        <w:behaviors>
          <w:behavior w:val="content"/>
        </w:behaviors>
        <w:guid w:val="{99593795-FA16-4FAC-ACDA-6EB599D4F7D8}"/>
      </w:docPartPr>
      <w:docPartBody>
        <w:p w:rsidR="007777A1" w:rsidRDefault="006F7B2A" w:rsidP="006F7B2A">
          <w:pPr>
            <w:pStyle w:val="60D06D03919D4A78B0F7A2AC27244A979"/>
          </w:pPr>
          <w:r w:rsidRPr="00F64B49">
            <w:rPr>
              <w:rStyle w:val="PlaceholderText"/>
              <w:color w:val="984806"/>
              <w:lang w:eastAsia="en-US"/>
            </w:rPr>
            <w:t>Select the public here.</w:t>
          </w:r>
        </w:p>
      </w:docPartBody>
    </w:docPart>
    <w:docPart>
      <w:docPartPr>
        <w:name w:val="9895328603D648919B0439FFDCFE9AE3"/>
        <w:category>
          <w:name w:val="General"/>
          <w:gallery w:val="placeholder"/>
        </w:category>
        <w:types>
          <w:type w:val="bbPlcHdr"/>
        </w:types>
        <w:behaviors>
          <w:behavior w:val="content"/>
        </w:behaviors>
        <w:guid w:val="{26B08E93-81AF-4481-ACA9-B4C3779A4237}"/>
      </w:docPartPr>
      <w:docPartBody>
        <w:p w:rsidR="008D2307" w:rsidRDefault="006F7B2A" w:rsidP="006F7B2A">
          <w:pPr>
            <w:pStyle w:val="9895328603D648919B0439FFDCFE9AE34"/>
          </w:pPr>
          <w:r w:rsidRPr="00D639F6">
            <w:rPr>
              <w:rStyle w:val="PlaceholderText"/>
              <w:color w:val="984806"/>
              <w:sz w:val="20"/>
              <w:szCs w:val="22"/>
            </w:rPr>
            <w:t>Select</w:t>
          </w:r>
          <w:r w:rsidRPr="00F64B49">
            <w:rPr>
              <w:rStyle w:val="PlaceholderText"/>
              <w:color w:val="984806"/>
              <w:sz w:val="20"/>
              <w:szCs w:val="22"/>
            </w:rPr>
            <w:t xml:space="preserve"> the business unit that owns the project her</w:t>
          </w:r>
          <w:r>
            <w:rPr>
              <w:rStyle w:val="PlaceholderText"/>
              <w:color w:val="984806"/>
              <w:sz w:val="20"/>
              <w:szCs w:val="22"/>
            </w:rPr>
            <w:t>e.</w:t>
          </w:r>
        </w:p>
      </w:docPartBody>
    </w:docPart>
    <w:docPart>
      <w:docPartPr>
        <w:name w:val="56924AA6E6FF4A12AC8406080F42D88A"/>
        <w:category>
          <w:name w:val="General"/>
          <w:gallery w:val="placeholder"/>
        </w:category>
        <w:types>
          <w:type w:val="bbPlcHdr"/>
        </w:types>
        <w:behaviors>
          <w:behavior w:val="content"/>
        </w:behaviors>
        <w:guid w:val="{8734749E-1E5C-4F0D-9D03-01F891DC8E80}"/>
      </w:docPartPr>
      <w:docPartBody>
        <w:p w:rsidR="008D2307" w:rsidRDefault="006F7B2A" w:rsidP="006F7B2A">
          <w:pPr>
            <w:pStyle w:val="56924AA6E6FF4A12AC8406080F42D88A2"/>
          </w:pPr>
          <w:r w:rsidRPr="00262E23">
            <w:rPr>
              <w:rStyle w:val="PlaceholderText"/>
              <w:color w:val="984806"/>
              <w:sz w:val="20"/>
            </w:rPr>
            <w:t>Select the DG TAXUD B Unit here.</w:t>
          </w:r>
        </w:p>
      </w:docPartBody>
    </w:docPart>
    <w:docPart>
      <w:docPartPr>
        <w:name w:val="3170EEB0DBC146FCB3F1F6FA0D6DA362"/>
        <w:category>
          <w:name w:val="General"/>
          <w:gallery w:val="placeholder"/>
        </w:category>
        <w:types>
          <w:type w:val="bbPlcHdr"/>
        </w:types>
        <w:behaviors>
          <w:behavior w:val="content"/>
        </w:behaviors>
        <w:guid w:val="{7D2EA6CD-67C3-43A5-AB31-8684A30941F1}"/>
      </w:docPartPr>
      <w:docPartBody>
        <w:p w:rsidR="00214817" w:rsidRDefault="00F949D8" w:rsidP="00F949D8">
          <w:pPr>
            <w:pStyle w:val="3170EEB0DBC146FCB3F1F6FA0D6DA362"/>
          </w:pPr>
          <w:r w:rsidRPr="00490EBF">
            <w:rPr>
              <w:rStyle w:val="PlaceholderText"/>
              <w:color w:val="984806"/>
              <w:sz w:val="20"/>
            </w:rPr>
            <w:t>Select a description here (optional).</w:t>
          </w:r>
        </w:p>
      </w:docPartBody>
    </w:docPart>
    <w:docPart>
      <w:docPartPr>
        <w:name w:val="DD7AE683E1074747850705B878724B07"/>
        <w:category>
          <w:name w:val="General"/>
          <w:gallery w:val="placeholder"/>
        </w:category>
        <w:types>
          <w:type w:val="bbPlcHdr"/>
        </w:types>
        <w:behaviors>
          <w:behavior w:val="content"/>
        </w:behaviors>
        <w:guid w:val="{717E1E7C-BE0D-469D-9B05-7A509B650330}"/>
      </w:docPartPr>
      <w:docPartBody>
        <w:p w:rsidR="00214817" w:rsidRDefault="00F949D8" w:rsidP="00F949D8">
          <w:pPr>
            <w:pStyle w:val="DD7AE683E1074747850705B878724B07"/>
          </w:pPr>
          <w:r w:rsidRPr="00F64B49">
            <w:rPr>
              <w:rFonts w:eastAsia="PMingLiU"/>
              <w:color w:val="984806"/>
              <w:sz w:val="20"/>
            </w:rPr>
            <w:t>E</w:t>
          </w:r>
          <w:r w:rsidRPr="00F64B49">
            <w:rPr>
              <w:rStyle w:val="PlaceholderText"/>
              <w:color w:val="984806"/>
              <w:sz w:val="20"/>
            </w:rPr>
            <w:t>nter the date here.</w:t>
          </w:r>
        </w:p>
      </w:docPartBody>
    </w:docPart>
    <w:docPart>
      <w:docPartPr>
        <w:name w:val="B6BA00F1276540DDB68F6AB106669907"/>
        <w:category>
          <w:name w:val="General"/>
          <w:gallery w:val="placeholder"/>
        </w:category>
        <w:types>
          <w:type w:val="bbPlcHdr"/>
        </w:types>
        <w:behaviors>
          <w:behavior w:val="content"/>
        </w:behaviors>
        <w:guid w:val="{6F523DD6-A4A0-4D6E-9A10-EEA200BA0DB0}"/>
      </w:docPartPr>
      <w:docPartBody>
        <w:p w:rsidR="00214817" w:rsidRDefault="00F949D8" w:rsidP="00F949D8">
          <w:pPr>
            <w:pStyle w:val="B6BA00F1276540DDB68F6AB106669907"/>
          </w:pPr>
          <w:r w:rsidRPr="00490EBF">
            <w:rPr>
              <w:rStyle w:val="PlaceholderText"/>
              <w:color w:val="984806"/>
              <w:sz w:val="20"/>
            </w:rPr>
            <w:t>Select a description here (optional).</w:t>
          </w:r>
        </w:p>
      </w:docPartBody>
    </w:docPart>
    <w:docPart>
      <w:docPartPr>
        <w:name w:val="4368508803D34C069D4878CEDF00D3AB"/>
        <w:category>
          <w:name w:val="General"/>
          <w:gallery w:val="placeholder"/>
        </w:category>
        <w:types>
          <w:type w:val="bbPlcHdr"/>
        </w:types>
        <w:behaviors>
          <w:behavior w:val="content"/>
        </w:behaviors>
        <w:guid w:val="{BDA5C0B2-DABC-4C0E-9244-DDDD870D6E5D}"/>
      </w:docPartPr>
      <w:docPartBody>
        <w:p w:rsidR="00CF58D1" w:rsidRDefault="008604EC" w:rsidP="008604EC">
          <w:pPr>
            <w:pStyle w:val="4368508803D34C069D4878CEDF00D3AB"/>
          </w:pPr>
          <w:r w:rsidRPr="00624562">
            <w:rPr>
              <w:color w:val="984806"/>
            </w:rPr>
            <w:t>Select the applicable value about the location of the previously accepted ver</w:t>
          </w:r>
          <w:r>
            <w:rPr>
              <w:color w:val="984806"/>
            </w:rPr>
            <w:t>sion of this document here.</w:t>
          </w:r>
        </w:p>
      </w:docPartBody>
    </w:docPart>
    <w:docPart>
      <w:docPartPr>
        <w:name w:val="F7B72F585F1342C2AD42EC72AD59A1E5"/>
        <w:category>
          <w:name w:val="General"/>
          <w:gallery w:val="placeholder"/>
        </w:category>
        <w:types>
          <w:type w:val="bbPlcHdr"/>
        </w:types>
        <w:behaviors>
          <w:behavior w:val="content"/>
        </w:behaviors>
        <w:guid w:val="{7AFC5497-9F8F-4A58-9E13-2CBFB43C8949}"/>
      </w:docPartPr>
      <w:docPartBody>
        <w:p w:rsidR="0076480F" w:rsidRDefault="00800486" w:rsidP="00800486">
          <w:pPr>
            <w:pStyle w:val="F7B72F585F1342C2AD42EC72AD59A1E5"/>
          </w:pPr>
          <w:r w:rsidRPr="00F64B49">
            <w:rPr>
              <w:rFonts w:eastAsia="PMingLiU"/>
              <w:color w:val="984806"/>
              <w:sz w:val="20"/>
            </w:rPr>
            <w:t>E</w:t>
          </w:r>
          <w:r w:rsidRPr="00F64B49">
            <w:rPr>
              <w:rStyle w:val="PlaceholderText"/>
              <w:color w:val="984806"/>
              <w:sz w:val="20"/>
            </w:rPr>
            <w:t>nter the date here.</w:t>
          </w:r>
        </w:p>
      </w:docPartBody>
    </w:docPart>
    <w:docPart>
      <w:docPartPr>
        <w:name w:val="4D33384CCEC0410DBA5D9649C7F16436"/>
        <w:category>
          <w:name w:val="General"/>
          <w:gallery w:val="placeholder"/>
        </w:category>
        <w:types>
          <w:type w:val="bbPlcHdr"/>
        </w:types>
        <w:behaviors>
          <w:behavior w:val="content"/>
        </w:behaviors>
        <w:guid w:val="{FE464571-A4EE-430B-B9BE-084BF7E1C5F9}"/>
      </w:docPartPr>
      <w:docPartBody>
        <w:p w:rsidR="003D25A7" w:rsidRDefault="003D25A7" w:rsidP="003D25A7">
          <w:pPr>
            <w:pStyle w:val="4D33384CCEC0410DBA5D9649C7F16436"/>
          </w:pPr>
          <w:r w:rsidRPr="00F64B49">
            <w:rPr>
              <w:rFonts w:eastAsia="PMingLiU"/>
              <w:color w:val="984806"/>
              <w:sz w:val="20"/>
            </w:rPr>
            <w:t>E</w:t>
          </w:r>
          <w:r w:rsidRPr="00F64B49">
            <w:rPr>
              <w:rStyle w:val="PlaceholderText"/>
              <w:color w:val="984806"/>
              <w:sz w:val="20"/>
            </w:rPr>
            <w:t>nter the date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1C"/>
    <w:rsid w:val="00000CE1"/>
    <w:rsid w:val="000853CF"/>
    <w:rsid w:val="000B1C56"/>
    <w:rsid w:val="000C48CB"/>
    <w:rsid w:val="001C4FF6"/>
    <w:rsid w:val="001E3FFB"/>
    <w:rsid w:val="001F20DD"/>
    <w:rsid w:val="00214817"/>
    <w:rsid w:val="00253A71"/>
    <w:rsid w:val="00256DCE"/>
    <w:rsid w:val="002758FB"/>
    <w:rsid w:val="00284967"/>
    <w:rsid w:val="00294D60"/>
    <w:rsid w:val="002B6E89"/>
    <w:rsid w:val="002F21CB"/>
    <w:rsid w:val="00316D04"/>
    <w:rsid w:val="00340D08"/>
    <w:rsid w:val="00351BF6"/>
    <w:rsid w:val="0036504B"/>
    <w:rsid w:val="00365A88"/>
    <w:rsid w:val="00383481"/>
    <w:rsid w:val="003D041B"/>
    <w:rsid w:val="003D25A7"/>
    <w:rsid w:val="003D4A54"/>
    <w:rsid w:val="00400930"/>
    <w:rsid w:val="00440C03"/>
    <w:rsid w:val="004771F0"/>
    <w:rsid w:val="004922FC"/>
    <w:rsid w:val="004932D4"/>
    <w:rsid w:val="004B1657"/>
    <w:rsid w:val="004B79E4"/>
    <w:rsid w:val="004D378F"/>
    <w:rsid w:val="005248DD"/>
    <w:rsid w:val="00555FF3"/>
    <w:rsid w:val="005C15F8"/>
    <w:rsid w:val="005C25CB"/>
    <w:rsid w:val="005E41D5"/>
    <w:rsid w:val="005F5502"/>
    <w:rsid w:val="0063518F"/>
    <w:rsid w:val="00644685"/>
    <w:rsid w:val="00661DE5"/>
    <w:rsid w:val="006727DC"/>
    <w:rsid w:val="006D7CAE"/>
    <w:rsid w:val="006F2B6A"/>
    <w:rsid w:val="006F7B2A"/>
    <w:rsid w:val="00712BAC"/>
    <w:rsid w:val="00722727"/>
    <w:rsid w:val="0076480F"/>
    <w:rsid w:val="007709AD"/>
    <w:rsid w:val="007777A1"/>
    <w:rsid w:val="007804E1"/>
    <w:rsid w:val="00782D36"/>
    <w:rsid w:val="007D7CDB"/>
    <w:rsid w:val="00800486"/>
    <w:rsid w:val="008604EC"/>
    <w:rsid w:val="008B1532"/>
    <w:rsid w:val="008D2307"/>
    <w:rsid w:val="00903BAB"/>
    <w:rsid w:val="009141AB"/>
    <w:rsid w:val="009222CF"/>
    <w:rsid w:val="00931C1B"/>
    <w:rsid w:val="0098411C"/>
    <w:rsid w:val="009B7A23"/>
    <w:rsid w:val="009C7F2E"/>
    <w:rsid w:val="009D03F5"/>
    <w:rsid w:val="009D1201"/>
    <w:rsid w:val="009F3EB5"/>
    <w:rsid w:val="00A54C56"/>
    <w:rsid w:val="00AB08AB"/>
    <w:rsid w:val="00B001E8"/>
    <w:rsid w:val="00B41D21"/>
    <w:rsid w:val="00BC0AF5"/>
    <w:rsid w:val="00BE743E"/>
    <w:rsid w:val="00BF6052"/>
    <w:rsid w:val="00C057DD"/>
    <w:rsid w:val="00C20042"/>
    <w:rsid w:val="00C817C5"/>
    <w:rsid w:val="00C8444A"/>
    <w:rsid w:val="00CD2962"/>
    <w:rsid w:val="00CE68D2"/>
    <w:rsid w:val="00CF58D1"/>
    <w:rsid w:val="00D40407"/>
    <w:rsid w:val="00D91C32"/>
    <w:rsid w:val="00DA7DD7"/>
    <w:rsid w:val="00DB1CE6"/>
    <w:rsid w:val="00DE4EF9"/>
    <w:rsid w:val="00E22F17"/>
    <w:rsid w:val="00E959AC"/>
    <w:rsid w:val="00EE6024"/>
    <w:rsid w:val="00EF11FA"/>
    <w:rsid w:val="00EF4529"/>
    <w:rsid w:val="00F0614A"/>
    <w:rsid w:val="00F13883"/>
    <w:rsid w:val="00F7006C"/>
    <w:rsid w:val="00F93B07"/>
    <w:rsid w:val="00F949D8"/>
    <w:rsid w:val="00FA10C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F4105E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25A7"/>
    <w:rPr>
      <w:color w:val="2C8F6C"/>
    </w:rPr>
  </w:style>
  <w:style w:type="paragraph" w:styleId="BodyText">
    <w:name w:val="Body Text"/>
    <w:basedOn w:val="Normal"/>
    <w:link w:val="BodyTextChar"/>
    <w:uiPriority w:val="99"/>
    <w:semiHidden/>
    <w:unhideWhenUsed/>
    <w:rsid w:val="00F93B07"/>
    <w:pPr>
      <w:spacing w:after="120"/>
    </w:pPr>
  </w:style>
  <w:style w:type="character" w:customStyle="1" w:styleId="BodyTextChar">
    <w:name w:val="Body Text Char"/>
    <w:basedOn w:val="DefaultParagraphFont"/>
    <w:link w:val="BodyText"/>
    <w:uiPriority w:val="99"/>
    <w:semiHidden/>
    <w:rsid w:val="00F93B07"/>
  </w:style>
  <w:style w:type="paragraph" w:customStyle="1" w:styleId="526BFA01FD0D450CB3430FA23580AEA795">
    <w:name w:val="526BFA01FD0D450CB3430FA23580AEA795"/>
    <w:rsid w:val="006F7B2A"/>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598AB59B6B75460F9C373AF1DF352DD663">
    <w:name w:val="598AB59B6B75460F9C373AF1DF352DD663"/>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E522F8A849254428B717D268491E703B58">
    <w:name w:val="E522F8A849254428B717D268491E703B58"/>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60D06D03919D4A78B0F7A2AC27244A979">
    <w:name w:val="60D06D03919D4A78B0F7A2AC27244A979"/>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33">
    <w:name w:val="B7176F666F3A44F7B71DD3093999055333"/>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9895328603D648919B0439FFDCFE9AE34">
    <w:name w:val="9895328603D648919B0439FFDCFE9AE34"/>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56924AA6E6FF4A12AC8406080F42D88A2">
    <w:name w:val="56924AA6E6FF4A12AC8406080F42D88A2"/>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ECCC7F569813412CB40FEEEF3B27C05B31">
    <w:name w:val="ECCC7F569813412CB40FEEEF3B27C05B31"/>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FA2A0D700DD94E0B970A6D2F8DECC97030">
    <w:name w:val="FA2A0D700DD94E0B970A6D2F8DECC97030"/>
    <w:rsid w:val="006F7B2A"/>
    <w:pPr>
      <w:spacing w:after="0" w:line="240" w:lineRule="auto"/>
      <w:ind w:right="-567"/>
      <w:jc w:val="both"/>
    </w:pPr>
    <w:rPr>
      <w:rFonts w:ascii="Times New Roman" w:eastAsia="Times New Roman" w:hAnsi="Times New Roman" w:cs="Times New Roman"/>
      <w:sz w:val="16"/>
      <w:szCs w:val="24"/>
      <w:lang w:val="en-GB" w:eastAsia="en-GB"/>
    </w:rPr>
  </w:style>
  <w:style w:type="paragraph" w:customStyle="1" w:styleId="3170EEB0DBC146FCB3F1F6FA0D6DA362">
    <w:name w:val="3170EEB0DBC146FCB3F1F6FA0D6DA362"/>
    <w:rsid w:val="00F949D8"/>
  </w:style>
  <w:style w:type="paragraph" w:customStyle="1" w:styleId="DD7AE683E1074747850705B878724B07">
    <w:name w:val="DD7AE683E1074747850705B878724B07"/>
    <w:rsid w:val="00F949D8"/>
  </w:style>
  <w:style w:type="paragraph" w:customStyle="1" w:styleId="B6BA00F1276540DDB68F6AB106669907">
    <w:name w:val="B6BA00F1276540DDB68F6AB106669907"/>
    <w:rsid w:val="00F949D8"/>
  </w:style>
  <w:style w:type="paragraph" w:customStyle="1" w:styleId="4368508803D34C069D4878CEDF00D3AB">
    <w:name w:val="4368508803D34C069D4878CEDF00D3AB"/>
    <w:rsid w:val="008604EC"/>
    <w:rPr>
      <w:kern w:val="2"/>
      <w:lang w:val="en-US" w:eastAsia="en-US"/>
      <w14:ligatures w14:val="standardContextual"/>
    </w:rPr>
  </w:style>
  <w:style w:type="paragraph" w:customStyle="1" w:styleId="F7B72F585F1342C2AD42EC72AD59A1E5">
    <w:name w:val="F7B72F585F1342C2AD42EC72AD59A1E5"/>
    <w:rsid w:val="00800486"/>
    <w:rPr>
      <w:kern w:val="2"/>
      <w:lang w:val="en-US" w:eastAsia="en-US"/>
      <w14:ligatures w14:val="standardContextual"/>
    </w:rPr>
  </w:style>
  <w:style w:type="paragraph" w:customStyle="1" w:styleId="4D33384CCEC0410DBA5D9649C7F16436">
    <w:name w:val="4D33384CCEC0410DBA5D9649C7F16436"/>
    <w:rsid w:val="003D25A7"/>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Author Role="Creator">
  <Id>2958b6a2-4b6d-4c19-b12f-a27abecf49d7</Id>
  <Names>
    <Latin>
      <FirstName>Cristina Rita</FirstName>
      <LastName>TODERAS</LastName>
    </Latin>
    <Greek>
      <FirstName/>
      <LastName/>
    </Greek>
    <Cyrillic>
      <FirstName/>
      <LastName/>
    </Cyrillic>
    <DocumentScript>
      <FirstName>Cristina Rita</FirstName>
      <LastName>TODERAS</LastName>
      <FullName>SOFT-DEV</FullName>
    </DocumentScript>
  </Names>
  <Initials>CRT</Initials>
  <Gender>f</Gender>
  <Email>Cristina-Rita.TODERAS@ec.europa.eu</Email>
  <Service>TAXUD.B.4.001</Service>
  <Function ShowInSignature="true"/>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314f79ba-21c3-4d48-9ba0-b904132ac1e8</Id>
    <LogicalLevel>3</LogicalLevel>
    <Name>TAXUD.B.4</Name>
    <HeadLine1>Taxation systems &amp; Digital governance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+32 229 60896</Phone>
    <Office>J-79 03/034</Office>
  </MainWorkplace>
  <Workplaces>
    <Workplace IsMain="false">
      <AddressId>1264fb81-f6bb-475e-9f9d-a937d3be6ee2</AddressId>
      <Fax/>
      <Phone/>
      <Office/>
    </Workplace>
    <Workplace IsMain="true">
      <AddressId>f03b5801-04c9-4931-aa17-c6d6c70bc579</AddressId>
      <Fax/>
      <Phone>+32 229 60896</Phone>
      <Office>J-79 03/034</Office>
    </Workplace>
  </Workplaces>
</Author>
</file>

<file path=customXml/item2.xml><?xml version="1.0" encoding="utf-8"?>
<p:properties xmlns:p="http://schemas.microsoft.com/office/2006/metadata/properties" xmlns:xsi="http://www.w3.org/2001/XMLSchema-instance" xmlns:pc="http://schemas.microsoft.com/office/infopath/2007/PartnerControls">
  <documentManagement>
    <TaxCatchAll xmlns="ffcdf2b0-1459-4444-989c-847f95dff766" xsi:nil="true"/>
    <lcf76f155ced4ddcb4097134ff3c332f xmlns="700f78a4-14dc-46bc-9829-96f90be4317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SC xmlns="700f78a4-14dc-46bc-9829-96f90be4317e">SC13</SC>
    <Deliverable_x0020_Version xmlns="700f78a4-14dc-46bc-9829-96f90be4317e">1.00</Deliverable_x0020_Version>
    <Deliverable_x0020_Id xmlns="700f78a4-14dc-46bc-9829-96f90be4317e">DLV-379-7.3-202-1-28</Deliverable_x0020_Id>
    <Delivery_x0020_Date xmlns="700f78a4-14dc-46bc-9829-96f90be4317e">2023-09-27T21:00:00+00:00</Delivery_x0020_Date>
    <RfA xmlns="700f78a4-14dc-46bc-9829-96f90be4317e">RfA379</RfA>
    <Deliverable_x0020_Status xmlns="700f78a4-14dc-46bc-9829-96f90be4317e">SfA</Deliverable_x0020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TechPropsPublic>Public:</TechPropsPublic>
  <FooterFax>Fax</FooterFax>
  <TechPropsAuthors>Author:</TechPropsAuthors>
  <FooterOffice>Office:</FooterOffice>
  <SecurityOlafInvestigations>OLAF investigations</SecurityOlafInvestigations>
  <TechHistory>Document history</TechHistory>
  <TechPropsApproved>Approved by:</TechPropsApproved>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TechPropsVersion>Version:</TechPropsVersion>
  <TechPropsRevised>Revised by:</TechPropsRevised>
  <OrgaRoot>EUROPEAN COMMISSION</OrgaRoot>
  <TechHistoryComment>Comment</TechHistoryComment>
  <TechPropsDate>Date:</TechPropsDate>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echFooterDated>dated</TechFooterDated>
  <TLPAmber>TLP: Amber</TLPAmber>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5.xml><?xml version="1.0" encoding="utf-8"?>
<ct:contentTypeSchema xmlns:ct="http://schemas.microsoft.com/office/2006/metadata/contentType" xmlns:ma="http://schemas.microsoft.com/office/2006/metadata/properties/metaAttributes" ct:_="" ma:_="" ma:contentTypeName="Document" ma:contentTypeID="0x0101009DDCAB4E88F6474CB25387B28246C2E7" ma:contentTypeVersion="28" ma:contentTypeDescription="Create a new document." ma:contentTypeScope="" ma:versionID="6943855cd9b2269c395fdb37cc34a6d0">
  <xsd:schema xmlns:xsd="http://www.w3.org/2001/XMLSchema" xmlns:xs="http://www.w3.org/2001/XMLSchema" xmlns:p="http://schemas.microsoft.com/office/2006/metadata/properties" xmlns:ns2="700f78a4-14dc-46bc-9829-96f90be4317e" xmlns:ns3="ffcdf2b0-1459-4444-989c-847f95dff766" targetNamespace="http://schemas.microsoft.com/office/2006/metadata/properties" ma:root="true" ma:fieldsID="1f36025c9c5ed547c1a5ed5666200ad3" ns2:_="" ns3:_="">
    <xsd:import namespace="700f78a4-14dc-46bc-9829-96f90be4317e"/>
    <xsd:import namespace="ffcdf2b0-1459-4444-989c-847f95dff766"/>
    <xsd:element name="properties">
      <xsd:complexType>
        <xsd:sequence>
          <xsd:element name="documentManagement">
            <xsd:complexType>
              <xsd:all>
                <xsd:element ref="ns2:Deliverable_x0020_Id" minOccurs="0"/>
                <xsd:element ref="ns2:Deliverable_x0020_Status" minOccurs="0"/>
                <xsd:element ref="ns2:Deliverable_x0020_Version" minOccurs="0"/>
                <xsd:element ref="ns2:RfA" minOccurs="0"/>
                <xsd:element ref="ns2:Delivery_x0020_Date" minOccurs="0"/>
                <xsd:element ref="ns2:SC" minOccurs="0"/>
                <xsd:element ref="ns2:MediaServiceMetadata" minOccurs="0"/>
                <xsd:element ref="ns2:MediaServiceFastMetadata" minOccurs="0"/>
                <xsd:element ref="ns2:MediaServiceSearchPropertie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f78a4-14dc-46bc-9829-96f90be4317e" elementFormDefault="qualified">
    <xsd:import namespace="http://schemas.microsoft.com/office/2006/documentManagement/types"/>
    <xsd:import namespace="http://schemas.microsoft.com/office/infopath/2007/PartnerControls"/>
    <xsd:element name="Deliverable_x0020_Id" ma:index="4" nillable="true" ma:displayName="Deliverable Id" ma:description="It is required for deliveries" ma:internalName="Deliverable_x0020_Id" ma:readOnly="false">
      <xsd:simpleType>
        <xsd:restriction base="dms:Text">
          <xsd:maxLength value="255"/>
        </xsd:restriction>
      </xsd:simpleType>
    </xsd:element>
    <xsd:element name="Deliverable_x0020_Status" ma:index="5" nillable="true" ma:displayName="Deliverable Status" ma:description="Status of the deliverable version." ma:format="Dropdown" ma:internalName="Deliverable_x0020_Status" ma:readOnly="false">
      <xsd:simpleType>
        <xsd:restriction base="dms:Choice">
          <xsd:enumeration value="Working"/>
          <xsd:enumeration value="Internal QR"/>
          <xsd:enumeration value="Draft"/>
          <xsd:enumeration value="SfI"/>
          <xsd:enumeration value="SfR"/>
          <xsd:enumeration value="SfA"/>
        </xsd:restriction>
      </xsd:simpleType>
    </xsd:element>
    <xsd:element name="Deliverable_x0020_Version" ma:index="6" nillable="true" ma:displayName="Deliverable Version" ma:description="Version of the deliverable (TAXUD version)" ma:internalName="Deliverable_x0020_Version" ma:readOnly="false">
      <xsd:simpleType>
        <xsd:restriction base="dms:Text">
          <xsd:maxLength value="255"/>
        </xsd:restriction>
      </xsd:simpleType>
    </xsd:element>
    <xsd:element name="RfA" ma:index="7" nillable="true" ma:displayName="RfA" ma:internalName="RfA" ma:readOnly="false">
      <xsd:simpleType>
        <xsd:restriction base="dms:Text">
          <xsd:maxLength value="255"/>
        </xsd:restriction>
      </xsd:simpleType>
    </xsd:element>
    <xsd:element name="Delivery_x0020_Date" ma:index="8" nillable="true" ma:displayName="Delivery Date" ma:description="Only for Deliverables" ma:format="DateOnly" ma:internalName="Delivery_x0020_Date" ma:readOnly="false">
      <xsd:simpleType>
        <xsd:restriction base="dms:DateTime"/>
      </xsd:simpleType>
    </xsd:element>
    <xsd:element name="SC" ma:index="9" nillable="true" ma:displayName="SC" ma:internalName="SC"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6837251-29ea-4b68-89a9-9f41a84048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df2b0-1459-4444-989c-847f95dff766" elementFormDefault="qualified">
    <xsd:import namespace="http://schemas.microsoft.com/office/2006/documentManagement/types"/>
    <xsd:import namespace="http://schemas.microsoft.com/office/infopath/2007/PartnerControls"/>
    <xsd:element name="SharedWithUsers" ma:index="15"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c3efaef-d65d-454e-a102-2afb12e09a8e}" ma:internalName="TaxCatchAll" ma:showField="CatchAllData" ma:web="ffcdf2b0-1459-4444-989c-847f95dff7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EurolookProperties>
  <ProductCustomizationId>EC</ProductCustomizationId>
  <Created>
    <Version>10.0.38495.0</Version>
    <Date>2019-04-03T13:52:29</Date>
    <Language>EN</Language>
  </Created>
  <Edited>
    <Version>10.0.38495.0</Version>
    <Date>2019-05-20T09:59:45</Date>
  </Edited>
  <DocumentModel>
    <Id>34954475-997f-4cb0-a95b-7f65298f3d8c</Id>
    <Name>Report (long)</Name>
  </DocumentModel>
  <DocumentDate>2023-10-02T00:00:00</DocumentDate>
  <DocumentVersion>1.10 EN</DocumentVersion>
  <CompatibilityMode>Eurolook10</CompatibilityMode>
  <Address/>
</EurolookProperti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044946-5330-43F7-8D16-AA78684F2938}">
  <ds:schemaRefs/>
</ds:datastoreItem>
</file>

<file path=customXml/itemProps2.xml><?xml version="1.0" encoding="utf-8"?>
<ds:datastoreItem xmlns:ds="http://schemas.openxmlformats.org/officeDocument/2006/customXml" ds:itemID="{BFA6B1DE-DD13-4282-BC70-409FEE70B0E5}">
  <ds:schemaRef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http://purl.org/dc/terms/"/>
    <ds:schemaRef ds:uri="http://schemas.microsoft.com/office/infopath/2007/PartnerControls"/>
    <ds:schemaRef ds:uri="ffcdf2b0-1459-4444-989c-847f95dff766"/>
    <ds:schemaRef ds:uri="700f78a4-14dc-46bc-9829-96f90be4317e"/>
    <ds:schemaRef ds:uri="http://schemas.microsoft.com/office/2006/metadata/properties"/>
  </ds:schemaRefs>
</ds:datastoreItem>
</file>

<file path=customXml/itemProps3.xml><?xml version="1.0" encoding="utf-8"?>
<ds:datastoreItem xmlns:ds="http://schemas.openxmlformats.org/officeDocument/2006/customXml" ds:itemID="{717D4B64-6121-4960-8ACD-D8362A3EB516}">
  <ds:schemaRefs>
    <ds:schemaRef ds:uri="http://schemas.microsoft.com/sharepoint/v3/contenttype/forms"/>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D250BBE9-74A8-4A52-96B6-096E58781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f78a4-14dc-46bc-9829-96f90be4317e"/>
    <ds:schemaRef ds:uri="ffcdf2b0-1459-4444-989c-847f95dff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3EA5527-7367-4268-9D83-5125C98D0ED2}">
  <ds:schemaRefs/>
</ds:datastoreItem>
</file>

<file path=customXml/itemProps7.xml><?xml version="1.0" encoding="utf-8"?>
<ds:datastoreItem xmlns:ds="http://schemas.openxmlformats.org/officeDocument/2006/customXml" ds:itemID="{5F25E4DE-3643-425F-849B-0422325C5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8347</TotalTime>
  <Pages>67</Pages>
  <Words>12312</Words>
  <Characters>70182</Characters>
  <Application>Microsoft Office Word</Application>
  <DocSecurity>0</DocSecurity>
  <PresentationFormat>Microsoft Word 14.0</PresentationFormat>
  <Lines>584</Lines>
  <Paragraphs>164</Paragraphs>
  <ScaleCrop>true</ScaleCrop>
  <HeadingPairs>
    <vt:vector size="2" baseType="variant">
      <vt:variant>
        <vt:lpstr>Title</vt:lpstr>
      </vt:variant>
      <vt:variant>
        <vt:i4>1</vt:i4>
      </vt:variant>
    </vt:vector>
  </HeadingPairs>
  <TitlesOfParts>
    <vt:vector size="1" baseType="lpstr">
      <vt:lpstr>Application User Manual</vt:lpstr>
    </vt:vector>
  </TitlesOfParts>
  <Company/>
  <LinksUpToDate>false</LinksUpToDate>
  <CharactersWithSpaces>82330</CharactersWithSpaces>
  <SharedDoc>false</SharedDoc>
  <HLinks>
    <vt:vector size="1110" baseType="variant">
      <vt:variant>
        <vt:i4>2752590</vt:i4>
      </vt:variant>
      <vt:variant>
        <vt:i4>1422</vt:i4>
      </vt:variant>
      <vt:variant>
        <vt:i4>0</vt:i4>
      </vt:variant>
      <vt:variant>
        <vt:i4>5</vt:i4>
      </vt:variant>
      <vt:variant>
        <vt:lpwstr>https://ec.europa.eu/taxation_customs/dds2/rd/rd_download_home.jsp?Lang=en</vt:lpwstr>
      </vt:variant>
      <vt:variant>
        <vt:lpwstr/>
      </vt:variant>
      <vt:variant>
        <vt:i4>393269</vt:i4>
      </vt:variant>
      <vt:variant>
        <vt:i4>1236</vt:i4>
      </vt:variant>
      <vt:variant>
        <vt:i4>0</vt:i4>
      </vt:variant>
      <vt:variant>
        <vt:i4>5</vt:i4>
      </vt:variant>
      <vt:variant>
        <vt:lpwstr/>
      </vt:variant>
      <vt:variant>
        <vt:lpwstr>_Upload_a_report.</vt:lpwstr>
      </vt:variant>
      <vt:variant>
        <vt:i4>786488</vt:i4>
      </vt:variant>
      <vt:variant>
        <vt:i4>1233</vt:i4>
      </vt:variant>
      <vt:variant>
        <vt:i4>0</vt:i4>
      </vt:variant>
      <vt:variant>
        <vt:i4>5</vt:i4>
      </vt:variant>
      <vt:variant>
        <vt:lpwstr/>
      </vt:variant>
      <vt:variant>
        <vt:lpwstr>_Create_a_report</vt:lpwstr>
      </vt:variant>
      <vt:variant>
        <vt:i4>6422592</vt:i4>
      </vt:variant>
      <vt:variant>
        <vt:i4>1140</vt:i4>
      </vt:variant>
      <vt:variant>
        <vt:i4>0</vt:i4>
      </vt:variant>
      <vt:variant>
        <vt:i4>5</vt:i4>
      </vt:variant>
      <vt:variant>
        <vt:lpwstr/>
      </vt:variant>
      <vt:variant>
        <vt:lpwstr>_My_Profile_Information</vt:lpwstr>
      </vt:variant>
      <vt:variant>
        <vt:i4>3538984</vt:i4>
      </vt:variant>
      <vt:variant>
        <vt:i4>1137</vt:i4>
      </vt:variant>
      <vt:variant>
        <vt:i4>0</vt:i4>
      </vt:variant>
      <vt:variant>
        <vt:i4>5</vt:i4>
      </vt:variant>
      <vt:variant>
        <vt:lpwstr/>
      </vt:variant>
      <vt:variant>
        <vt:lpwstr>_My_importers</vt:lpwstr>
      </vt:variant>
      <vt:variant>
        <vt:i4>6488188</vt:i4>
      </vt:variant>
      <vt:variant>
        <vt:i4>1134</vt:i4>
      </vt:variant>
      <vt:variant>
        <vt:i4>0</vt:i4>
      </vt:variant>
      <vt:variant>
        <vt:i4>5</vt:i4>
      </vt:variant>
      <vt:variant>
        <vt:lpwstr/>
      </vt:variant>
      <vt:variant>
        <vt:lpwstr>_Operators_Registry</vt:lpwstr>
      </vt:variant>
      <vt:variant>
        <vt:i4>7012456</vt:i4>
      </vt:variant>
      <vt:variant>
        <vt:i4>1131</vt:i4>
      </vt:variant>
      <vt:variant>
        <vt:i4>0</vt:i4>
      </vt:variant>
      <vt:variant>
        <vt:i4>5</vt:i4>
      </vt:variant>
      <vt:variant>
        <vt:lpwstr/>
      </vt:variant>
      <vt:variant>
        <vt:lpwstr>_Installations_Registry</vt:lpwstr>
      </vt:variant>
      <vt:variant>
        <vt:i4>393269</vt:i4>
      </vt:variant>
      <vt:variant>
        <vt:i4>1128</vt:i4>
      </vt:variant>
      <vt:variant>
        <vt:i4>0</vt:i4>
      </vt:variant>
      <vt:variant>
        <vt:i4>5</vt:i4>
      </vt:variant>
      <vt:variant>
        <vt:lpwstr/>
      </vt:variant>
      <vt:variant>
        <vt:lpwstr>_Upload_a_report.</vt:lpwstr>
      </vt:variant>
      <vt:variant>
        <vt:i4>786488</vt:i4>
      </vt:variant>
      <vt:variant>
        <vt:i4>1125</vt:i4>
      </vt:variant>
      <vt:variant>
        <vt:i4>0</vt:i4>
      </vt:variant>
      <vt:variant>
        <vt:i4>5</vt:i4>
      </vt:variant>
      <vt:variant>
        <vt:lpwstr/>
      </vt:variant>
      <vt:variant>
        <vt:lpwstr>_Create_a_report</vt:lpwstr>
      </vt:variant>
      <vt:variant>
        <vt:i4>1900601</vt:i4>
      </vt:variant>
      <vt:variant>
        <vt:i4>1122</vt:i4>
      </vt:variant>
      <vt:variant>
        <vt:i4>0</vt:i4>
      </vt:variant>
      <vt:variant>
        <vt:i4>5</vt:i4>
      </vt:variant>
      <vt:variant>
        <vt:lpwstr/>
      </vt:variant>
      <vt:variant>
        <vt:lpwstr>_My_quarterly_reports</vt:lpwstr>
      </vt:variant>
      <vt:variant>
        <vt:i4>5308488</vt:i4>
      </vt:variant>
      <vt:variant>
        <vt:i4>1104</vt:i4>
      </vt:variant>
      <vt:variant>
        <vt:i4>0</vt:i4>
      </vt:variant>
      <vt:variant>
        <vt:i4>5</vt:i4>
      </vt:variant>
      <vt:variant>
        <vt:lpwstr>https://cbam.europa.eu/declarant</vt:lpwstr>
      </vt:variant>
      <vt:variant>
        <vt:lpwstr/>
      </vt:variant>
      <vt:variant>
        <vt:i4>1048624</vt:i4>
      </vt:variant>
      <vt:variant>
        <vt:i4>1046</vt:i4>
      </vt:variant>
      <vt:variant>
        <vt:i4>0</vt:i4>
      </vt:variant>
      <vt:variant>
        <vt:i4>5</vt:i4>
      </vt:variant>
      <vt:variant>
        <vt:lpwstr/>
      </vt:variant>
      <vt:variant>
        <vt:lpwstr>_Toc145932789</vt:lpwstr>
      </vt:variant>
      <vt:variant>
        <vt:i4>1048624</vt:i4>
      </vt:variant>
      <vt:variant>
        <vt:i4>1040</vt:i4>
      </vt:variant>
      <vt:variant>
        <vt:i4>0</vt:i4>
      </vt:variant>
      <vt:variant>
        <vt:i4>5</vt:i4>
      </vt:variant>
      <vt:variant>
        <vt:lpwstr/>
      </vt:variant>
      <vt:variant>
        <vt:lpwstr>_Toc145932788</vt:lpwstr>
      </vt:variant>
      <vt:variant>
        <vt:i4>1048624</vt:i4>
      </vt:variant>
      <vt:variant>
        <vt:i4>1034</vt:i4>
      </vt:variant>
      <vt:variant>
        <vt:i4>0</vt:i4>
      </vt:variant>
      <vt:variant>
        <vt:i4>5</vt:i4>
      </vt:variant>
      <vt:variant>
        <vt:lpwstr/>
      </vt:variant>
      <vt:variant>
        <vt:lpwstr>_Toc145932787</vt:lpwstr>
      </vt:variant>
      <vt:variant>
        <vt:i4>1048624</vt:i4>
      </vt:variant>
      <vt:variant>
        <vt:i4>1028</vt:i4>
      </vt:variant>
      <vt:variant>
        <vt:i4>0</vt:i4>
      </vt:variant>
      <vt:variant>
        <vt:i4>5</vt:i4>
      </vt:variant>
      <vt:variant>
        <vt:lpwstr/>
      </vt:variant>
      <vt:variant>
        <vt:lpwstr>_Toc145932786</vt:lpwstr>
      </vt:variant>
      <vt:variant>
        <vt:i4>1048624</vt:i4>
      </vt:variant>
      <vt:variant>
        <vt:i4>1022</vt:i4>
      </vt:variant>
      <vt:variant>
        <vt:i4>0</vt:i4>
      </vt:variant>
      <vt:variant>
        <vt:i4>5</vt:i4>
      </vt:variant>
      <vt:variant>
        <vt:lpwstr/>
      </vt:variant>
      <vt:variant>
        <vt:lpwstr>_Toc145932785</vt:lpwstr>
      </vt:variant>
      <vt:variant>
        <vt:i4>1048624</vt:i4>
      </vt:variant>
      <vt:variant>
        <vt:i4>1016</vt:i4>
      </vt:variant>
      <vt:variant>
        <vt:i4>0</vt:i4>
      </vt:variant>
      <vt:variant>
        <vt:i4>5</vt:i4>
      </vt:variant>
      <vt:variant>
        <vt:lpwstr/>
      </vt:variant>
      <vt:variant>
        <vt:lpwstr>_Toc145932784</vt:lpwstr>
      </vt:variant>
      <vt:variant>
        <vt:i4>1048624</vt:i4>
      </vt:variant>
      <vt:variant>
        <vt:i4>1010</vt:i4>
      </vt:variant>
      <vt:variant>
        <vt:i4>0</vt:i4>
      </vt:variant>
      <vt:variant>
        <vt:i4>5</vt:i4>
      </vt:variant>
      <vt:variant>
        <vt:lpwstr/>
      </vt:variant>
      <vt:variant>
        <vt:lpwstr>_Toc145932783</vt:lpwstr>
      </vt:variant>
      <vt:variant>
        <vt:i4>1048624</vt:i4>
      </vt:variant>
      <vt:variant>
        <vt:i4>1004</vt:i4>
      </vt:variant>
      <vt:variant>
        <vt:i4>0</vt:i4>
      </vt:variant>
      <vt:variant>
        <vt:i4>5</vt:i4>
      </vt:variant>
      <vt:variant>
        <vt:lpwstr/>
      </vt:variant>
      <vt:variant>
        <vt:lpwstr>_Toc145932782</vt:lpwstr>
      </vt:variant>
      <vt:variant>
        <vt:i4>1048624</vt:i4>
      </vt:variant>
      <vt:variant>
        <vt:i4>998</vt:i4>
      </vt:variant>
      <vt:variant>
        <vt:i4>0</vt:i4>
      </vt:variant>
      <vt:variant>
        <vt:i4>5</vt:i4>
      </vt:variant>
      <vt:variant>
        <vt:lpwstr/>
      </vt:variant>
      <vt:variant>
        <vt:lpwstr>_Toc145932781</vt:lpwstr>
      </vt:variant>
      <vt:variant>
        <vt:i4>1048624</vt:i4>
      </vt:variant>
      <vt:variant>
        <vt:i4>992</vt:i4>
      </vt:variant>
      <vt:variant>
        <vt:i4>0</vt:i4>
      </vt:variant>
      <vt:variant>
        <vt:i4>5</vt:i4>
      </vt:variant>
      <vt:variant>
        <vt:lpwstr/>
      </vt:variant>
      <vt:variant>
        <vt:lpwstr>_Toc145932780</vt:lpwstr>
      </vt:variant>
      <vt:variant>
        <vt:i4>2031664</vt:i4>
      </vt:variant>
      <vt:variant>
        <vt:i4>986</vt:i4>
      </vt:variant>
      <vt:variant>
        <vt:i4>0</vt:i4>
      </vt:variant>
      <vt:variant>
        <vt:i4>5</vt:i4>
      </vt:variant>
      <vt:variant>
        <vt:lpwstr/>
      </vt:variant>
      <vt:variant>
        <vt:lpwstr>_Toc145932779</vt:lpwstr>
      </vt:variant>
      <vt:variant>
        <vt:i4>2031664</vt:i4>
      </vt:variant>
      <vt:variant>
        <vt:i4>980</vt:i4>
      </vt:variant>
      <vt:variant>
        <vt:i4>0</vt:i4>
      </vt:variant>
      <vt:variant>
        <vt:i4>5</vt:i4>
      </vt:variant>
      <vt:variant>
        <vt:lpwstr/>
      </vt:variant>
      <vt:variant>
        <vt:lpwstr>_Toc145932778</vt:lpwstr>
      </vt:variant>
      <vt:variant>
        <vt:i4>2031664</vt:i4>
      </vt:variant>
      <vt:variant>
        <vt:i4>974</vt:i4>
      </vt:variant>
      <vt:variant>
        <vt:i4>0</vt:i4>
      </vt:variant>
      <vt:variant>
        <vt:i4>5</vt:i4>
      </vt:variant>
      <vt:variant>
        <vt:lpwstr/>
      </vt:variant>
      <vt:variant>
        <vt:lpwstr>_Toc145932777</vt:lpwstr>
      </vt:variant>
      <vt:variant>
        <vt:i4>2031664</vt:i4>
      </vt:variant>
      <vt:variant>
        <vt:i4>968</vt:i4>
      </vt:variant>
      <vt:variant>
        <vt:i4>0</vt:i4>
      </vt:variant>
      <vt:variant>
        <vt:i4>5</vt:i4>
      </vt:variant>
      <vt:variant>
        <vt:lpwstr/>
      </vt:variant>
      <vt:variant>
        <vt:lpwstr>_Toc145932776</vt:lpwstr>
      </vt:variant>
      <vt:variant>
        <vt:i4>2031664</vt:i4>
      </vt:variant>
      <vt:variant>
        <vt:i4>962</vt:i4>
      </vt:variant>
      <vt:variant>
        <vt:i4>0</vt:i4>
      </vt:variant>
      <vt:variant>
        <vt:i4>5</vt:i4>
      </vt:variant>
      <vt:variant>
        <vt:lpwstr/>
      </vt:variant>
      <vt:variant>
        <vt:lpwstr>_Toc145932775</vt:lpwstr>
      </vt:variant>
      <vt:variant>
        <vt:i4>2031664</vt:i4>
      </vt:variant>
      <vt:variant>
        <vt:i4>956</vt:i4>
      </vt:variant>
      <vt:variant>
        <vt:i4>0</vt:i4>
      </vt:variant>
      <vt:variant>
        <vt:i4>5</vt:i4>
      </vt:variant>
      <vt:variant>
        <vt:lpwstr/>
      </vt:variant>
      <vt:variant>
        <vt:lpwstr>_Toc145932774</vt:lpwstr>
      </vt:variant>
      <vt:variant>
        <vt:i4>2031664</vt:i4>
      </vt:variant>
      <vt:variant>
        <vt:i4>950</vt:i4>
      </vt:variant>
      <vt:variant>
        <vt:i4>0</vt:i4>
      </vt:variant>
      <vt:variant>
        <vt:i4>5</vt:i4>
      </vt:variant>
      <vt:variant>
        <vt:lpwstr/>
      </vt:variant>
      <vt:variant>
        <vt:lpwstr>_Toc145932773</vt:lpwstr>
      </vt:variant>
      <vt:variant>
        <vt:i4>2031664</vt:i4>
      </vt:variant>
      <vt:variant>
        <vt:i4>944</vt:i4>
      </vt:variant>
      <vt:variant>
        <vt:i4>0</vt:i4>
      </vt:variant>
      <vt:variant>
        <vt:i4>5</vt:i4>
      </vt:variant>
      <vt:variant>
        <vt:lpwstr/>
      </vt:variant>
      <vt:variant>
        <vt:lpwstr>_Toc145932772</vt:lpwstr>
      </vt:variant>
      <vt:variant>
        <vt:i4>2031664</vt:i4>
      </vt:variant>
      <vt:variant>
        <vt:i4>938</vt:i4>
      </vt:variant>
      <vt:variant>
        <vt:i4>0</vt:i4>
      </vt:variant>
      <vt:variant>
        <vt:i4>5</vt:i4>
      </vt:variant>
      <vt:variant>
        <vt:lpwstr/>
      </vt:variant>
      <vt:variant>
        <vt:lpwstr>_Toc145932771</vt:lpwstr>
      </vt:variant>
      <vt:variant>
        <vt:i4>2031664</vt:i4>
      </vt:variant>
      <vt:variant>
        <vt:i4>932</vt:i4>
      </vt:variant>
      <vt:variant>
        <vt:i4>0</vt:i4>
      </vt:variant>
      <vt:variant>
        <vt:i4>5</vt:i4>
      </vt:variant>
      <vt:variant>
        <vt:lpwstr/>
      </vt:variant>
      <vt:variant>
        <vt:lpwstr>_Toc145932770</vt:lpwstr>
      </vt:variant>
      <vt:variant>
        <vt:i4>1966128</vt:i4>
      </vt:variant>
      <vt:variant>
        <vt:i4>926</vt:i4>
      </vt:variant>
      <vt:variant>
        <vt:i4>0</vt:i4>
      </vt:variant>
      <vt:variant>
        <vt:i4>5</vt:i4>
      </vt:variant>
      <vt:variant>
        <vt:lpwstr/>
      </vt:variant>
      <vt:variant>
        <vt:lpwstr>_Toc145932769</vt:lpwstr>
      </vt:variant>
      <vt:variant>
        <vt:i4>1966128</vt:i4>
      </vt:variant>
      <vt:variant>
        <vt:i4>920</vt:i4>
      </vt:variant>
      <vt:variant>
        <vt:i4>0</vt:i4>
      </vt:variant>
      <vt:variant>
        <vt:i4>5</vt:i4>
      </vt:variant>
      <vt:variant>
        <vt:lpwstr/>
      </vt:variant>
      <vt:variant>
        <vt:lpwstr>_Toc145932768</vt:lpwstr>
      </vt:variant>
      <vt:variant>
        <vt:i4>1966128</vt:i4>
      </vt:variant>
      <vt:variant>
        <vt:i4>914</vt:i4>
      </vt:variant>
      <vt:variant>
        <vt:i4>0</vt:i4>
      </vt:variant>
      <vt:variant>
        <vt:i4>5</vt:i4>
      </vt:variant>
      <vt:variant>
        <vt:lpwstr/>
      </vt:variant>
      <vt:variant>
        <vt:lpwstr>_Toc145932767</vt:lpwstr>
      </vt:variant>
      <vt:variant>
        <vt:i4>1966128</vt:i4>
      </vt:variant>
      <vt:variant>
        <vt:i4>908</vt:i4>
      </vt:variant>
      <vt:variant>
        <vt:i4>0</vt:i4>
      </vt:variant>
      <vt:variant>
        <vt:i4>5</vt:i4>
      </vt:variant>
      <vt:variant>
        <vt:lpwstr/>
      </vt:variant>
      <vt:variant>
        <vt:lpwstr>_Toc145932766</vt:lpwstr>
      </vt:variant>
      <vt:variant>
        <vt:i4>1966128</vt:i4>
      </vt:variant>
      <vt:variant>
        <vt:i4>902</vt:i4>
      </vt:variant>
      <vt:variant>
        <vt:i4>0</vt:i4>
      </vt:variant>
      <vt:variant>
        <vt:i4>5</vt:i4>
      </vt:variant>
      <vt:variant>
        <vt:lpwstr/>
      </vt:variant>
      <vt:variant>
        <vt:lpwstr>_Toc145932765</vt:lpwstr>
      </vt:variant>
      <vt:variant>
        <vt:i4>1966128</vt:i4>
      </vt:variant>
      <vt:variant>
        <vt:i4>896</vt:i4>
      </vt:variant>
      <vt:variant>
        <vt:i4>0</vt:i4>
      </vt:variant>
      <vt:variant>
        <vt:i4>5</vt:i4>
      </vt:variant>
      <vt:variant>
        <vt:lpwstr/>
      </vt:variant>
      <vt:variant>
        <vt:lpwstr>_Toc145932764</vt:lpwstr>
      </vt:variant>
      <vt:variant>
        <vt:i4>1966128</vt:i4>
      </vt:variant>
      <vt:variant>
        <vt:i4>890</vt:i4>
      </vt:variant>
      <vt:variant>
        <vt:i4>0</vt:i4>
      </vt:variant>
      <vt:variant>
        <vt:i4>5</vt:i4>
      </vt:variant>
      <vt:variant>
        <vt:lpwstr/>
      </vt:variant>
      <vt:variant>
        <vt:lpwstr>_Toc145932763</vt:lpwstr>
      </vt:variant>
      <vt:variant>
        <vt:i4>1966128</vt:i4>
      </vt:variant>
      <vt:variant>
        <vt:i4>884</vt:i4>
      </vt:variant>
      <vt:variant>
        <vt:i4>0</vt:i4>
      </vt:variant>
      <vt:variant>
        <vt:i4>5</vt:i4>
      </vt:variant>
      <vt:variant>
        <vt:lpwstr/>
      </vt:variant>
      <vt:variant>
        <vt:lpwstr>_Toc145932762</vt:lpwstr>
      </vt:variant>
      <vt:variant>
        <vt:i4>1966128</vt:i4>
      </vt:variant>
      <vt:variant>
        <vt:i4>878</vt:i4>
      </vt:variant>
      <vt:variant>
        <vt:i4>0</vt:i4>
      </vt:variant>
      <vt:variant>
        <vt:i4>5</vt:i4>
      </vt:variant>
      <vt:variant>
        <vt:lpwstr/>
      </vt:variant>
      <vt:variant>
        <vt:lpwstr>_Toc145932761</vt:lpwstr>
      </vt:variant>
      <vt:variant>
        <vt:i4>1966128</vt:i4>
      </vt:variant>
      <vt:variant>
        <vt:i4>872</vt:i4>
      </vt:variant>
      <vt:variant>
        <vt:i4>0</vt:i4>
      </vt:variant>
      <vt:variant>
        <vt:i4>5</vt:i4>
      </vt:variant>
      <vt:variant>
        <vt:lpwstr/>
      </vt:variant>
      <vt:variant>
        <vt:lpwstr>_Toc145932760</vt:lpwstr>
      </vt:variant>
      <vt:variant>
        <vt:i4>1900592</vt:i4>
      </vt:variant>
      <vt:variant>
        <vt:i4>866</vt:i4>
      </vt:variant>
      <vt:variant>
        <vt:i4>0</vt:i4>
      </vt:variant>
      <vt:variant>
        <vt:i4>5</vt:i4>
      </vt:variant>
      <vt:variant>
        <vt:lpwstr/>
      </vt:variant>
      <vt:variant>
        <vt:lpwstr>_Toc145932759</vt:lpwstr>
      </vt:variant>
      <vt:variant>
        <vt:i4>1900592</vt:i4>
      </vt:variant>
      <vt:variant>
        <vt:i4>860</vt:i4>
      </vt:variant>
      <vt:variant>
        <vt:i4>0</vt:i4>
      </vt:variant>
      <vt:variant>
        <vt:i4>5</vt:i4>
      </vt:variant>
      <vt:variant>
        <vt:lpwstr/>
      </vt:variant>
      <vt:variant>
        <vt:lpwstr>_Toc145932758</vt:lpwstr>
      </vt:variant>
      <vt:variant>
        <vt:i4>1900592</vt:i4>
      </vt:variant>
      <vt:variant>
        <vt:i4>854</vt:i4>
      </vt:variant>
      <vt:variant>
        <vt:i4>0</vt:i4>
      </vt:variant>
      <vt:variant>
        <vt:i4>5</vt:i4>
      </vt:variant>
      <vt:variant>
        <vt:lpwstr/>
      </vt:variant>
      <vt:variant>
        <vt:lpwstr>_Toc145932757</vt:lpwstr>
      </vt:variant>
      <vt:variant>
        <vt:i4>1900592</vt:i4>
      </vt:variant>
      <vt:variant>
        <vt:i4>848</vt:i4>
      </vt:variant>
      <vt:variant>
        <vt:i4>0</vt:i4>
      </vt:variant>
      <vt:variant>
        <vt:i4>5</vt:i4>
      </vt:variant>
      <vt:variant>
        <vt:lpwstr/>
      </vt:variant>
      <vt:variant>
        <vt:lpwstr>_Toc145932756</vt:lpwstr>
      </vt:variant>
      <vt:variant>
        <vt:i4>1900592</vt:i4>
      </vt:variant>
      <vt:variant>
        <vt:i4>842</vt:i4>
      </vt:variant>
      <vt:variant>
        <vt:i4>0</vt:i4>
      </vt:variant>
      <vt:variant>
        <vt:i4>5</vt:i4>
      </vt:variant>
      <vt:variant>
        <vt:lpwstr/>
      </vt:variant>
      <vt:variant>
        <vt:lpwstr>_Toc145932755</vt:lpwstr>
      </vt:variant>
      <vt:variant>
        <vt:i4>1900592</vt:i4>
      </vt:variant>
      <vt:variant>
        <vt:i4>836</vt:i4>
      </vt:variant>
      <vt:variant>
        <vt:i4>0</vt:i4>
      </vt:variant>
      <vt:variant>
        <vt:i4>5</vt:i4>
      </vt:variant>
      <vt:variant>
        <vt:lpwstr/>
      </vt:variant>
      <vt:variant>
        <vt:lpwstr>_Toc145932754</vt:lpwstr>
      </vt:variant>
      <vt:variant>
        <vt:i4>1900592</vt:i4>
      </vt:variant>
      <vt:variant>
        <vt:i4>830</vt:i4>
      </vt:variant>
      <vt:variant>
        <vt:i4>0</vt:i4>
      </vt:variant>
      <vt:variant>
        <vt:i4>5</vt:i4>
      </vt:variant>
      <vt:variant>
        <vt:lpwstr/>
      </vt:variant>
      <vt:variant>
        <vt:lpwstr>_Toc145932753</vt:lpwstr>
      </vt:variant>
      <vt:variant>
        <vt:i4>1900592</vt:i4>
      </vt:variant>
      <vt:variant>
        <vt:i4>824</vt:i4>
      </vt:variant>
      <vt:variant>
        <vt:i4>0</vt:i4>
      </vt:variant>
      <vt:variant>
        <vt:i4>5</vt:i4>
      </vt:variant>
      <vt:variant>
        <vt:lpwstr/>
      </vt:variant>
      <vt:variant>
        <vt:lpwstr>_Toc145932752</vt:lpwstr>
      </vt:variant>
      <vt:variant>
        <vt:i4>1900592</vt:i4>
      </vt:variant>
      <vt:variant>
        <vt:i4>818</vt:i4>
      </vt:variant>
      <vt:variant>
        <vt:i4>0</vt:i4>
      </vt:variant>
      <vt:variant>
        <vt:i4>5</vt:i4>
      </vt:variant>
      <vt:variant>
        <vt:lpwstr/>
      </vt:variant>
      <vt:variant>
        <vt:lpwstr>_Toc145932751</vt:lpwstr>
      </vt:variant>
      <vt:variant>
        <vt:i4>1900592</vt:i4>
      </vt:variant>
      <vt:variant>
        <vt:i4>812</vt:i4>
      </vt:variant>
      <vt:variant>
        <vt:i4>0</vt:i4>
      </vt:variant>
      <vt:variant>
        <vt:i4>5</vt:i4>
      </vt:variant>
      <vt:variant>
        <vt:lpwstr/>
      </vt:variant>
      <vt:variant>
        <vt:lpwstr>_Toc145932750</vt:lpwstr>
      </vt:variant>
      <vt:variant>
        <vt:i4>1835056</vt:i4>
      </vt:variant>
      <vt:variant>
        <vt:i4>806</vt:i4>
      </vt:variant>
      <vt:variant>
        <vt:i4>0</vt:i4>
      </vt:variant>
      <vt:variant>
        <vt:i4>5</vt:i4>
      </vt:variant>
      <vt:variant>
        <vt:lpwstr/>
      </vt:variant>
      <vt:variant>
        <vt:lpwstr>_Toc145932749</vt:lpwstr>
      </vt:variant>
      <vt:variant>
        <vt:i4>1835056</vt:i4>
      </vt:variant>
      <vt:variant>
        <vt:i4>800</vt:i4>
      </vt:variant>
      <vt:variant>
        <vt:i4>0</vt:i4>
      </vt:variant>
      <vt:variant>
        <vt:i4>5</vt:i4>
      </vt:variant>
      <vt:variant>
        <vt:lpwstr/>
      </vt:variant>
      <vt:variant>
        <vt:lpwstr>_Toc145932748</vt:lpwstr>
      </vt:variant>
      <vt:variant>
        <vt:i4>1835056</vt:i4>
      </vt:variant>
      <vt:variant>
        <vt:i4>794</vt:i4>
      </vt:variant>
      <vt:variant>
        <vt:i4>0</vt:i4>
      </vt:variant>
      <vt:variant>
        <vt:i4>5</vt:i4>
      </vt:variant>
      <vt:variant>
        <vt:lpwstr/>
      </vt:variant>
      <vt:variant>
        <vt:lpwstr>_Toc145932747</vt:lpwstr>
      </vt:variant>
      <vt:variant>
        <vt:i4>1835056</vt:i4>
      </vt:variant>
      <vt:variant>
        <vt:i4>788</vt:i4>
      </vt:variant>
      <vt:variant>
        <vt:i4>0</vt:i4>
      </vt:variant>
      <vt:variant>
        <vt:i4>5</vt:i4>
      </vt:variant>
      <vt:variant>
        <vt:lpwstr/>
      </vt:variant>
      <vt:variant>
        <vt:lpwstr>_Toc145932746</vt:lpwstr>
      </vt:variant>
      <vt:variant>
        <vt:i4>1835056</vt:i4>
      </vt:variant>
      <vt:variant>
        <vt:i4>782</vt:i4>
      </vt:variant>
      <vt:variant>
        <vt:i4>0</vt:i4>
      </vt:variant>
      <vt:variant>
        <vt:i4>5</vt:i4>
      </vt:variant>
      <vt:variant>
        <vt:lpwstr/>
      </vt:variant>
      <vt:variant>
        <vt:lpwstr>_Toc145932745</vt:lpwstr>
      </vt:variant>
      <vt:variant>
        <vt:i4>1835056</vt:i4>
      </vt:variant>
      <vt:variant>
        <vt:i4>776</vt:i4>
      </vt:variant>
      <vt:variant>
        <vt:i4>0</vt:i4>
      </vt:variant>
      <vt:variant>
        <vt:i4>5</vt:i4>
      </vt:variant>
      <vt:variant>
        <vt:lpwstr/>
      </vt:variant>
      <vt:variant>
        <vt:lpwstr>_Toc145932744</vt:lpwstr>
      </vt:variant>
      <vt:variant>
        <vt:i4>1835056</vt:i4>
      </vt:variant>
      <vt:variant>
        <vt:i4>770</vt:i4>
      </vt:variant>
      <vt:variant>
        <vt:i4>0</vt:i4>
      </vt:variant>
      <vt:variant>
        <vt:i4>5</vt:i4>
      </vt:variant>
      <vt:variant>
        <vt:lpwstr/>
      </vt:variant>
      <vt:variant>
        <vt:lpwstr>_Toc145932743</vt:lpwstr>
      </vt:variant>
      <vt:variant>
        <vt:i4>1835056</vt:i4>
      </vt:variant>
      <vt:variant>
        <vt:i4>764</vt:i4>
      </vt:variant>
      <vt:variant>
        <vt:i4>0</vt:i4>
      </vt:variant>
      <vt:variant>
        <vt:i4>5</vt:i4>
      </vt:variant>
      <vt:variant>
        <vt:lpwstr/>
      </vt:variant>
      <vt:variant>
        <vt:lpwstr>_Toc145932742</vt:lpwstr>
      </vt:variant>
      <vt:variant>
        <vt:i4>1835056</vt:i4>
      </vt:variant>
      <vt:variant>
        <vt:i4>758</vt:i4>
      </vt:variant>
      <vt:variant>
        <vt:i4>0</vt:i4>
      </vt:variant>
      <vt:variant>
        <vt:i4>5</vt:i4>
      </vt:variant>
      <vt:variant>
        <vt:lpwstr/>
      </vt:variant>
      <vt:variant>
        <vt:lpwstr>_Toc145932741</vt:lpwstr>
      </vt:variant>
      <vt:variant>
        <vt:i4>1835056</vt:i4>
      </vt:variant>
      <vt:variant>
        <vt:i4>752</vt:i4>
      </vt:variant>
      <vt:variant>
        <vt:i4>0</vt:i4>
      </vt:variant>
      <vt:variant>
        <vt:i4>5</vt:i4>
      </vt:variant>
      <vt:variant>
        <vt:lpwstr/>
      </vt:variant>
      <vt:variant>
        <vt:lpwstr>_Toc145932740</vt:lpwstr>
      </vt:variant>
      <vt:variant>
        <vt:i4>1769520</vt:i4>
      </vt:variant>
      <vt:variant>
        <vt:i4>746</vt:i4>
      </vt:variant>
      <vt:variant>
        <vt:i4>0</vt:i4>
      </vt:variant>
      <vt:variant>
        <vt:i4>5</vt:i4>
      </vt:variant>
      <vt:variant>
        <vt:lpwstr/>
      </vt:variant>
      <vt:variant>
        <vt:lpwstr>_Toc145932739</vt:lpwstr>
      </vt:variant>
      <vt:variant>
        <vt:i4>1769520</vt:i4>
      </vt:variant>
      <vt:variant>
        <vt:i4>740</vt:i4>
      </vt:variant>
      <vt:variant>
        <vt:i4>0</vt:i4>
      </vt:variant>
      <vt:variant>
        <vt:i4>5</vt:i4>
      </vt:variant>
      <vt:variant>
        <vt:lpwstr/>
      </vt:variant>
      <vt:variant>
        <vt:lpwstr>_Toc145932738</vt:lpwstr>
      </vt:variant>
      <vt:variant>
        <vt:i4>1769520</vt:i4>
      </vt:variant>
      <vt:variant>
        <vt:i4>734</vt:i4>
      </vt:variant>
      <vt:variant>
        <vt:i4>0</vt:i4>
      </vt:variant>
      <vt:variant>
        <vt:i4>5</vt:i4>
      </vt:variant>
      <vt:variant>
        <vt:lpwstr/>
      </vt:variant>
      <vt:variant>
        <vt:lpwstr>_Toc145932737</vt:lpwstr>
      </vt:variant>
      <vt:variant>
        <vt:i4>1769520</vt:i4>
      </vt:variant>
      <vt:variant>
        <vt:i4>728</vt:i4>
      </vt:variant>
      <vt:variant>
        <vt:i4>0</vt:i4>
      </vt:variant>
      <vt:variant>
        <vt:i4>5</vt:i4>
      </vt:variant>
      <vt:variant>
        <vt:lpwstr/>
      </vt:variant>
      <vt:variant>
        <vt:lpwstr>_Toc145932736</vt:lpwstr>
      </vt:variant>
      <vt:variant>
        <vt:i4>1769520</vt:i4>
      </vt:variant>
      <vt:variant>
        <vt:i4>722</vt:i4>
      </vt:variant>
      <vt:variant>
        <vt:i4>0</vt:i4>
      </vt:variant>
      <vt:variant>
        <vt:i4>5</vt:i4>
      </vt:variant>
      <vt:variant>
        <vt:lpwstr/>
      </vt:variant>
      <vt:variant>
        <vt:lpwstr>_Toc145932735</vt:lpwstr>
      </vt:variant>
      <vt:variant>
        <vt:i4>1769520</vt:i4>
      </vt:variant>
      <vt:variant>
        <vt:i4>716</vt:i4>
      </vt:variant>
      <vt:variant>
        <vt:i4>0</vt:i4>
      </vt:variant>
      <vt:variant>
        <vt:i4>5</vt:i4>
      </vt:variant>
      <vt:variant>
        <vt:lpwstr/>
      </vt:variant>
      <vt:variant>
        <vt:lpwstr>_Toc145932734</vt:lpwstr>
      </vt:variant>
      <vt:variant>
        <vt:i4>1769520</vt:i4>
      </vt:variant>
      <vt:variant>
        <vt:i4>710</vt:i4>
      </vt:variant>
      <vt:variant>
        <vt:i4>0</vt:i4>
      </vt:variant>
      <vt:variant>
        <vt:i4>5</vt:i4>
      </vt:variant>
      <vt:variant>
        <vt:lpwstr/>
      </vt:variant>
      <vt:variant>
        <vt:lpwstr>_Toc145932733</vt:lpwstr>
      </vt:variant>
      <vt:variant>
        <vt:i4>1769520</vt:i4>
      </vt:variant>
      <vt:variant>
        <vt:i4>704</vt:i4>
      </vt:variant>
      <vt:variant>
        <vt:i4>0</vt:i4>
      </vt:variant>
      <vt:variant>
        <vt:i4>5</vt:i4>
      </vt:variant>
      <vt:variant>
        <vt:lpwstr/>
      </vt:variant>
      <vt:variant>
        <vt:lpwstr>_Toc145932732</vt:lpwstr>
      </vt:variant>
      <vt:variant>
        <vt:i4>1769520</vt:i4>
      </vt:variant>
      <vt:variant>
        <vt:i4>698</vt:i4>
      </vt:variant>
      <vt:variant>
        <vt:i4>0</vt:i4>
      </vt:variant>
      <vt:variant>
        <vt:i4>5</vt:i4>
      </vt:variant>
      <vt:variant>
        <vt:lpwstr/>
      </vt:variant>
      <vt:variant>
        <vt:lpwstr>_Toc145932731</vt:lpwstr>
      </vt:variant>
      <vt:variant>
        <vt:i4>1769520</vt:i4>
      </vt:variant>
      <vt:variant>
        <vt:i4>692</vt:i4>
      </vt:variant>
      <vt:variant>
        <vt:i4>0</vt:i4>
      </vt:variant>
      <vt:variant>
        <vt:i4>5</vt:i4>
      </vt:variant>
      <vt:variant>
        <vt:lpwstr/>
      </vt:variant>
      <vt:variant>
        <vt:lpwstr>_Toc145932730</vt:lpwstr>
      </vt:variant>
      <vt:variant>
        <vt:i4>1703984</vt:i4>
      </vt:variant>
      <vt:variant>
        <vt:i4>686</vt:i4>
      </vt:variant>
      <vt:variant>
        <vt:i4>0</vt:i4>
      </vt:variant>
      <vt:variant>
        <vt:i4>5</vt:i4>
      </vt:variant>
      <vt:variant>
        <vt:lpwstr/>
      </vt:variant>
      <vt:variant>
        <vt:lpwstr>_Toc145932729</vt:lpwstr>
      </vt:variant>
      <vt:variant>
        <vt:i4>1703984</vt:i4>
      </vt:variant>
      <vt:variant>
        <vt:i4>680</vt:i4>
      </vt:variant>
      <vt:variant>
        <vt:i4>0</vt:i4>
      </vt:variant>
      <vt:variant>
        <vt:i4>5</vt:i4>
      </vt:variant>
      <vt:variant>
        <vt:lpwstr/>
      </vt:variant>
      <vt:variant>
        <vt:lpwstr>_Toc145932728</vt:lpwstr>
      </vt:variant>
      <vt:variant>
        <vt:i4>1703984</vt:i4>
      </vt:variant>
      <vt:variant>
        <vt:i4>674</vt:i4>
      </vt:variant>
      <vt:variant>
        <vt:i4>0</vt:i4>
      </vt:variant>
      <vt:variant>
        <vt:i4>5</vt:i4>
      </vt:variant>
      <vt:variant>
        <vt:lpwstr/>
      </vt:variant>
      <vt:variant>
        <vt:lpwstr>_Toc145932727</vt:lpwstr>
      </vt:variant>
      <vt:variant>
        <vt:i4>1703984</vt:i4>
      </vt:variant>
      <vt:variant>
        <vt:i4>668</vt:i4>
      </vt:variant>
      <vt:variant>
        <vt:i4>0</vt:i4>
      </vt:variant>
      <vt:variant>
        <vt:i4>5</vt:i4>
      </vt:variant>
      <vt:variant>
        <vt:lpwstr/>
      </vt:variant>
      <vt:variant>
        <vt:lpwstr>_Toc145932726</vt:lpwstr>
      </vt:variant>
      <vt:variant>
        <vt:i4>1703984</vt:i4>
      </vt:variant>
      <vt:variant>
        <vt:i4>662</vt:i4>
      </vt:variant>
      <vt:variant>
        <vt:i4>0</vt:i4>
      </vt:variant>
      <vt:variant>
        <vt:i4>5</vt:i4>
      </vt:variant>
      <vt:variant>
        <vt:lpwstr/>
      </vt:variant>
      <vt:variant>
        <vt:lpwstr>_Toc145932725</vt:lpwstr>
      </vt:variant>
      <vt:variant>
        <vt:i4>1703984</vt:i4>
      </vt:variant>
      <vt:variant>
        <vt:i4>656</vt:i4>
      </vt:variant>
      <vt:variant>
        <vt:i4>0</vt:i4>
      </vt:variant>
      <vt:variant>
        <vt:i4>5</vt:i4>
      </vt:variant>
      <vt:variant>
        <vt:lpwstr/>
      </vt:variant>
      <vt:variant>
        <vt:lpwstr>_Toc145932724</vt:lpwstr>
      </vt:variant>
      <vt:variant>
        <vt:i4>1703984</vt:i4>
      </vt:variant>
      <vt:variant>
        <vt:i4>650</vt:i4>
      </vt:variant>
      <vt:variant>
        <vt:i4>0</vt:i4>
      </vt:variant>
      <vt:variant>
        <vt:i4>5</vt:i4>
      </vt:variant>
      <vt:variant>
        <vt:lpwstr/>
      </vt:variant>
      <vt:variant>
        <vt:lpwstr>_Toc145932723</vt:lpwstr>
      </vt:variant>
      <vt:variant>
        <vt:i4>1703984</vt:i4>
      </vt:variant>
      <vt:variant>
        <vt:i4>644</vt:i4>
      </vt:variant>
      <vt:variant>
        <vt:i4>0</vt:i4>
      </vt:variant>
      <vt:variant>
        <vt:i4>5</vt:i4>
      </vt:variant>
      <vt:variant>
        <vt:lpwstr/>
      </vt:variant>
      <vt:variant>
        <vt:lpwstr>_Toc145932722</vt:lpwstr>
      </vt:variant>
      <vt:variant>
        <vt:i4>1703984</vt:i4>
      </vt:variant>
      <vt:variant>
        <vt:i4>638</vt:i4>
      </vt:variant>
      <vt:variant>
        <vt:i4>0</vt:i4>
      </vt:variant>
      <vt:variant>
        <vt:i4>5</vt:i4>
      </vt:variant>
      <vt:variant>
        <vt:lpwstr/>
      </vt:variant>
      <vt:variant>
        <vt:lpwstr>_Toc145932721</vt:lpwstr>
      </vt:variant>
      <vt:variant>
        <vt:i4>1703984</vt:i4>
      </vt:variant>
      <vt:variant>
        <vt:i4>632</vt:i4>
      </vt:variant>
      <vt:variant>
        <vt:i4>0</vt:i4>
      </vt:variant>
      <vt:variant>
        <vt:i4>5</vt:i4>
      </vt:variant>
      <vt:variant>
        <vt:lpwstr/>
      </vt:variant>
      <vt:variant>
        <vt:lpwstr>_Toc145932720</vt:lpwstr>
      </vt:variant>
      <vt:variant>
        <vt:i4>1638448</vt:i4>
      </vt:variant>
      <vt:variant>
        <vt:i4>626</vt:i4>
      </vt:variant>
      <vt:variant>
        <vt:i4>0</vt:i4>
      </vt:variant>
      <vt:variant>
        <vt:i4>5</vt:i4>
      </vt:variant>
      <vt:variant>
        <vt:lpwstr/>
      </vt:variant>
      <vt:variant>
        <vt:lpwstr>_Toc145932719</vt:lpwstr>
      </vt:variant>
      <vt:variant>
        <vt:i4>1638448</vt:i4>
      </vt:variant>
      <vt:variant>
        <vt:i4>620</vt:i4>
      </vt:variant>
      <vt:variant>
        <vt:i4>0</vt:i4>
      </vt:variant>
      <vt:variant>
        <vt:i4>5</vt:i4>
      </vt:variant>
      <vt:variant>
        <vt:lpwstr/>
      </vt:variant>
      <vt:variant>
        <vt:lpwstr>_Toc145932718</vt:lpwstr>
      </vt:variant>
      <vt:variant>
        <vt:i4>1638448</vt:i4>
      </vt:variant>
      <vt:variant>
        <vt:i4>614</vt:i4>
      </vt:variant>
      <vt:variant>
        <vt:i4>0</vt:i4>
      </vt:variant>
      <vt:variant>
        <vt:i4>5</vt:i4>
      </vt:variant>
      <vt:variant>
        <vt:lpwstr/>
      </vt:variant>
      <vt:variant>
        <vt:lpwstr>_Toc145932717</vt:lpwstr>
      </vt:variant>
      <vt:variant>
        <vt:i4>1638448</vt:i4>
      </vt:variant>
      <vt:variant>
        <vt:i4>608</vt:i4>
      </vt:variant>
      <vt:variant>
        <vt:i4>0</vt:i4>
      </vt:variant>
      <vt:variant>
        <vt:i4>5</vt:i4>
      </vt:variant>
      <vt:variant>
        <vt:lpwstr/>
      </vt:variant>
      <vt:variant>
        <vt:lpwstr>_Toc145932716</vt:lpwstr>
      </vt:variant>
      <vt:variant>
        <vt:i4>1638448</vt:i4>
      </vt:variant>
      <vt:variant>
        <vt:i4>602</vt:i4>
      </vt:variant>
      <vt:variant>
        <vt:i4>0</vt:i4>
      </vt:variant>
      <vt:variant>
        <vt:i4>5</vt:i4>
      </vt:variant>
      <vt:variant>
        <vt:lpwstr/>
      </vt:variant>
      <vt:variant>
        <vt:lpwstr>_Toc145932715</vt:lpwstr>
      </vt:variant>
      <vt:variant>
        <vt:i4>1638448</vt:i4>
      </vt:variant>
      <vt:variant>
        <vt:i4>596</vt:i4>
      </vt:variant>
      <vt:variant>
        <vt:i4>0</vt:i4>
      </vt:variant>
      <vt:variant>
        <vt:i4>5</vt:i4>
      </vt:variant>
      <vt:variant>
        <vt:lpwstr/>
      </vt:variant>
      <vt:variant>
        <vt:lpwstr>_Toc145932714</vt:lpwstr>
      </vt:variant>
      <vt:variant>
        <vt:i4>1638448</vt:i4>
      </vt:variant>
      <vt:variant>
        <vt:i4>590</vt:i4>
      </vt:variant>
      <vt:variant>
        <vt:i4>0</vt:i4>
      </vt:variant>
      <vt:variant>
        <vt:i4>5</vt:i4>
      </vt:variant>
      <vt:variant>
        <vt:lpwstr/>
      </vt:variant>
      <vt:variant>
        <vt:lpwstr>_Toc145932713</vt:lpwstr>
      </vt:variant>
      <vt:variant>
        <vt:i4>1638448</vt:i4>
      </vt:variant>
      <vt:variant>
        <vt:i4>584</vt:i4>
      </vt:variant>
      <vt:variant>
        <vt:i4>0</vt:i4>
      </vt:variant>
      <vt:variant>
        <vt:i4>5</vt:i4>
      </vt:variant>
      <vt:variant>
        <vt:lpwstr/>
      </vt:variant>
      <vt:variant>
        <vt:lpwstr>_Toc145932712</vt:lpwstr>
      </vt:variant>
      <vt:variant>
        <vt:i4>1638448</vt:i4>
      </vt:variant>
      <vt:variant>
        <vt:i4>578</vt:i4>
      </vt:variant>
      <vt:variant>
        <vt:i4>0</vt:i4>
      </vt:variant>
      <vt:variant>
        <vt:i4>5</vt:i4>
      </vt:variant>
      <vt:variant>
        <vt:lpwstr/>
      </vt:variant>
      <vt:variant>
        <vt:lpwstr>_Toc145932711</vt:lpwstr>
      </vt:variant>
      <vt:variant>
        <vt:i4>1638448</vt:i4>
      </vt:variant>
      <vt:variant>
        <vt:i4>572</vt:i4>
      </vt:variant>
      <vt:variant>
        <vt:i4>0</vt:i4>
      </vt:variant>
      <vt:variant>
        <vt:i4>5</vt:i4>
      </vt:variant>
      <vt:variant>
        <vt:lpwstr/>
      </vt:variant>
      <vt:variant>
        <vt:lpwstr>_Toc145932710</vt:lpwstr>
      </vt:variant>
      <vt:variant>
        <vt:i4>1572912</vt:i4>
      </vt:variant>
      <vt:variant>
        <vt:i4>566</vt:i4>
      </vt:variant>
      <vt:variant>
        <vt:i4>0</vt:i4>
      </vt:variant>
      <vt:variant>
        <vt:i4>5</vt:i4>
      </vt:variant>
      <vt:variant>
        <vt:lpwstr/>
      </vt:variant>
      <vt:variant>
        <vt:lpwstr>_Toc145932709</vt:lpwstr>
      </vt:variant>
      <vt:variant>
        <vt:i4>1572912</vt:i4>
      </vt:variant>
      <vt:variant>
        <vt:i4>560</vt:i4>
      </vt:variant>
      <vt:variant>
        <vt:i4>0</vt:i4>
      </vt:variant>
      <vt:variant>
        <vt:i4>5</vt:i4>
      </vt:variant>
      <vt:variant>
        <vt:lpwstr/>
      </vt:variant>
      <vt:variant>
        <vt:lpwstr>_Toc145932708</vt:lpwstr>
      </vt:variant>
      <vt:variant>
        <vt:i4>1572912</vt:i4>
      </vt:variant>
      <vt:variant>
        <vt:i4>554</vt:i4>
      </vt:variant>
      <vt:variant>
        <vt:i4>0</vt:i4>
      </vt:variant>
      <vt:variant>
        <vt:i4>5</vt:i4>
      </vt:variant>
      <vt:variant>
        <vt:lpwstr/>
      </vt:variant>
      <vt:variant>
        <vt:lpwstr>_Toc145932707</vt:lpwstr>
      </vt:variant>
      <vt:variant>
        <vt:i4>1572912</vt:i4>
      </vt:variant>
      <vt:variant>
        <vt:i4>548</vt:i4>
      </vt:variant>
      <vt:variant>
        <vt:i4>0</vt:i4>
      </vt:variant>
      <vt:variant>
        <vt:i4>5</vt:i4>
      </vt:variant>
      <vt:variant>
        <vt:lpwstr/>
      </vt:variant>
      <vt:variant>
        <vt:lpwstr>_Toc145932706</vt:lpwstr>
      </vt:variant>
      <vt:variant>
        <vt:i4>1572912</vt:i4>
      </vt:variant>
      <vt:variant>
        <vt:i4>542</vt:i4>
      </vt:variant>
      <vt:variant>
        <vt:i4>0</vt:i4>
      </vt:variant>
      <vt:variant>
        <vt:i4>5</vt:i4>
      </vt:variant>
      <vt:variant>
        <vt:lpwstr/>
      </vt:variant>
      <vt:variant>
        <vt:lpwstr>_Toc145932705</vt:lpwstr>
      </vt:variant>
      <vt:variant>
        <vt:i4>1572912</vt:i4>
      </vt:variant>
      <vt:variant>
        <vt:i4>536</vt:i4>
      </vt:variant>
      <vt:variant>
        <vt:i4>0</vt:i4>
      </vt:variant>
      <vt:variant>
        <vt:i4>5</vt:i4>
      </vt:variant>
      <vt:variant>
        <vt:lpwstr/>
      </vt:variant>
      <vt:variant>
        <vt:lpwstr>_Toc145932704</vt:lpwstr>
      </vt:variant>
      <vt:variant>
        <vt:i4>1572912</vt:i4>
      </vt:variant>
      <vt:variant>
        <vt:i4>527</vt:i4>
      </vt:variant>
      <vt:variant>
        <vt:i4>0</vt:i4>
      </vt:variant>
      <vt:variant>
        <vt:i4>5</vt:i4>
      </vt:variant>
      <vt:variant>
        <vt:lpwstr/>
      </vt:variant>
      <vt:variant>
        <vt:lpwstr>_Toc145932703</vt:lpwstr>
      </vt:variant>
      <vt:variant>
        <vt:i4>1572912</vt:i4>
      </vt:variant>
      <vt:variant>
        <vt:i4>521</vt:i4>
      </vt:variant>
      <vt:variant>
        <vt:i4>0</vt:i4>
      </vt:variant>
      <vt:variant>
        <vt:i4>5</vt:i4>
      </vt:variant>
      <vt:variant>
        <vt:lpwstr/>
      </vt:variant>
      <vt:variant>
        <vt:lpwstr>_Toc145932702</vt:lpwstr>
      </vt:variant>
      <vt:variant>
        <vt:i4>1572912</vt:i4>
      </vt:variant>
      <vt:variant>
        <vt:i4>515</vt:i4>
      </vt:variant>
      <vt:variant>
        <vt:i4>0</vt:i4>
      </vt:variant>
      <vt:variant>
        <vt:i4>5</vt:i4>
      </vt:variant>
      <vt:variant>
        <vt:lpwstr/>
      </vt:variant>
      <vt:variant>
        <vt:lpwstr>_Toc145932701</vt:lpwstr>
      </vt:variant>
      <vt:variant>
        <vt:i4>1572912</vt:i4>
      </vt:variant>
      <vt:variant>
        <vt:i4>509</vt:i4>
      </vt:variant>
      <vt:variant>
        <vt:i4>0</vt:i4>
      </vt:variant>
      <vt:variant>
        <vt:i4>5</vt:i4>
      </vt:variant>
      <vt:variant>
        <vt:lpwstr/>
      </vt:variant>
      <vt:variant>
        <vt:lpwstr>_Toc145932700</vt:lpwstr>
      </vt:variant>
      <vt:variant>
        <vt:i4>1114161</vt:i4>
      </vt:variant>
      <vt:variant>
        <vt:i4>503</vt:i4>
      </vt:variant>
      <vt:variant>
        <vt:i4>0</vt:i4>
      </vt:variant>
      <vt:variant>
        <vt:i4>5</vt:i4>
      </vt:variant>
      <vt:variant>
        <vt:lpwstr/>
      </vt:variant>
      <vt:variant>
        <vt:lpwstr>_Toc145932699</vt:lpwstr>
      </vt:variant>
      <vt:variant>
        <vt:i4>1114161</vt:i4>
      </vt:variant>
      <vt:variant>
        <vt:i4>494</vt:i4>
      </vt:variant>
      <vt:variant>
        <vt:i4>0</vt:i4>
      </vt:variant>
      <vt:variant>
        <vt:i4>5</vt:i4>
      </vt:variant>
      <vt:variant>
        <vt:lpwstr/>
      </vt:variant>
      <vt:variant>
        <vt:lpwstr>_Toc145932698</vt:lpwstr>
      </vt:variant>
      <vt:variant>
        <vt:i4>1114161</vt:i4>
      </vt:variant>
      <vt:variant>
        <vt:i4>488</vt:i4>
      </vt:variant>
      <vt:variant>
        <vt:i4>0</vt:i4>
      </vt:variant>
      <vt:variant>
        <vt:i4>5</vt:i4>
      </vt:variant>
      <vt:variant>
        <vt:lpwstr/>
      </vt:variant>
      <vt:variant>
        <vt:lpwstr>_Toc145932697</vt:lpwstr>
      </vt:variant>
      <vt:variant>
        <vt:i4>1114161</vt:i4>
      </vt:variant>
      <vt:variant>
        <vt:i4>482</vt:i4>
      </vt:variant>
      <vt:variant>
        <vt:i4>0</vt:i4>
      </vt:variant>
      <vt:variant>
        <vt:i4>5</vt:i4>
      </vt:variant>
      <vt:variant>
        <vt:lpwstr/>
      </vt:variant>
      <vt:variant>
        <vt:lpwstr>_Toc145932696</vt:lpwstr>
      </vt:variant>
      <vt:variant>
        <vt:i4>1114161</vt:i4>
      </vt:variant>
      <vt:variant>
        <vt:i4>476</vt:i4>
      </vt:variant>
      <vt:variant>
        <vt:i4>0</vt:i4>
      </vt:variant>
      <vt:variant>
        <vt:i4>5</vt:i4>
      </vt:variant>
      <vt:variant>
        <vt:lpwstr/>
      </vt:variant>
      <vt:variant>
        <vt:lpwstr>_Toc145932695</vt:lpwstr>
      </vt:variant>
      <vt:variant>
        <vt:i4>1114161</vt:i4>
      </vt:variant>
      <vt:variant>
        <vt:i4>470</vt:i4>
      </vt:variant>
      <vt:variant>
        <vt:i4>0</vt:i4>
      </vt:variant>
      <vt:variant>
        <vt:i4>5</vt:i4>
      </vt:variant>
      <vt:variant>
        <vt:lpwstr/>
      </vt:variant>
      <vt:variant>
        <vt:lpwstr>_Toc145932694</vt:lpwstr>
      </vt:variant>
      <vt:variant>
        <vt:i4>1048625</vt:i4>
      </vt:variant>
      <vt:variant>
        <vt:i4>464</vt:i4>
      </vt:variant>
      <vt:variant>
        <vt:i4>0</vt:i4>
      </vt:variant>
      <vt:variant>
        <vt:i4>5</vt:i4>
      </vt:variant>
      <vt:variant>
        <vt:lpwstr/>
      </vt:variant>
      <vt:variant>
        <vt:lpwstr>_Toc145932688</vt:lpwstr>
      </vt:variant>
      <vt:variant>
        <vt:i4>1048625</vt:i4>
      </vt:variant>
      <vt:variant>
        <vt:i4>458</vt:i4>
      </vt:variant>
      <vt:variant>
        <vt:i4>0</vt:i4>
      </vt:variant>
      <vt:variant>
        <vt:i4>5</vt:i4>
      </vt:variant>
      <vt:variant>
        <vt:lpwstr/>
      </vt:variant>
      <vt:variant>
        <vt:lpwstr>_Toc145932687</vt:lpwstr>
      </vt:variant>
      <vt:variant>
        <vt:i4>1048625</vt:i4>
      </vt:variant>
      <vt:variant>
        <vt:i4>452</vt:i4>
      </vt:variant>
      <vt:variant>
        <vt:i4>0</vt:i4>
      </vt:variant>
      <vt:variant>
        <vt:i4>5</vt:i4>
      </vt:variant>
      <vt:variant>
        <vt:lpwstr/>
      </vt:variant>
      <vt:variant>
        <vt:lpwstr>_Toc145932685</vt:lpwstr>
      </vt:variant>
      <vt:variant>
        <vt:i4>1048625</vt:i4>
      </vt:variant>
      <vt:variant>
        <vt:i4>446</vt:i4>
      </vt:variant>
      <vt:variant>
        <vt:i4>0</vt:i4>
      </vt:variant>
      <vt:variant>
        <vt:i4>5</vt:i4>
      </vt:variant>
      <vt:variant>
        <vt:lpwstr/>
      </vt:variant>
      <vt:variant>
        <vt:lpwstr>_Toc145932682</vt:lpwstr>
      </vt:variant>
      <vt:variant>
        <vt:i4>1048625</vt:i4>
      </vt:variant>
      <vt:variant>
        <vt:i4>440</vt:i4>
      </vt:variant>
      <vt:variant>
        <vt:i4>0</vt:i4>
      </vt:variant>
      <vt:variant>
        <vt:i4>5</vt:i4>
      </vt:variant>
      <vt:variant>
        <vt:lpwstr/>
      </vt:variant>
      <vt:variant>
        <vt:lpwstr>_Toc145932681</vt:lpwstr>
      </vt:variant>
      <vt:variant>
        <vt:i4>2031665</vt:i4>
      </vt:variant>
      <vt:variant>
        <vt:i4>434</vt:i4>
      </vt:variant>
      <vt:variant>
        <vt:i4>0</vt:i4>
      </vt:variant>
      <vt:variant>
        <vt:i4>5</vt:i4>
      </vt:variant>
      <vt:variant>
        <vt:lpwstr/>
      </vt:variant>
      <vt:variant>
        <vt:lpwstr>_Toc145932679</vt:lpwstr>
      </vt:variant>
      <vt:variant>
        <vt:i4>2031665</vt:i4>
      </vt:variant>
      <vt:variant>
        <vt:i4>428</vt:i4>
      </vt:variant>
      <vt:variant>
        <vt:i4>0</vt:i4>
      </vt:variant>
      <vt:variant>
        <vt:i4>5</vt:i4>
      </vt:variant>
      <vt:variant>
        <vt:lpwstr/>
      </vt:variant>
      <vt:variant>
        <vt:lpwstr>_Toc145932677</vt:lpwstr>
      </vt:variant>
      <vt:variant>
        <vt:i4>2031665</vt:i4>
      </vt:variant>
      <vt:variant>
        <vt:i4>422</vt:i4>
      </vt:variant>
      <vt:variant>
        <vt:i4>0</vt:i4>
      </vt:variant>
      <vt:variant>
        <vt:i4>5</vt:i4>
      </vt:variant>
      <vt:variant>
        <vt:lpwstr/>
      </vt:variant>
      <vt:variant>
        <vt:lpwstr>_Toc145932676</vt:lpwstr>
      </vt:variant>
      <vt:variant>
        <vt:i4>2031665</vt:i4>
      </vt:variant>
      <vt:variant>
        <vt:i4>416</vt:i4>
      </vt:variant>
      <vt:variant>
        <vt:i4>0</vt:i4>
      </vt:variant>
      <vt:variant>
        <vt:i4>5</vt:i4>
      </vt:variant>
      <vt:variant>
        <vt:lpwstr/>
      </vt:variant>
      <vt:variant>
        <vt:lpwstr>_Toc145932675</vt:lpwstr>
      </vt:variant>
      <vt:variant>
        <vt:i4>2031665</vt:i4>
      </vt:variant>
      <vt:variant>
        <vt:i4>410</vt:i4>
      </vt:variant>
      <vt:variant>
        <vt:i4>0</vt:i4>
      </vt:variant>
      <vt:variant>
        <vt:i4>5</vt:i4>
      </vt:variant>
      <vt:variant>
        <vt:lpwstr/>
      </vt:variant>
      <vt:variant>
        <vt:lpwstr>_Toc145932674</vt:lpwstr>
      </vt:variant>
      <vt:variant>
        <vt:i4>2031665</vt:i4>
      </vt:variant>
      <vt:variant>
        <vt:i4>404</vt:i4>
      </vt:variant>
      <vt:variant>
        <vt:i4>0</vt:i4>
      </vt:variant>
      <vt:variant>
        <vt:i4>5</vt:i4>
      </vt:variant>
      <vt:variant>
        <vt:lpwstr/>
      </vt:variant>
      <vt:variant>
        <vt:lpwstr>_Toc145932673</vt:lpwstr>
      </vt:variant>
      <vt:variant>
        <vt:i4>2031665</vt:i4>
      </vt:variant>
      <vt:variant>
        <vt:i4>398</vt:i4>
      </vt:variant>
      <vt:variant>
        <vt:i4>0</vt:i4>
      </vt:variant>
      <vt:variant>
        <vt:i4>5</vt:i4>
      </vt:variant>
      <vt:variant>
        <vt:lpwstr/>
      </vt:variant>
      <vt:variant>
        <vt:lpwstr>_Toc145932672</vt:lpwstr>
      </vt:variant>
      <vt:variant>
        <vt:i4>2031665</vt:i4>
      </vt:variant>
      <vt:variant>
        <vt:i4>392</vt:i4>
      </vt:variant>
      <vt:variant>
        <vt:i4>0</vt:i4>
      </vt:variant>
      <vt:variant>
        <vt:i4>5</vt:i4>
      </vt:variant>
      <vt:variant>
        <vt:lpwstr/>
      </vt:variant>
      <vt:variant>
        <vt:lpwstr>_Toc145932671</vt:lpwstr>
      </vt:variant>
      <vt:variant>
        <vt:i4>1966129</vt:i4>
      </vt:variant>
      <vt:variant>
        <vt:i4>386</vt:i4>
      </vt:variant>
      <vt:variant>
        <vt:i4>0</vt:i4>
      </vt:variant>
      <vt:variant>
        <vt:i4>5</vt:i4>
      </vt:variant>
      <vt:variant>
        <vt:lpwstr/>
      </vt:variant>
      <vt:variant>
        <vt:lpwstr>_Toc145932669</vt:lpwstr>
      </vt:variant>
      <vt:variant>
        <vt:i4>1966129</vt:i4>
      </vt:variant>
      <vt:variant>
        <vt:i4>380</vt:i4>
      </vt:variant>
      <vt:variant>
        <vt:i4>0</vt:i4>
      </vt:variant>
      <vt:variant>
        <vt:i4>5</vt:i4>
      </vt:variant>
      <vt:variant>
        <vt:lpwstr/>
      </vt:variant>
      <vt:variant>
        <vt:lpwstr>_Toc145932668</vt:lpwstr>
      </vt:variant>
      <vt:variant>
        <vt:i4>1966129</vt:i4>
      </vt:variant>
      <vt:variant>
        <vt:i4>374</vt:i4>
      </vt:variant>
      <vt:variant>
        <vt:i4>0</vt:i4>
      </vt:variant>
      <vt:variant>
        <vt:i4>5</vt:i4>
      </vt:variant>
      <vt:variant>
        <vt:lpwstr/>
      </vt:variant>
      <vt:variant>
        <vt:lpwstr>_Toc145932667</vt:lpwstr>
      </vt:variant>
      <vt:variant>
        <vt:i4>1966129</vt:i4>
      </vt:variant>
      <vt:variant>
        <vt:i4>368</vt:i4>
      </vt:variant>
      <vt:variant>
        <vt:i4>0</vt:i4>
      </vt:variant>
      <vt:variant>
        <vt:i4>5</vt:i4>
      </vt:variant>
      <vt:variant>
        <vt:lpwstr/>
      </vt:variant>
      <vt:variant>
        <vt:lpwstr>_Toc145932666</vt:lpwstr>
      </vt:variant>
      <vt:variant>
        <vt:i4>1966129</vt:i4>
      </vt:variant>
      <vt:variant>
        <vt:i4>362</vt:i4>
      </vt:variant>
      <vt:variant>
        <vt:i4>0</vt:i4>
      </vt:variant>
      <vt:variant>
        <vt:i4>5</vt:i4>
      </vt:variant>
      <vt:variant>
        <vt:lpwstr/>
      </vt:variant>
      <vt:variant>
        <vt:lpwstr>_Toc145932665</vt:lpwstr>
      </vt:variant>
      <vt:variant>
        <vt:i4>1966129</vt:i4>
      </vt:variant>
      <vt:variant>
        <vt:i4>356</vt:i4>
      </vt:variant>
      <vt:variant>
        <vt:i4>0</vt:i4>
      </vt:variant>
      <vt:variant>
        <vt:i4>5</vt:i4>
      </vt:variant>
      <vt:variant>
        <vt:lpwstr/>
      </vt:variant>
      <vt:variant>
        <vt:lpwstr>_Toc145932663</vt:lpwstr>
      </vt:variant>
      <vt:variant>
        <vt:i4>1966129</vt:i4>
      </vt:variant>
      <vt:variant>
        <vt:i4>350</vt:i4>
      </vt:variant>
      <vt:variant>
        <vt:i4>0</vt:i4>
      </vt:variant>
      <vt:variant>
        <vt:i4>5</vt:i4>
      </vt:variant>
      <vt:variant>
        <vt:lpwstr/>
      </vt:variant>
      <vt:variant>
        <vt:lpwstr>_Toc145932662</vt:lpwstr>
      </vt:variant>
      <vt:variant>
        <vt:i4>1966129</vt:i4>
      </vt:variant>
      <vt:variant>
        <vt:i4>344</vt:i4>
      </vt:variant>
      <vt:variant>
        <vt:i4>0</vt:i4>
      </vt:variant>
      <vt:variant>
        <vt:i4>5</vt:i4>
      </vt:variant>
      <vt:variant>
        <vt:lpwstr/>
      </vt:variant>
      <vt:variant>
        <vt:lpwstr>_Toc145932661</vt:lpwstr>
      </vt:variant>
      <vt:variant>
        <vt:i4>1900593</vt:i4>
      </vt:variant>
      <vt:variant>
        <vt:i4>338</vt:i4>
      </vt:variant>
      <vt:variant>
        <vt:i4>0</vt:i4>
      </vt:variant>
      <vt:variant>
        <vt:i4>5</vt:i4>
      </vt:variant>
      <vt:variant>
        <vt:lpwstr/>
      </vt:variant>
      <vt:variant>
        <vt:lpwstr>_Toc145932659</vt:lpwstr>
      </vt:variant>
      <vt:variant>
        <vt:i4>1900593</vt:i4>
      </vt:variant>
      <vt:variant>
        <vt:i4>332</vt:i4>
      </vt:variant>
      <vt:variant>
        <vt:i4>0</vt:i4>
      </vt:variant>
      <vt:variant>
        <vt:i4>5</vt:i4>
      </vt:variant>
      <vt:variant>
        <vt:lpwstr/>
      </vt:variant>
      <vt:variant>
        <vt:lpwstr>_Toc145932658</vt:lpwstr>
      </vt:variant>
      <vt:variant>
        <vt:i4>1900593</vt:i4>
      </vt:variant>
      <vt:variant>
        <vt:i4>326</vt:i4>
      </vt:variant>
      <vt:variant>
        <vt:i4>0</vt:i4>
      </vt:variant>
      <vt:variant>
        <vt:i4>5</vt:i4>
      </vt:variant>
      <vt:variant>
        <vt:lpwstr/>
      </vt:variant>
      <vt:variant>
        <vt:lpwstr>_Toc145932657</vt:lpwstr>
      </vt:variant>
      <vt:variant>
        <vt:i4>1900593</vt:i4>
      </vt:variant>
      <vt:variant>
        <vt:i4>320</vt:i4>
      </vt:variant>
      <vt:variant>
        <vt:i4>0</vt:i4>
      </vt:variant>
      <vt:variant>
        <vt:i4>5</vt:i4>
      </vt:variant>
      <vt:variant>
        <vt:lpwstr/>
      </vt:variant>
      <vt:variant>
        <vt:lpwstr>_Toc145932656</vt:lpwstr>
      </vt:variant>
      <vt:variant>
        <vt:i4>1900593</vt:i4>
      </vt:variant>
      <vt:variant>
        <vt:i4>314</vt:i4>
      </vt:variant>
      <vt:variant>
        <vt:i4>0</vt:i4>
      </vt:variant>
      <vt:variant>
        <vt:i4>5</vt:i4>
      </vt:variant>
      <vt:variant>
        <vt:lpwstr/>
      </vt:variant>
      <vt:variant>
        <vt:lpwstr>_Toc145932655</vt:lpwstr>
      </vt:variant>
      <vt:variant>
        <vt:i4>1900593</vt:i4>
      </vt:variant>
      <vt:variant>
        <vt:i4>308</vt:i4>
      </vt:variant>
      <vt:variant>
        <vt:i4>0</vt:i4>
      </vt:variant>
      <vt:variant>
        <vt:i4>5</vt:i4>
      </vt:variant>
      <vt:variant>
        <vt:lpwstr/>
      </vt:variant>
      <vt:variant>
        <vt:lpwstr>_Toc145932654</vt:lpwstr>
      </vt:variant>
      <vt:variant>
        <vt:i4>1900593</vt:i4>
      </vt:variant>
      <vt:variant>
        <vt:i4>302</vt:i4>
      </vt:variant>
      <vt:variant>
        <vt:i4>0</vt:i4>
      </vt:variant>
      <vt:variant>
        <vt:i4>5</vt:i4>
      </vt:variant>
      <vt:variant>
        <vt:lpwstr/>
      </vt:variant>
      <vt:variant>
        <vt:lpwstr>_Toc145932653</vt:lpwstr>
      </vt:variant>
      <vt:variant>
        <vt:i4>1900593</vt:i4>
      </vt:variant>
      <vt:variant>
        <vt:i4>296</vt:i4>
      </vt:variant>
      <vt:variant>
        <vt:i4>0</vt:i4>
      </vt:variant>
      <vt:variant>
        <vt:i4>5</vt:i4>
      </vt:variant>
      <vt:variant>
        <vt:lpwstr/>
      </vt:variant>
      <vt:variant>
        <vt:lpwstr>_Toc145932652</vt:lpwstr>
      </vt:variant>
      <vt:variant>
        <vt:i4>1900593</vt:i4>
      </vt:variant>
      <vt:variant>
        <vt:i4>290</vt:i4>
      </vt:variant>
      <vt:variant>
        <vt:i4>0</vt:i4>
      </vt:variant>
      <vt:variant>
        <vt:i4>5</vt:i4>
      </vt:variant>
      <vt:variant>
        <vt:lpwstr/>
      </vt:variant>
      <vt:variant>
        <vt:lpwstr>_Toc145932651</vt:lpwstr>
      </vt:variant>
      <vt:variant>
        <vt:i4>1835057</vt:i4>
      </vt:variant>
      <vt:variant>
        <vt:i4>284</vt:i4>
      </vt:variant>
      <vt:variant>
        <vt:i4>0</vt:i4>
      </vt:variant>
      <vt:variant>
        <vt:i4>5</vt:i4>
      </vt:variant>
      <vt:variant>
        <vt:lpwstr/>
      </vt:variant>
      <vt:variant>
        <vt:lpwstr>_Toc145932649</vt:lpwstr>
      </vt:variant>
      <vt:variant>
        <vt:i4>1835057</vt:i4>
      </vt:variant>
      <vt:variant>
        <vt:i4>278</vt:i4>
      </vt:variant>
      <vt:variant>
        <vt:i4>0</vt:i4>
      </vt:variant>
      <vt:variant>
        <vt:i4>5</vt:i4>
      </vt:variant>
      <vt:variant>
        <vt:lpwstr/>
      </vt:variant>
      <vt:variant>
        <vt:lpwstr>_Toc145932648</vt:lpwstr>
      </vt:variant>
      <vt:variant>
        <vt:i4>1835057</vt:i4>
      </vt:variant>
      <vt:variant>
        <vt:i4>272</vt:i4>
      </vt:variant>
      <vt:variant>
        <vt:i4>0</vt:i4>
      </vt:variant>
      <vt:variant>
        <vt:i4>5</vt:i4>
      </vt:variant>
      <vt:variant>
        <vt:lpwstr/>
      </vt:variant>
      <vt:variant>
        <vt:lpwstr>_Toc145932647</vt:lpwstr>
      </vt:variant>
      <vt:variant>
        <vt:i4>1835057</vt:i4>
      </vt:variant>
      <vt:variant>
        <vt:i4>266</vt:i4>
      </vt:variant>
      <vt:variant>
        <vt:i4>0</vt:i4>
      </vt:variant>
      <vt:variant>
        <vt:i4>5</vt:i4>
      </vt:variant>
      <vt:variant>
        <vt:lpwstr/>
      </vt:variant>
      <vt:variant>
        <vt:lpwstr>_Toc145932646</vt:lpwstr>
      </vt:variant>
      <vt:variant>
        <vt:i4>1835057</vt:i4>
      </vt:variant>
      <vt:variant>
        <vt:i4>260</vt:i4>
      </vt:variant>
      <vt:variant>
        <vt:i4>0</vt:i4>
      </vt:variant>
      <vt:variant>
        <vt:i4>5</vt:i4>
      </vt:variant>
      <vt:variant>
        <vt:lpwstr/>
      </vt:variant>
      <vt:variant>
        <vt:lpwstr>_Toc145932645</vt:lpwstr>
      </vt:variant>
      <vt:variant>
        <vt:i4>1835057</vt:i4>
      </vt:variant>
      <vt:variant>
        <vt:i4>254</vt:i4>
      </vt:variant>
      <vt:variant>
        <vt:i4>0</vt:i4>
      </vt:variant>
      <vt:variant>
        <vt:i4>5</vt:i4>
      </vt:variant>
      <vt:variant>
        <vt:lpwstr/>
      </vt:variant>
      <vt:variant>
        <vt:lpwstr>_Toc145932642</vt:lpwstr>
      </vt:variant>
      <vt:variant>
        <vt:i4>1835057</vt:i4>
      </vt:variant>
      <vt:variant>
        <vt:i4>248</vt:i4>
      </vt:variant>
      <vt:variant>
        <vt:i4>0</vt:i4>
      </vt:variant>
      <vt:variant>
        <vt:i4>5</vt:i4>
      </vt:variant>
      <vt:variant>
        <vt:lpwstr/>
      </vt:variant>
      <vt:variant>
        <vt:lpwstr>_Toc145932641</vt:lpwstr>
      </vt:variant>
      <vt:variant>
        <vt:i4>1835057</vt:i4>
      </vt:variant>
      <vt:variant>
        <vt:i4>242</vt:i4>
      </vt:variant>
      <vt:variant>
        <vt:i4>0</vt:i4>
      </vt:variant>
      <vt:variant>
        <vt:i4>5</vt:i4>
      </vt:variant>
      <vt:variant>
        <vt:lpwstr/>
      </vt:variant>
      <vt:variant>
        <vt:lpwstr>_Toc145932640</vt:lpwstr>
      </vt:variant>
      <vt:variant>
        <vt:i4>1769521</vt:i4>
      </vt:variant>
      <vt:variant>
        <vt:i4>236</vt:i4>
      </vt:variant>
      <vt:variant>
        <vt:i4>0</vt:i4>
      </vt:variant>
      <vt:variant>
        <vt:i4>5</vt:i4>
      </vt:variant>
      <vt:variant>
        <vt:lpwstr/>
      </vt:variant>
      <vt:variant>
        <vt:lpwstr>_Toc145932639</vt:lpwstr>
      </vt:variant>
      <vt:variant>
        <vt:i4>1769521</vt:i4>
      </vt:variant>
      <vt:variant>
        <vt:i4>230</vt:i4>
      </vt:variant>
      <vt:variant>
        <vt:i4>0</vt:i4>
      </vt:variant>
      <vt:variant>
        <vt:i4>5</vt:i4>
      </vt:variant>
      <vt:variant>
        <vt:lpwstr/>
      </vt:variant>
      <vt:variant>
        <vt:lpwstr>_Toc145932638</vt:lpwstr>
      </vt:variant>
      <vt:variant>
        <vt:i4>1769521</vt:i4>
      </vt:variant>
      <vt:variant>
        <vt:i4>224</vt:i4>
      </vt:variant>
      <vt:variant>
        <vt:i4>0</vt:i4>
      </vt:variant>
      <vt:variant>
        <vt:i4>5</vt:i4>
      </vt:variant>
      <vt:variant>
        <vt:lpwstr/>
      </vt:variant>
      <vt:variant>
        <vt:lpwstr>_Toc145932637</vt:lpwstr>
      </vt:variant>
      <vt:variant>
        <vt:i4>1769521</vt:i4>
      </vt:variant>
      <vt:variant>
        <vt:i4>218</vt:i4>
      </vt:variant>
      <vt:variant>
        <vt:i4>0</vt:i4>
      </vt:variant>
      <vt:variant>
        <vt:i4>5</vt:i4>
      </vt:variant>
      <vt:variant>
        <vt:lpwstr/>
      </vt:variant>
      <vt:variant>
        <vt:lpwstr>_Toc145932635</vt:lpwstr>
      </vt:variant>
      <vt:variant>
        <vt:i4>1769521</vt:i4>
      </vt:variant>
      <vt:variant>
        <vt:i4>212</vt:i4>
      </vt:variant>
      <vt:variant>
        <vt:i4>0</vt:i4>
      </vt:variant>
      <vt:variant>
        <vt:i4>5</vt:i4>
      </vt:variant>
      <vt:variant>
        <vt:lpwstr/>
      </vt:variant>
      <vt:variant>
        <vt:lpwstr>_Toc145932634</vt:lpwstr>
      </vt:variant>
      <vt:variant>
        <vt:i4>1769521</vt:i4>
      </vt:variant>
      <vt:variant>
        <vt:i4>206</vt:i4>
      </vt:variant>
      <vt:variant>
        <vt:i4>0</vt:i4>
      </vt:variant>
      <vt:variant>
        <vt:i4>5</vt:i4>
      </vt:variant>
      <vt:variant>
        <vt:lpwstr/>
      </vt:variant>
      <vt:variant>
        <vt:lpwstr>_Toc145932630</vt:lpwstr>
      </vt:variant>
      <vt:variant>
        <vt:i4>1703985</vt:i4>
      </vt:variant>
      <vt:variant>
        <vt:i4>200</vt:i4>
      </vt:variant>
      <vt:variant>
        <vt:i4>0</vt:i4>
      </vt:variant>
      <vt:variant>
        <vt:i4>5</vt:i4>
      </vt:variant>
      <vt:variant>
        <vt:lpwstr/>
      </vt:variant>
      <vt:variant>
        <vt:lpwstr>_Toc145932629</vt:lpwstr>
      </vt:variant>
      <vt:variant>
        <vt:i4>1703985</vt:i4>
      </vt:variant>
      <vt:variant>
        <vt:i4>194</vt:i4>
      </vt:variant>
      <vt:variant>
        <vt:i4>0</vt:i4>
      </vt:variant>
      <vt:variant>
        <vt:i4>5</vt:i4>
      </vt:variant>
      <vt:variant>
        <vt:lpwstr/>
      </vt:variant>
      <vt:variant>
        <vt:lpwstr>_Toc145932628</vt:lpwstr>
      </vt:variant>
      <vt:variant>
        <vt:i4>1703985</vt:i4>
      </vt:variant>
      <vt:variant>
        <vt:i4>188</vt:i4>
      </vt:variant>
      <vt:variant>
        <vt:i4>0</vt:i4>
      </vt:variant>
      <vt:variant>
        <vt:i4>5</vt:i4>
      </vt:variant>
      <vt:variant>
        <vt:lpwstr/>
      </vt:variant>
      <vt:variant>
        <vt:lpwstr>_Toc145932626</vt:lpwstr>
      </vt:variant>
      <vt:variant>
        <vt:i4>1703985</vt:i4>
      </vt:variant>
      <vt:variant>
        <vt:i4>182</vt:i4>
      </vt:variant>
      <vt:variant>
        <vt:i4>0</vt:i4>
      </vt:variant>
      <vt:variant>
        <vt:i4>5</vt:i4>
      </vt:variant>
      <vt:variant>
        <vt:lpwstr/>
      </vt:variant>
      <vt:variant>
        <vt:lpwstr>_Toc145932625</vt:lpwstr>
      </vt:variant>
      <vt:variant>
        <vt:i4>1703985</vt:i4>
      </vt:variant>
      <vt:variant>
        <vt:i4>176</vt:i4>
      </vt:variant>
      <vt:variant>
        <vt:i4>0</vt:i4>
      </vt:variant>
      <vt:variant>
        <vt:i4>5</vt:i4>
      </vt:variant>
      <vt:variant>
        <vt:lpwstr/>
      </vt:variant>
      <vt:variant>
        <vt:lpwstr>_Toc145932624</vt:lpwstr>
      </vt:variant>
      <vt:variant>
        <vt:i4>1703985</vt:i4>
      </vt:variant>
      <vt:variant>
        <vt:i4>170</vt:i4>
      </vt:variant>
      <vt:variant>
        <vt:i4>0</vt:i4>
      </vt:variant>
      <vt:variant>
        <vt:i4>5</vt:i4>
      </vt:variant>
      <vt:variant>
        <vt:lpwstr/>
      </vt:variant>
      <vt:variant>
        <vt:lpwstr>_Toc145932623</vt:lpwstr>
      </vt:variant>
      <vt:variant>
        <vt:i4>1703985</vt:i4>
      </vt:variant>
      <vt:variant>
        <vt:i4>164</vt:i4>
      </vt:variant>
      <vt:variant>
        <vt:i4>0</vt:i4>
      </vt:variant>
      <vt:variant>
        <vt:i4>5</vt:i4>
      </vt:variant>
      <vt:variant>
        <vt:lpwstr/>
      </vt:variant>
      <vt:variant>
        <vt:lpwstr>_Toc145932622</vt:lpwstr>
      </vt:variant>
      <vt:variant>
        <vt:i4>1703985</vt:i4>
      </vt:variant>
      <vt:variant>
        <vt:i4>158</vt:i4>
      </vt:variant>
      <vt:variant>
        <vt:i4>0</vt:i4>
      </vt:variant>
      <vt:variant>
        <vt:i4>5</vt:i4>
      </vt:variant>
      <vt:variant>
        <vt:lpwstr/>
      </vt:variant>
      <vt:variant>
        <vt:lpwstr>_Toc145932621</vt:lpwstr>
      </vt:variant>
      <vt:variant>
        <vt:i4>1703985</vt:i4>
      </vt:variant>
      <vt:variant>
        <vt:i4>152</vt:i4>
      </vt:variant>
      <vt:variant>
        <vt:i4>0</vt:i4>
      </vt:variant>
      <vt:variant>
        <vt:i4>5</vt:i4>
      </vt:variant>
      <vt:variant>
        <vt:lpwstr/>
      </vt:variant>
      <vt:variant>
        <vt:lpwstr>_Toc145932620</vt:lpwstr>
      </vt:variant>
      <vt:variant>
        <vt:i4>1638449</vt:i4>
      </vt:variant>
      <vt:variant>
        <vt:i4>146</vt:i4>
      </vt:variant>
      <vt:variant>
        <vt:i4>0</vt:i4>
      </vt:variant>
      <vt:variant>
        <vt:i4>5</vt:i4>
      </vt:variant>
      <vt:variant>
        <vt:lpwstr/>
      </vt:variant>
      <vt:variant>
        <vt:lpwstr>_Toc145932619</vt:lpwstr>
      </vt:variant>
      <vt:variant>
        <vt:i4>1638449</vt:i4>
      </vt:variant>
      <vt:variant>
        <vt:i4>140</vt:i4>
      </vt:variant>
      <vt:variant>
        <vt:i4>0</vt:i4>
      </vt:variant>
      <vt:variant>
        <vt:i4>5</vt:i4>
      </vt:variant>
      <vt:variant>
        <vt:lpwstr/>
      </vt:variant>
      <vt:variant>
        <vt:lpwstr>_Toc145932618</vt:lpwstr>
      </vt:variant>
      <vt:variant>
        <vt:i4>1638449</vt:i4>
      </vt:variant>
      <vt:variant>
        <vt:i4>134</vt:i4>
      </vt:variant>
      <vt:variant>
        <vt:i4>0</vt:i4>
      </vt:variant>
      <vt:variant>
        <vt:i4>5</vt:i4>
      </vt:variant>
      <vt:variant>
        <vt:lpwstr/>
      </vt:variant>
      <vt:variant>
        <vt:lpwstr>_Toc145932617</vt:lpwstr>
      </vt:variant>
      <vt:variant>
        <vt:i4>1638449</vt:i4>
      </vt:variant>
      <vt:variant>
        <vt:i4>128</vt:i4>
      </vt:variant>
      <vt:variant>
        <vt:i4>0</vt:i4>
      </vt:variant>
      <vt:variant>
        <vt:i4>5</vt:i4>
      </vt:variant>
      <vt:variant>
        <vt:lpwstr/>
      </vt:variant>
      <vt:variant>
        <vt:lpwstr>_Toc145932615</vt:lpwstr>
      </vt:variant>
      <vt:variant>
        <vt:i4>1638449</vt:i4>
      </vt:variant>
      <vt:variant>
        <vt:i4>122</vt:i4>
      </vt:variant>
      <vt:variant>
        <vt:i4>0</vt:i4>
      </vt:variant>
      <vt:variant>
        <vt:i4>5</vt:i4>
      </vt:variant>
      <vt:variant>
        <vt:lpwstr/>
      </vt:variant>
      <vt:variant>
        <vt:lpwstr>_Toc145932613</vt:lpwstr>
      </vt:variant>
      <vt:variant>
        <vt:i4>1638449</vt:i4>
      </vt:variant>
      <vt:variant>
        <vt:i4>116</vt:i4>
      </vt:variant>
      <vt:variant>
        <vt:i4>0</vt:i4>
      </vt:variant>
      <vt:variant>
        <vt:i4>5</vt:i4>
      </vt:variant>
      <vt:variant>
        <vt:lpwstr/>
      </vt:variant>
      <vt:variant>
        <vt:lpwstr>_Toc145932612</vt:lpwstr>
      </vt:variant>
      <vt:variant>
        <vt:i4>1638449</vt:i4>
      </vt:variant>
      <vt:variant>
        <vt:i4>110</vt:i4>
      </vt:variant>
      <vt:variant>
        <vt:i4>0</vt:i4>
      </vt:variant>
      <vt:variant>
        <vt:i4>5</vt:i4>
      </vt:variant>
      <vt:variant>
        <vt:lpwstr/>
      </vt:variant>
      <vt:variant>
        <vt:lpwstr>_Toc145932611</vt:lpwstr>
      </vt:variant>
      <vt:variant>
        <vt:i4>1638449</vt:i4>
      </vt:variant>
      <vt:variant>
        <vt:i4>104</vt:i4>
      </vt:variant>
      <vt:variant>
        <vt:i4>0</vt:i4>
      </vt:variant>
      <vt:variant>
        <vt:i4>5</vt:i4>
      </vt:variant>
      <vt:variant>
        <vt:lpwstr/>
      </vt:variant>
      <vt:variant>
        <vt:lpwstr>_Toc145932610</vt:lpwstr>
      </vt:variant>
      <vt:variant>
        <vt:i4>1572913</vt:i4>
      </vt:variant>
      <vt:variant>
        <vt:i4>98</vt:i4>
      </vt:variant>
      <vt:variant>
        <vt:i4>0</vt:i4>
      </vt:variant>
      <vt:variant>
        <vt:i4>5</vt:i4>
      </vt:variant>
      <vt:variant>
        <vt:lpwstr/>
      </vt:variant>
      <vt:variant>
        <vt:lpwstr>_Toc145932609</vt:lpwstr>
      </vt:variant>
      <vt:variant>
        <vt:i4>1572913</vt:i4>
      </vt:variant>
      <vt:variant>
        <vt:i4>92</vt:i4>
      </vt:variant>
      <vt:variant>
        <vt:i4>0</vt:i4>
      </vt:variant>
      <vt:variant>
        <vt:i4>5</vt:i4>
      </vt:variant>
      <vt:variant>
        <vt:lpwstr/>
      </vt:variant>
      <vt:variant>
        <vt:lpwstr>_Toc145932605</vt:lpwstr>
      </vt:variant>
      <vt:variant>
        <vt:i4>1572913</vt:i4>
      </vt:variant>
      <vt:variant>
        <vt:i4>86</vt:i4>
      </vt:variant>
      <vt:variant>
        <vt:i4>0</vt:i4>
      </vt:variant>
      <vt:variant>
        <vt:i4>5</vt:i4>
      </vt:variant>
      <vt:variant>
        <vt:lpwstr/>
      </vt:variant>
      <vt:variant>
        <vt:lpwstr>_Toc145932604</vt:lpwstr>
      </vt:variant>
      <vt:variant>
        <vt:i4>1572913</vt:i4>
      </vt:variant>
      <vt:variant>
        <vt:i4>80</vt:i4>
      </vt:variant>
      <vt:variant>
        <vt:i4>0</vt:i4>
      </vt:variant>
      <vt:variant>
        <vt:i4>5</vt:i4>
      </vt:variant>
      <vt:variant>
        <vt:lpwstr/>
      </vt:variant>
      <vt:variant>
        <vt:lpwstr>_Toc145932603</vt:lpwstr>
      </vt:variant>
      <vt:variant>
        <vt:i4>1572913</vt:i4>
      </vt:variant>
      <vt:variant>
        <vt:i4>74</vt:i4>
      </vt:variant>
      <vt:variant>
        <vt:i4>0</vt:i4>
      </vt:variant>
      <vt:variant>
        <vt:i4>5</vt:i4>
      </vt:variant>
      <vt:variant>
        <vt:lpwstr/>
      </vt:variant>
      <vt:variant>
        <vt:lpwstr>_Toc145932602</vt:lpwstr>
      </vt:variant>
      <vt:variant>
        <vt:i4>1572913</vt:i4>
      </vt:variant>
      <vt:variant>
        <vt:i4>68</vt:i4>
      </vt:variant>
      <vt:variant>
        <vt:i4>0</vt:i4>
      </vt:variant>
      <vt:variant>
        <vt:i4>5</vt:i4>
      </vt:variant>
      <vt:variant>
        <vt:lpwstr/>
      </vt:variant>
      <vt:variant>
        <vt:lpwstr>_Toc145932601</vt:lpwstr>
      </vt:variant>
      <vt:variant>
        <vt:i4>1114162</vt:i4>
      </vt:variant>
      <vt:variant>
        <vt:i4>62</vt:i4>
      </vt:variant>
      <vt:variant>
        <vt:i4>0</vt:i4>
      </vt:variant>
      <vt:variant>
        <vt:i4>5</vt:i4>
      </vt:variant>
      <vt:variant>
        <vt:lpwstr/>
      </vt:variant>
      <vt:variant>
        <vt:lpwstr>_Toc145932599</vt:lpwstr>
      </vt:variant>
      <vt:variant>
        <vt:i4>1114162</vt:i4>
      </vt:variant>
      <vt:variant>
        <vt:i4>56</vt:i4>
      </vt:variant>
      <vt:variant>
        <vt:i4>0</vt:i4>
      </vt:variant>
      <vt:variant>
        <vt:i4>5</vt:i4>
      </vt:variant>
      <vt:variant>
        <vt:lpwstr/>
      </vt:variant>
      <vt:variant>
        <vt:lpwstr>_Toc145932598</vt:lpwstr>
      </vt:variant>
      <vt:variant>
        <vt:i4>1114162</vt:i4>
      </vt:variant>
      <vt:variant>
        <vt:i4>50</vt:i4>
      </vt:variant>
      <vt:variant>
        <vt:i4>0</vt:i4>
      </vt:variant>
      <vt:variant>
        <vt:i4>5</vt:i4>
      </vt:variant>
      <vt:variant>
        <vt:lpwstr/>
      </vt:variant>
      <vt:variant>
        <vt:lpwstr>_Toc145932597</vt:lpwstr>
      </vt:variant>
      <vt:variant>
        <vt:i4>1114162</vt:i4>
      </vt:variant>
      <vt:variant>
        <vt:i4>44</vt:i4>
      </vt:variant>
      <vt:variant>
        <vt:i4>0</vt:i4>
      </vt:variant>
      <vt:variant>
        <vt:i4>5</vt:i4>
      </vt:variant>
      <vt:variant>
        <vt:lpwstr/>
      </vt:variant>
      <vt:variant>
        <vt:lpwstr>_Toc145932596</vt:lpwstr>
      </vt:variant>
      <vt:variant>
        <vt:i4>1114162</vt:i4>
      </vt:variant>
      <vt:variant>
        <vt:i4>38</vt:i4>
      </vt:variant>
      <vt:variant>
        <vt:i4>0</vt:i4>
      </vt:variant>
      <vt:variant>
        <vt:i4>5</vt:i4>
      </vt:variant>
      <vt:variant>
        <vt:lpwstr/>
      </vt:variant>
      <vt:variant>
        <vt:lpwstr>_Toc145932595</vt:lpwstr>
      </vt:variant>
      <vt:variant>
        <vt:i4>1114162</vt:i4>
      </vt:variant>
      <vt:variant>
        <vt:i4>32</vt:i4>
      </vt:variant>
      <vt:variant>
        <vt:i4>0</vt:i4>
      </vt:variant>
      <vt:variant>
        <vt:i4>5</vt:i4>
      </vt:variant>
      <vt:variant>
        <vt:lpwstr/>
      </vt:variant>
      <vt:variant>
        <vt:lpwstr>_Toc145932594</vt:lpwstr>
      </vt:variant>
      <vt:variant>
        <vt:i4>1114162</vt:i4>
      </vt:variant>
      <vt:variant>
        <vt:i4>26</vt:i4>
      </vt:variant>
      <vt:variant>
        <vt:i4>0</vt:i4>
      </vt:variant>
      <vt:variant>
        <vt:i4>5</vt:i4>
      </vt:variant>
      <vt:variant>
        <vt:lpwstr/>
      </vt:variant>
      <vt:variant>
        <vt:lpwstr>_Toc145932593</vt:lpwstr>
      </vt:variant>
      <vt:variant>
        <vt:i4>1114162</vt:i4>
      </vt:variant>
      <vt:variant>
        <vt:i4>20</vt:i4>
      </vt:variant>
      <vt:variant>
        <vt:i4>0</vt:i4>
      </vt:variant>
      <vt:variant>
        <vt:i4>5</vt:i4>
      </vt:variant>
      <vt:variant>
        <vt:lpwstr/>
      </vt:variant>
      <vt:variant>
        <vt:lpwstr>_Toc145932592</vt:lpwstr>
      </vt:variant>
      <vt:variant>
        <vt:i4>1114162</vt:i4>
      </vt:variant>
      <vt:variant>
        <vt:i4>14</vt:i4>
      </vt:variant>
      <vt:variant>
        <vt:i4>0</vt:i4>
      </vt:variant>
      <vt:variant>
        <vt:i4>5</vt:i4>
      </vt:variant>
      <vt:variant>
        <vt:lpwstr/>
      </vt:variant>
      <vt:variant>
        <vt:lpwstr>_Toc145932591</vt:lpwstr>
      </vt:variant>
      <vt:variant>
        <vt:i4>1114162</vt:i4>
      </vt:variant>
      <vt:variant>
        <vt:i4>8</vt:i4>
      </vt:variant>
      <vt:variant>
        <vt:i4>0</vt:i4>
      </vt:variant>
      <vt:variant>
        <vt:i4>5</vt:i4>
      </vt:variant>
      <vt:variant>
        <vt:lpwstr/>
      </vt:variant>
      <vt:variant>
        <vt:lpwstr>_Toc145932590</vt:lpwstr>
      </vt:variant>
      <vt:variant>
        <vt:i4>1048626</vt:i4>
      </vt:variant>
      <vt:variant>
        <vt:i4>2</vt:i4>
      </vt:variant>
      <vt:variant>
        <vt:i4>0</vt:i4>
      </vt:variant>
      <vt:variant>
        <vt:i4>5</vt:i4>
      </vt:variant>
      <vt:variant>
        <vt:lpwstr/>
      </vt:variant>
      <vt:variant>
        <vt:lpwstr>_Toc145932589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User Manual</dc:title>
  <dc:subject>CBAM Declarant Portal</dc:subject>
  <dc:creator>TODERAS Cristina Rita (TAXUD)</dc:creator>
  <cp:keywords/>
  <dc:description/>
  <cp:lastModifiedBy>KAVROULAKIS Georgios (TAXUD)</cp:lastModifiedBy>
  <cp:revision>1579</cp:revision>
  <cp:lastPrinted>2019-07-06T20:29:00Z</cp:lastPrinted>
  <dcterms:created xsi:type="dcterms:W3CDTF">2023-08-24T14:35:00Z</dcterms:created>
  <dcterms:modified xsi:type="dcterms:W3CDTF">2023-10-08T12:15:00Z</dcterms:modified>
  <cp:contentStatus>Publicly available (PA)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tech.dot</vt:lpwstr>
  </property>
  <property fmtid="{D5CDD505-2E9C-101B-9397-08002B2CF9AE}" pid="4" name="ContentTypeId">
    <vt:lpwstr>0x0101009DDCAB4E88F6474CB25387B28246C2E7</vt:lpwstr>
  </property>
  <property fmtid="{D5CDD505-2E9C-101B-9397-08002B2CF9AE}" pid="5" name="Deliverable Status">
    <vt:lpwstr>SfA</vt:lpwstr>
  </property>
  <property fmtid="{D5CDD505-2E9C-101B-9397-08002B2CF9AE}" pid="6" name="Deliverable Version">
    <vt:lpwstr>1.10</vt:lpwstr>
  </property>
  <property fmtid="{D5CDD505-2E9C-101B-9397-08002B2CF9AE}" pid="7" name="MediaServiceImageTags">
    <vt:lpwstr/>
  </property>
  <property fmtid="{D5CDD505-2E9C-101B-9397-08002B2CF9AE}" pid="8" name="_ExtendedDescription">
    <vt:lpwstr/>
  </property>
</Properties>
</file>