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754A" w14:textId="77777777" w:rsidR="00AC60EA" w:rsidRDefault="008358F7" w:rsidP="008F2666">
      <w:bookmarkStart w:id="0" w:name="_GoBack"/>
      <w:bookmarkEnd w:id="0"/>
      <w:r w:rsidRPr="008358F7"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  <w:t>Projektbudget</w:t>
      </w:r>
    </w:p>
    <w:p w14:paraId="0045CFCF" w14:textId="0F288380" w:rsidR="008358F7" w:rsidRPr="003416E6" w:rsidRDefault="008358F7" w:rsidP="008358F7">
      <w:pPr>
        <w:spacing w:after="120" w:line="276" w:lineRule="auto"/>
        <w:rPr>
          <w:rFonts w:asciiTheme="minorHAnsi" w:hAnsiTheme="minorHAnsi"/>
        </w:rPr>
      </w:pPr>
      <w:r w:rsidRPr="003416E6">
        <w:rPr>
          <w:rFonts w:asciiTheme="minorHAnsi" w:hAnsiTheme="minorHAnsi"/>
        </w:rPr>
        <w:t>Her beskrives budgetposter i overordnede termer. Der skelnes mellem de støtteberettigede og ikke støtteberettigede omkostninger. Indhentede tilbud eller anden dokumentation skal vedlægges som bilag.</w:t>
      </w:r>
      <w:r>
        <w:rPr>
          <w:rFonts w:asciiTheme="minorHAnsi" w:hAnsiTheme="minorHAnsi"/>
        </w:rPr>
        <w:t xml:space="preserve"> Et yderligere udspecificeret budget med relevant underopdeling under nedenstående budgetposter</w:t>
      </w:r>
      <w:r w:rsidR="00523F7D">
        <w:rPr>
          <w:rFonts w:asciiTheme="minorHAnsi" w:hAnsiTheme="minorHAnsi"/>
        </w:rPr>
        <w:t xml:space="preserve"> kan</w:t>
      </w:r>
      <w:r>
        <w:rPr>
          <w:rFonts w:asciiTheme="minorHAnsi" w:hAnsiTheme="minorHAnsi"/>
        </w:rPr>
        <w:t xml:space="preserve"> vedlægges som bilag.</w:t>
      </w:r>
    </w:p>
    <w:p w14:paraId="7671260A" w14:textId="77777777" w:rsidR="008358F7" w:rsidRPr="00B77D80" w:rsidRDefault="008358F7" w:rsidP="008358F7">
      <w:pPr>
        <w:spacing w:line="276" w:lineRule="auto"/>
        <w:rPr>
          <w:rFonts w:asciiTheme="minorHAnsi" w:hAnsiTheme="minorHAnsi"/>
          <w:i/>
          <w:szCs w:val="20"/>
        </w:rPr>
      </w:pPr>
      <w:r w:rsidRPr="00B77D80">
        <w:rPr>
          <w:rFonts w:asciiTheme="minorHAnsi" w:hAnsiTheme="minorHAnsi"/>
          <w:i/>
          <w:szCs w:val="20"/>
        </w:rPr>
        <w:t xml:space="preserve">NB: I ovenstående budget skal eventuelle rabatter og tilbagekrediteringer været medregnet under de enkelte poster. </w:t>
      </w:r>
    </w:p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99"/>
        <w:gridCol w:w="839"/>
        <w:gridCol w:w="2631"/>
      </w:tblGrid>
      <w:tr w:rsidR="00F70F89" w:rsidRPr="003416E6" w14:paraId="2ABCFD4C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0F6391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Post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0F8F0A3" w14:textId="77777777" w:rsidR="00F70F89" w:rsidRPr="003416E6" w:rsidRDefault="00F70F89" w:rsidP="00C7250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Beløb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3934696B" w14:textId="270BD611" w:rsidR="00F70F89" w:rsidRPr="003416E6" w:rsidRDefault="00F70F89" w:rsidP="00C7250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Kildehenvisning (Erfaringspriser, tilbud eller lignende)</w:t>
            </w:r>
          </w:p>
        </w:tc>
      </w:tr>
      <w:tr w:rsidR="00F70F89" w:rsidRPr="003416E6" w14:paraId="617F79F8" w14:textId="77777777" w:rsidTr="00956647"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4E14C4" w14:textId="77777777" w:rsidR="00F70F89" w:rsidRPr="003416E6" w:rsidRDefault="00F70F89" w:rsidP="00C72507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3416E6">
              <w:rPr>
                <w:rFonts w:asciiTheme="minorHAnsi" w:hAnsiTheme="minorHAnsi"/>
                <w:b/>
                <w:i/>
              </w:rPr>
              <w:t>Omkostninger der medregnes i de støtteberettigede omkostninger</w:t>
            </w:r>
          </w:p>
        </w:tc>
      </w:tr>
      <w:tr w:rsidR="00F70F89" w:rsidRPr="003416E6" w14:paraId="23D6538D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727705F8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01: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T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ransmissions- distributions- og stikledninger</w:t>
            </w:r>
          </w:p>
        </w:tc>
        <w:permStart w:id="1633446327" w:edGrp="everyone"/>
        <w:tc>
          <w:tcPr>
            <w:tcW w:w="0" w:type="auto"/>
            <w:tcBorders>
              <w:right w:val="single" w:sz="12" w:space="0" w:color="auto"/>
            </w:tcBorders>
          </w:tcPr>
          <w:p w14:paraId="5B2CE3FE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633446327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4336C80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37ABE2A2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7050150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02:</w:t>
            </w:r>
            <w:r>
              <w:rPr>
                <w:rFonts w:asciiTheme="minorHAnsi" w:hAnsiTheme="minorHAnsi"/>
              </w:rPr>
              <w:t xml:space="preserve"> V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eksler- og pumpestationer</w:t>
            </w:r>
          </w:p>
        </w:tc>
        <w:permStart w:id="271991809" w:edGrp="everyone"/>
        <w:tc>
          <w:tcPr>
            <w:tcW w:w="0" w:type="auto"/>
            <w:tcBorders>
              <w:right w:val="single" w:sz="12" w:space="0" w:color="auto"/>
            </w:tcBorders>
          </w:tcPr>
          <w:p w14:paraId="4B4367FD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271991809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3F92275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64F70081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58222BB4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03: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G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ravearbejde</w:t>
            </w:r>
          </w:p>
        </w:tc>
        <w:permStart w:id="1388645281" w:edGrp="everyone"/>
        <w:tc>
          <w:tcPr>
            <w:tcW w:w="0" w:type="auto"/>
            <w:tcBorders>
              <w:right w:val="single" w:sz="12" w:space="0" w:color="auto"/>
            </w:tcBorders>
          </w:tcPr>
          <w:p w14:paraId="31F383D7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388645281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61594B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3222440C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72DB2E6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04:</w:t>
            </w:r>
            <w:r>
              <w:rPr>
                <w:rFonts w:asciiTheme="minorHAnsi" w:hAnsiTheme="minorHAnsi"/>
              </w:rPr>
              <w:t xml:space="preserve"> S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tyrings-, regulerings- og overvågningsanlæg (SRO-anlæg)</w:t>
            </w:r>
          </w:p>
        </w:tc>
        <w:permStart w:id="1132602057" w:edGrp="everyone"/>
        <w:tc>
          <w:tcPr>
            <w:tcW w:w="0" w:type="auto"/>
            <w:tcBorders>
              <w:right w:val="single" w:sz="12" w:space="0" w:color="auto"/>
            </w:tcBorders>
          </w:tcPr>
          <w:p w14:paraId="5D900194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132602057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89974C9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027B00C7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6799521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05:</w:t>
            </w:r>
            <w:r>
              <w:rPr>
                <w:rFonts w:asciiTheme="minorHAnsi" w:hAnsiTheme="minorHAnsi"/>
              </w:rPr>
              <w:t xml:space="preserve"> Ø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vrige anlægskomponenter til fjernvarmedistributionsnettet</w:t>
            </w:r>
          </w:p>
        </w:tc>
        <w:permStart w:id="301868918" w:edGrp="everyone"/>
        <w:tc>
          <w:tcPr>
            <w:tcW w:w="0" w:type="auto"/>
            <w:tcBorders>
              <w:right w:val="single" w:sz="12" w:space="0" w:color="auto"/>
            </w:tcBorders>
          </w:tcPr>
          <w:p w14:paraId="7FEFB62A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301868918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A2C59BA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5050AC8F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43D97B5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06:</w:t>
            </w:r>
            <w:r>
              <w:rPr>
                <w:rFonts w:asciiTheme="minorHAnsi" w:hAnsiTheme="minorHAnsi"/>
              </w:rPr>
              <w:t xml:space="preserve"> E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ntreprenørydelser</w:t>
            </w:r>
          </w:p>
        </w:tc>
        <w:permStart w:id="933587639" w:edGrp="everyone"/>
        <w:tc>
          <w:tcPr>
            <w:tcW w:w="0" w:type="auto"/>
            <w:tcBorders>
              <w:right w:val="single" w:sz="12" w:space="0" w:color="auto"/>
            </w:tcBorders>
          </w:tcPr>
          <w:p w14:paraId="095E1A38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933587639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A209DBF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0BAF498A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41F8D3AC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07: Andet</w:t>
            </w:r>
          </w:p>
        </w:tc>
        <w:permStart w:id="875592996" w:edGrp="everyone"/>
        <w:tc>
          <w:tcPr>
            <w:tcW w:w="0" w:type="auto"/>
            <w:tcBorders>
              <w:right w:val="single" w:sz="12" w:space="0" w:color="auto"/>
            </w:tcBorders>
          </w:tcPr>
          <w:p w14:paraId="01DD52A4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75592996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2B8194C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75DF6F79" w14:textId="77777777" w:rsidTr="00956647"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A4DDD7" w14:textId="77777777" w:rsidR="00F70F89" w:rsidRPr="003416E6" w:rsidRDefault="00F70F89" w:rsidP="00C72507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3416E6">
              <w:rPr>
                <w:rFonts w:asciiTheme="minorHAnsi" w:hAnsiTheme="minorHAnsi"/>
                <w:b/>
                <w:i/>
              </w:rPr>
              <w:t xml:space="preserve">Omkostninger der </w:t>
            </w:r>
            <w:r w:rsidRPr="003416E6">
              <w:rPr>
                <w:rFonts w:asciiTheme="minorHAnsi" w:hAnsiTheme="minorHAnsi"/>
                <w:b/>
                <w:i/>
                <w:u w:val="single"/>
              </w:rPr>
              <w:t>ikke</w:t>
            </w:r>
            <w:r w:rsidRPr="003416E6">
              <w:rPr>
                <w:rFonts w:asciiTheme="minorHAnsi" w:hAnsiTheme="minorHAnsi"/>
                <w:b/>
                <w:i/>
              </w:rPr>
              <w:t xml:space="preserve"> medregnes i de støtteberettigede omkostninger</w:t>
            </w:r>
          </w:p>
        </w:tc>
      </w:tr>
      <w:tr w:rsidR="00F70F89" w:rsidRPr="003416E6" w14:paraId="58AB6F5F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17C46427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01:</w:t>
            </w:r>
            <w:r>
              <w:rPr>
                <w:rFonts w:asciiTheme="minorHAnsi" w:hAnsiTheme="minorHAnsi"/>
              </w:rPr>
              <w:t xml:space="preserve"> 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Arbejde som udføres af indehavere eller ansatte i den virksomhed, der modtager tilskud</w:t>
            </w:r>
          </w:p>
        </w:tc>
        <w:permStart w:id="57624026" w:edGrp="everyone"/>
        <w:tc>
          <w:tcPr>
            <w:tcW w:w="0" w:type="auto"/>
            <w:tcBorders>
              <w:right w:val="single" w:sz="12" w:space="0" w:color="auto"/>
            </w:tcBorders>
          </w:tcPr>
          <w:p w14:paraId="6442F4EC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57624026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7BAE9E2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071B6B82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43DC7B7C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02: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O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mkostninger som er afholdt, inden Energistyrelsen har givet tilsagn om tilskud</w:t>
            </w:r>
          </w:p>
        </w:tc>
        <w:permStart w:id="1131502175" w:edGrp="everyone"/>
        <w:tc>
          <w:tcPr>
            <w:tcW w:w="0" w:type="auto"/>
            <w:tcBorders>
              <w:right w:val="single" w:sz="12" w:space="0" w:color="auto"/>
            </w:tcBorders>
          </w:tcPr>
          <w:p w14:paraId="7C7A1411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131502175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260D013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054636C1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F7FE6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Samlede omkostninger:</w:t>
            </w:r>
          </w:p>
        </w:tc>
        <w:permStart w:id="715527453" w:edGrp="everyone"/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81E71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715527453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E4D182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2D0BCCAD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AF4B60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Samlede omkostninger der medregnes i de støtteberettigede omkostninger:</w:t>
            </w:r>
          </w:p>
        </w:tc>
        <w:permStart w:id="1412321343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B83B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 xml:space="preserve"> 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412321343"/>
            <w:r w:rsidRPr="003416E6">
              <w:rPr>
                <w:rFonts w:asciiTheme="minorHAnsi" w:hAnsiTheme="minorHAnsi"/>
                <w:noProof/>
              </w:rPr>
              <w:t>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97F77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46837AD3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B7D78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Olie- og gasfyr i projektområdet [antal]</w:t>
            </w:r>
          </w:p>
        </w:tc>
        <w:permStart w:id="826882609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3FEE0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 xml:space="preserve"> 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26882609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5D75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564B6CBC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0BD668" w14:textId="77777777" w:rsidR="00F70F89" w:rsidRPr="00E410A1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Minimumstilslutningen [antal]</w:t>
            </w:r>
          </w:p>
        </w:tc>
        <w:permStart w:id="290090852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D37E4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 xml:space="preserve"> 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290090852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5CCB8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250381EF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97437D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Ansøgt støttesum</w:t>
            </w:r>
            <w:r w:rsidRPr="003416E6">
              <w:rPr>
                <w:rFonts w:asciiTheme="minorHAnsi" w:hAnsiTheme="minorHAnsi"/>
              </w:rPr>
              <w:t>:</w:t>
            </w:r>
          </w:p>
        </w:tc>
        <w:permStart w:id="611871811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4C810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611871811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BC364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6DCD39D4" w14:textId="77777777" w:rsidR="00CD48B3" w:rsidRDefault="00CD48B3" w:rsidP="008358F7"/>
    <w:sectPr w:rsidR="00CD48B3" w:rsidSect="000A08E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6A78" w14:textId="77777777" w:rsidR="00496C9D" w:rsidRDefault="00496C9D" w:rsidP="008969C1">
      <w:pPr>
        <w:spacing w:line="240" w:lineRule="auto"/>
      </w:pPr>
      <w:r>
        <w:separator/>
      </w:r>
    </w:p>
  </w:endnote>
  <w:endnote w:type="continuationSeparator" w:id="0">
    <w:p w14:paraId="39899CDA" w14:textId="77777777" w:rsidR="00496C9D" w:rsidRDefault="00496C9D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FCBA" w14:textId="71769B1B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956647">
      <w:rPr>
        <w:noProof/>
      </w:rPr>
      <w:t>2</w:t>
    </w:r>
    <w:r w:rsidRPr="002A4EDA">
      <w:fldChar w:fldCharType="end"/>
    </w:r>
    <w:r w:rsidRPr="002A4EDA">
      <w:t>/</w:t>
    </w:r>
    <w:r w:rsidR="0000015F">
      <w:fldChar w:fldCharType="begin"/>
    </w:r>
    <w:r w:rsidR="0000015F">
      <w:instrText xml:space="preserve"> NUMPAGES </w:instrText>
    </w:r>
    <w:r w:rsidR="0000015F">
      <w:fldChar w:fldCharType="separate"/>
    </w:r>
    <w:r w:rsidR="00956647">
      <w:rPr>
        <w:noProof/>
      </w:rPr>
      <w:t>2</w:t>
    </w:r>
    <w:r w:rsidR="0000015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3032" w14:textId="709B6442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965E8" wp14:editId="6AC735B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4B5C6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6D9E565A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E63AA69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008D77C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4E37F975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69EF3F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7F0C1ED9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0F085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E306A59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D8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00015F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00015F">
      <w:fldChar w:fldCharType="begin"/>
    </w:r>
    <w:r w:rsidR="0000015F">
      <w:instrText xml:space="preserve"> NUMPAGES </w:instrText>
    </w:r>
    <w:r w:rsidR="0000015F">
      <w:fldChar w:fldCharType="separate"/>
    </w:r>
    <w:r w:rsidR="0000015F">
      <w:rPr>
        <w:noProof/>
      </w:rPr>
      <w:t>1</w:t>
    </w:r>
    <w:r w:rsidR="000001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75729" w14:textId="77777777" w:rsidR="00496C9D" w:rsidRDefault="00496C9D" w:rsidP="008969C1">
      <w:pPr>
        <w:spacing w:line="240" w:lineRule="auto"/>
      </w:pPr>
      <w:r>
        <w:separator/>
      </w:r>
    </w:p>
  </w:footnote>
  <w:footnote w:type="continuationSeparator" w:id="0">
    <w:p w14:paraId="12E7DB65" w14:textId="77777777" w:rsidR="00496C9D" w:rsidRDefault="00496C9D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AC15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214236BA" wp14:editId="043A32EC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C20D" w14:textId="77777777" w:rsidR="005E3FC3" w:rsidRDefault="005E3FC3">
    <w:pPr>
      <w:pStyle w:val="Sidehoved"/>
    </w:pPr>
  </w:p>
  <w:p w14:paraId="210C3A0D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47C047CC" wp14:editId="368F4290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50"/>
    <w:rsid w:val="0000015F"/>
    <w:rsid w:val="00022817"/>
    <w:rsid w:val="00036061"/>
    <w:rsid w:val="00065C74"/>
    <w:rsid w:val="00086163"/>
    <w:rsid w:val="000A08E2"/>
    <w:rsid w:val="00110084"/>
    <w:rsid w:val="00140C61"/>
    <w:rsid w:val="00164D3D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13E19"/>
    <w:rsid w:val="004456A7"/>
    <w:rsid w:val="004704DA"/>
    <w:rsid w:val="00496C9D"/>
    <w:rsid w:val="004B53D4"/>
    <w:rsid w:val="004D5CFB"/>
    <w:rsid w:val="004F5C81"/>
    <w:rsid w:val="00502AFB"/>
    <w:rsid w:val="00523F7D"/>
    <w:rsid w:val="00527652"/>
    <w:rsid w:val="005340A7"/>
    <w:rsid w:val="00583115"/>
    <w:rsid w:val="005E3FC3"/>
    <w:rsid w:val="005E5EEB"/>
    <w:rsid w:val="006202F5"/>
    <w:rsid w:val="00636BE9"/>
    <w:rsid w:val="00665F29"/>
    <w:rsid w:val="00667FF1"/>
    <w:rsid w:val="006803EB"/>
    <w:rsid w:val="006C7049"/>
    <w:rsid w:val="006D5F9E"/>
    <w:rsid w:val="006D6210"/>
    <w:rsid w:val="006E691D"/>
    <w:rsid w:val="00721870"/>
    <w:rsid w:val="007636C2"/>
    <w:rsid w:val="007B75E6"/>
    <w:rsid w:val="007D7217"/>
    <w:rsid w:val="00800E2B"/>
    <w:rsid w:val="00802C9E"/>
    <w:rsid w:val="00804D82"/>
    <w:rsid w:val="008176EC"/>
    <w:rsid w:val="008358F7"/>
    <w:rsid w:val="008959BC"/>
    <w:rsid w:val="008969C1"/>
    <w:rsid w:val="008F2666"/>
    <w:rsid w:val="00923F35"/>
    <w:rsid w:val="00956647"/>
    <w:rsid w:val="009B6237"/>
    <w:rsid w:val="009D3FB5"/>
    <w:rsid w:val="00A46851"/>
    <w:rsid w:val="00A53376"/>
    <w:rsid w:val="00A53C43"/>
    <w:rsid w:val="00A9284C"/>
    <w:rsid w:val="00AB4885"/>
    <w:rsid w:val="00AC60EA"/>
    <w:rsid w:val="00B019E7"/>
    <w:rsid w:val="00B12E08"/>
    <w:rsid w:val="00B13650"/>
    <w:rsid w:val="00B1566A"/>
    <w:rsid w:val="00B536E9"/>
    <w:rsid w:val="00B8626B"/>
    <w:rsid w:val="00BA0FCB"/>
    <w:rsid w:val="00BC0B2C"/>
    <w:rsid w:val="00BC1C56"/>
    <w:rsid w:val="00BD2772"/>
    <w:rsid w:val="00C20E5C"/>
    <w:rsid w:val="00C2317A"/>
    <w:rsid w:val="00C4750C"/>
    <w:rsid w:val="00C651CC"/>
    <w:rsid w:val="00C76EC2"/>
    <w:rsid w:val="00CB3A7C"/>
    <w:rsid w:val="00CD48B3"/>
    <w:rsid w:val="00D1257F"/>
    <w:rsid w:val="00D12E7B"/>
    <w:rsid w:val="00D357CF"/>
    <w:rsid w:val="00D93447"/>
    <w:rsid w:val="00DA7419"/>
    <w:rsid w:val="00DC2214"/>
    <w:rsid w:val="00DD1186"/>
    <w:rsid w:val="00DE0419"/>
    <w:rsid w:val="00E375AB"/>
    <w:rsid w:val="00E410A1"/>
    <w:rsid w:val="00E452E8"/>
    <w:rsid w:val="00E65202"/>
    <w:rsid w:val="00ED066E"/>
    <w:rsid w:val="00F3314C"/>
    <w:rsid w:val="00F70F89"/>
    <w:rsid w:val="00F714AB"/>
    <w:rsid w:val="00F777BD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A32918"/>
  <w15:docId w15:val="{F7067B19-7229-4C0A-8FB3-BF31748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70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704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704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7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704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6551d1d660d84940abe7b050a13b6e5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6551d1d660d84940abe7b050a13b6e58.dotx</Template>
  <TotalTime>0</TotalTime>
  <Pages>1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Krogh Skjølstrup</dc:creator>
  <cp:lastModifiedBy>Jeppe Krogh Skjølstrup</cp:lastModifiedBy>
  <cp:revision>2</cp:revision>
  <dcterms:created xsi:type="dcterms:W3CDTF">2020-12-04T14:21:00Z</dcterms:created>
  <dcterms:modified xsi:type="dcterms:W3CDTF">2020-12-04T14:21:00Z</dcterms:modified>
</cp:coreProperties>
</file>